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B76" w:rsidRPr="002A0BC2" w:rsidRDefault="00013B76" w:rsidP="002A0BC2">
      <w:pPr>
        <w:jc w:val="right"/>
        <w:rPr>
          <w:rFonts w:ascii="PT Astra Serif" w:hAnsi="PT Astra Serif"/>
          <w:b/>
        </w:rPr>
      </w:pPr>
      <w:r w:rsidRPr="002A0BC2">
        <w:rPr>
          <w:rFonts w:ascii="PT Astra Serif" w:hAnsi="PT Astra Serif"/>
          <w:b/>
        </w:rPr>
        <w:t>Утверждаю:</w:t>
      </w:r>
    </w:p>
    <w:p w:rsidR="00013B76" w:rsidRPr="002A0BC2" w:rsidRDefault="0057096E" w:rsidP="002A0BC2">
      <w:pPr>
        <w:jc w:val="right"/>
        <w:rPr>
          <w:rFonts w:ascii="PT Astra Serif" w:hAnsi="PT Astra Serif"/>
        </w:rPr>
      </w:pPr>
      <w:r w:rsidRPr="002A0BC2">
        <w:rPr>
          <w:rFonts w:ascii="PT Astra Serif" w:hAnsi="PT Astra Serif"/>
        </w:rPr>
        <w:t>Главный врач</w:t>
      </w:r>
    </w:p>
    <w:p w:rsidR="0057096E" w:rsidRPr="002A0BC2" w:rsidRDefault="0057096E" w:rsidP="002A0BC2">
      <w:pPr>
        <w:jc w:val="right"/>
        <w:rPr>
          <w:rFonts w:ascii="PT Astra Serif" w:hAnsi="PT Astra Serif"/>
        </w:rPr>
      </w:pPr>
      <w:r w:rsidRPr="002A0BC2">
        <w:rPr>
          <w:rFonts w:ascii="PT Astra Serif" w:hAnsi="PT Astra Serif"/>
        </w:rPr>
        <w:t>ФБУЗ «Центр гигиены и Эпидемиологии в Самарской области»</w:t>
      </w:r>
    </w:p>
    <w:p w:rsidR="0057096E" w:rsidRPr="002A0BC2" w:rsidRDefault="0057096E" w:rsidP="002A0BC2">
      <w:pPr>
        <w:jc w:val="right"/>
        <w:rPr>
          <w:rFonts w:ascii="PT Astra Serif" w:hAnsi="PT Astra Serif"/>
        </w:rPr>
      </w:pPr>
      <w:r w:rsidRPr="002A0BC2">
        <w:rPr>
          <w:rFonts w:ascii="PT Astra Serif" w:hAnsi="PT Astra Serif"/>
        </w:rPr>
        <w:t xml:space="preserve">____________Л.В. Чупахина </w:t>
      </w:r>
    </w:p>
    <w:p w:rsidR="00013B76" w:rsidRPr="002A0BC2" w:rsidRDefault="00013B76" w:rsidP="002A0BC2">
      <w:pPr>
        <w:rPr>
          <w:rFonts w:ascii="PT Astra Serif" w:hAnsi="PT Astra Serif"/>
          <w:b/>
        </w:rPr>
      </w:pPr>
    </w:p>
    <w:p w:rsidR="00013B76" w:rsidRPr="002A0BC2" w:rsidRDefault="00013B76" w:rsidP="002A0BC2">
      <w:pPr>
        <w:pStyle w:val="1"/>
        <w:spacing w:before="0" w:beforeAutospacing="0" w:after="0" w:afterAutospacing="0"/>
        <w:jc w:val="center"/>
        <w:textAlignment w:val="baseline"/>
        <w:rPr>
          <w:rFonts w:ascii="PT Astra Serif" w:hAnsi="PT Astra Serif"/>
          <w:sz w:val="24"/>
          <w:szCs w:val="24"/>
        </w:rPr>
      </w:pPr>
      <w:r w:rsidRPr="002A0BC2">
        <w:rPr>
          <w:rFonts w:ascii="PT Astra Serif" w:hAnsi="PT Astra Serif"/>
          <w:sz w:val="24"/>
          <w:szCs w:val="24"/>
        </w:rPr>
        <w:t xml:space="preserve">Извещение </w:t>
      </w:r>
      <w:r w:rsidR="00927EFE">
        <w:rPr>
          <w:rFonts w:ascii="PT Astra Serif" w:hAnsi="PT Astra Serif"/>
          <w:sz w:val="24"/>
          <w:szCs w:val="24"/>
        </w:rPr>
        <w:t xml:space="preserve">№108-24 </w:t>
      </w:r>
      <w:r w:rsidRPr="002A0BC2">
        <w:rPr>
          <w:rFonts w:ascii="PT Astra Serif" w:hAnsi="PT Astra Serif"/>
          <w:sz w:val="24"/>
          <w:szCs w:val="24"/>
        </w:rPr>
        <w:t>о проведении запроса котировок в электронной форме</w:t>
      </w:r>
    </w:p>
    <w:p w:rsidR="00013B76" w:rsidRPr="002A0BC2" w:rsidRDefault="00013B76" w:rsidP="007F5A41">
      <w:pPr>
        <w:pStyle w:val="ConsNormal"/>
        <w:ind w:firstLine="539"/>
        <w:jc w:val="center"/>
        <w:rPr>
          <w:rFonts w:ascii="PT Astra Serif" w:hAnsi="PT Astra Serif"/>
          <w:b/>
          <w:kern w:val="32"/>
        </w:rPr>
      </w:pPr>
      <w:r w:rsidRPr="002A0BC2">
        <w:rPr>
          <w:rFonts w:ascii="PT Astra Serif" w:hAnsi="PT Astra Serif"/>
          <w:b/>
          <w:kern w:val="32"/>
          <w:sz w:val="24"/>
          <w:szCs w:val="24"/>
        </w:rPr>
        <w:t>на</w:t>
      </w:r>
      <w:r w:rsidRPr="002A0BC2">
        <w:rPr>
          <w:rFonts w:ascii="PT Astra Serif" w:hAnsi="PT Astra Serif"/>
          <w:b/>
          <w:sz w:val="24"/>
          <w:szCs w:val="24"/>
        </w:rPr>
        <w:t xml:space="preserve"> поставку </w:t>
      </w:r>
      <w:r w:rsidR="007F5A41">
        <w:rPr>
          <w:rFonts w:ascii="PT Astra Serif" w:hAnsi="PT Astra Serif" w:cs="Times New Roman"/>
          <w:b/>
          <w:sz w:val="24"/>
          <w:szCs w:val="24"/>
        </w:rPr>
        <w:t>средств индивидуальной защиты (крем для рук)</w:t>
      </w:r>
    </w:p>
    <w:p w:rsidR="00013B76" w:rsidRPr="002A0BC2" w:rsidRDefault="00013B76" w:rsidP="002A0BC2">
      <w:pPr>
        <w:jc w:val="center"/>
        <w:rPr>
          <w:rFonts w:ascii="PT Astra Serif" w:hAnsi="PT Astra Serif"/>
          <w:b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473"/>
        <w:gridCol w:w="5599"/>
      </w:tblGrid>
      <w:tr w:rsidR="00013B76" w:rsidRPr="002A0BC2" w:rsidTr="00D3676F">
        <w:trPr>
          <w:jc w:val="center"/>
        </w:trPr>
        <w:tc>
          <w:tcPr>
            <w:tcW w:w="638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A0BC2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3473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A0BC2">
              <w:rPr>
                <w:rFonts w:ascii="PT Astra Serif" w:hAnsi="PT Astra Serif"/>
                <w:b/>
                <w:bCs/>
              </w:rPr>
              <w:t>Наименование пункта</w:t>
            </w:r>
          </w:p>
        </w:tc>
        <w:tc>
          <w:tcPr>
            <w:tcW w:w="5599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A0BC2">
              <w:rPr>
                <w:rFonts w:ascii="PT Astra Serif" w:hAnsi="PT Astra Serif"/>
                <w:b/>
                <w:bCs/>
              </w:rPr>
              <w:t>Текст пояснений</w:t>
            </w:r>
          </w:p>
        </w:tc>
      </w:tr>
      <w:tr w:rsidR="00013B76" w:rsidRPr="002A0BC2" w:rsidTr="00D3676F">
        <w:trPr>
          <w:trHeight w:val="2757"/>
          <w:jc w:val="center"/>
        </w:trPr>
        <w:tc>
          <w:tcPr>
            <w:tcW w:w="638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A0BC2"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473" w:type="dxa"/>
          </w:tcPr>
          <w:p w:rsidR="00013B76" w:rsidRPr="002A0BC2" w:rsidRDefault="00013B76" w:rsidP="002A0BC2">
            <w:pPr>
              <w:rPr>
                <w:rFonts w:ascii="PT Astra Serif" w:hAnsi="PT Astra Serif"/>
                <w:bCs/>
              </w:rPr>
            </w:pPr>
            <w:r w:rsidRPr="002A0BC2">
              <w:rPr>
                <w:rFonts w:ascii="PT Astra Serif" w:hAnsi="PT Astra Serif"/>
              </w:rPr>
              <w:t>Наименование, юридический адрес, адрес электронной почты, номер контактного телефона Заказчика</w:t>
            </w:r>
          </w:p>
          <w:p w:rsidR="00013B76" w:rsidRPr="002A0BC2" w:rsidRDefault="00013B76" w:rsidP="002A0BC2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5599" w:type="dxa"/>
          </w:tcPr>
          <w:p w:rsidR="0057096E" w:rsidRPr="002A0BC2" w:rsidRDefault="00013B76" w:rsidP="002A0BC2">
            <w:pPr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 xml:space="preserve">Заказчик:  </w:t>
            </w:r>
            <w:r w:rsidR="0057096E" w:rsidRPr="002A0BC2">
              <w:rPr>
                <w:rFonts w:ascii="PT Astra Serif" w:hAnsi="PT Astra Serif"/>
              </w:rPr>
              <w:t xml:space="preserve">Федеральное бюджетное учреждение здравоохранения «Центр гигиены и эпидемиологии в Самарской области» </w:t>
            </w:r>
          </w:p>
          <w:p w:rsidR="0057096E" w:rsidRPr="002A0BC2" w:rsidRDefault="0057096E" w:rsidP="002A0BC2">
            <w:pPr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Юридический адрес: 443079, Самарская область, город Самара, пр</w:t>
            </w:r>
            <w:r w:rsidR="007F5A41">
              <w:rPr>
                <w:rFonts w:ascii="PT Astra Serif" w:hAnsi="PT Astra Serif"/>
              </w:rPr>
              <w:t>оезд</w:t>
            </w:r>
            <w:r w:rsidRPr="002A0BC2">
              <w:rPr>
                <w:rFonts w:ascii="PT Astra Serif" w:hAnsi="PT Astra Serif"/>
              </w:rPr>
              <w:t xml:space="preserve"> Георгия </w:t>
            </w:r>
            <w:proofErr w:type="spellStart"/>
            <w:r w:rsidRPr="002A0BC2">
              <w:rPr>
                <w:rFonts w:ascii="PT Astra Serif" w:hAnsi="PT Astra Serif"/>
              </w:rPr>
              <w:t>Митирева</w:t>
            </w:r>
            <w:proofErr w:type="spellEnd"/>
            <w:r w:rsidRPr="002A0BC2">
              <w:rPr>
                <w:rFonts w:ascii="PT Astra Serif" w:hAnsi="PT Astra Serif"/>
              </w:rPr>
              <w:t>, д. 1</w:t>
            </w:r>
          </w:p>
          <w:p w:rsidR="0057096E" w:rsidRPr="002A0BC2" w:rsidRDefault="00013B76" w:rsidP="002A0BC2">
            <w:pPr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 xml:space="preserve">Адрес электронной </w:t>
            </w:r>
            <w:r w:rsidR="008B5AA7" w:rsidRPr="002A0BC2">
              <w:rPr>
                <w:rFonts w:ascii="PT Astra Serif" w:hAnsi="PT Astra Serif"/>
              </w:rPr>
              <w:t>почты: zakupki</w:t>
            </w:r>
            <w:hyperlink r:id="rId4" w:history="1">
              <w:r w:rsidR="0057096E" w:rsidRPr="002A0BC2">
                <w:rPr>
                  <w:rStyle w:val="a3"/>
                  <w:rFonts w:ascii="PT Astra Serif" w:hAnsi="PT Astra Serif" w:cs="Arial"/>
                  <w:color w:val="04192C"/>
                  <w:shd w:val="clear" w:color="auto" w:fill="FFFFFF"/>
                </w:rPr>
                <w:t>@fguzsamo.ru</w:t>
              </w:r>
            </w:hyperlink>
          </w:p>
          <w:p w:rsidR="008B5AA7" w:rsidRDefault="00013B76" w:rsidP="002A0BC2">
            <w:pPr>
              <w:pStyle w:val="Con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A0BC2">
              <w:rPr>
                <w:rFonts w:ascii="PT Astra Serif" w:hAnsi="PT Astra Serif"/>
                <w:sz w:val="24"/>
                <w:szCs w:val="24"/>
              </w:rPr>
              <w:t>Контактное лицо Заказчика</w:t>
            </w:r>
            <w:r w:rsidR="008B5AA7">
              <w:rPr>
                <w:rFonts w:ascii="PT Astra Serif" w:hAnsi="PT Astra Serif"/>
                <w:sz w:val="24"/>
                <w:szCs w:val="24"/>
              </w:rPr>
              <w:t>: Мокроусов Вячеслав Станиславович</w:t>
            </w:r>
          </w:p>
          <w:p w:rsidR="008B5AA7" w:rsidRDefault="00013B76" w:rsidP="002A0BC2">
            <w:pPr>
              <w:pStyle w:val="Con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A0BC2">
              <w:rPr>
                <w:rFonts w:ascii="PT Astra Serif" w:hAnsi="PT Astra Serif"/>
                <w:sz w:val="24"/>
                <w:szCs w:val="24"/>
              </w:rPr>
              <w:t xml:space="preserve"> номер телефона контактного лица: </w:t>
            </w:r>
          </w:p>
          <w:p w:rsidR="00013B76" w:rsidRPr="002A0BC2" w:rsidRDefault="008B5AA7" w:rsidP="002A0BC2">
            <w:pPr>
              <w:pStyle w:val="Con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8( 846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) -260</w:t>
            </w:r>
            <w:r w:rsidR="007A19F7" w:rsidRPr="002A0BC2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38</w:t>
            </w:r>
            <w:r w:rsidR="007A19F7" w:rsidRPr="002A0BC2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</w:tr>
      <w:tr w:rsidR="00013B76" w:rsidRPr="002A0BC2" w:rsidTr="00D3676F">
        <w:trPr>
          <w:trHeight w:val="2376"/>
          <w:jc w:val="center"/>
        </w:trPr>
        <w:tc>
          <w:tcPr>
            <w:tcW w:w="638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A0BC2"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3473" w:type="dxa"/>
          </w:tcPr>
          <w:p w:rsidR="00013B76" w:rsidRPr="002A0BC2" w:rsidRDefault="00013B76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2A0BC2">
              <w:rPr>
                <w:rFonts w:ascii="PT Astra Serif" w:hAnsi="PT Astra Serif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5599" w:type="dxa"/>
          </w:tcPr>
          <w:p w:rsidR="00013B76" w:rsidRPr="002A0BC2" w:rsidRDefault="00013B76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Единая информационная система -  ЕИС (</w:t>
            </w:r>
            <w:hyperlink r:id="rId5" w:history="1">
              <w:r w:rsidRPr="002A0BC2">
                <w:rPr>
                  <w:rStyle w:val="a3"/>
                  <w:rFonts w:ascii="PT Astra Serif" w:hAnsi="PT Astra Serif"/>
                  <w:lang w:val="en-US"/>
                </w:rPr>
                <w:t>www</w:t>
              </w:r>
              <w:r w:rsidRPr="002A0BC2">
                <w:rPr>
                  <w:rStyle w:val="a3"/>
                  <w:rFonts w:ascii="PT Astra Serif" w:hAnsi="PT Astra Serif"/>
                </w:rPr>
                <w:t>.</w:t>
              </w:r>
              <w:r w:rsidRPr="002A0BC2">
                <w:rPr>
                  <w:rStyle w:val="a3"/>
                  <w:rFonts w:ascii="PT Astra Serif" w:hAnsi="PT Astra Serif"/>
                  <w:lang w:val="en-US"/>
                </w:rPr>
                <w:t>zakupki</w:t>
              </w:r>
              <w:r w:rsidRPr="002A0BC2">
                <w:rPr>
                  <w:rStyle w:val="a3"/>
                  <w:rFonts w:ascii="PT Astra Serif" w:hAnsi="PT Astra Serif"/>
                </w:rPr>
                <w:t>.</w:t>
              </w:r>
              <w:r w:rsidRPr="002A0BC2">
                <w:rPr>
                  <w:rStyle w:val="a3"/>
                  <w:rFonts w:ascii="PT Astra Serif" w:hAnsi="PT Astra Serif"/>
                  <w:lang w:val="en-US"/>
                </w:rPr>
                <w:t>gov</w:t>
              </w:r>
              <w:r w:rsidRPr="002A0BC2">
                <w:rPr>
                  <w:rStyle w:val="a3"/>
                  <w:rFonts w:ascii="PT Astra Serif" w:hAnsi="PT Astra Serif"/>
                </w:rPr>
                <w:t>.</w:t>
              </w:r>
              <w:r w:rsidRPr="002A0BC2">
                <w:rPr>
                  <w:rStyle w:val="a3"/>
                  <w:rFonts w:ascii="PT Astra Serif" w:hAnsi="PT Astra Serif"/>
                  <w:lang w:val="en-US"/>
                </w:rPr>
                <w:t>ru</w:t>
              </w:r>
            </w:hyperlink>
            <w:r w:rsidRPr="002A0BC2">
              <w:rPr>
                <w:rFonts w:ascii="PT Astra Serif" w:hAnsi="PT Astra Serif"/>
              </w:rPr>
              <w:t>), электронная торговая площадка «</w:t>
            </w:r>
            <w:r w:rsidRPr="002A0BC2">
              <w:rPr>
                <w:rFonts w:ascii="PT Astra Serif" w:eastAsia="Calibri" w:hAnsi="PT Astra Serif"/>
                <w:bCs/>
                <w:lang w:eastAsia="en-US"/>
              </w:rPr>
              <w:t>Федерация закупок»</w:t>
            </w:r>
            <w:r w:rsidRPr="002A0BC2">
              <w:rPr>
                <w:rFonts w:ascii="PT Astra Serif" w:hAnsi="PT Astra Serif"/>
              </w:rPr>
              <w:t xml:space="preserve"> </w:t>
            </w:r>
            <w:hyperlink r:id="rId6" w:history="1">
              <w:r w:rsidRPr="002A0BC2">
                <w:rPr>
                  <w:rStyle w:val="a3"/>
                  <w:rFonts w:ascii="PT Astra Serif" w:hAnsi="PT Astra Serif"/>
                </w:rPr>
                <w:t>https://торги.223фз.рф</w:t>
              </w:r>
            </w:hyperlink>
            <w:r w:rsidRPr="002A0BC2">
              <w:rPr>
                <w:rFonts w:ascii="PT Astra Serif" w:hAnsi="PT Astra Serif"/>
                <w:u w:val="single"/>
              </w:rPr>
              <w:t xml:space="preserve"> </w:t>
            </w:r>
            <w:r w:rsidRPr="002A0BC2">
              <w:rPr>
                <w:rFonts w:ascii="PT Astra Serif" w:hAnsi="PT Astra Serif"/>
              </w:rPr>
              <w:t xml:space="preserve">в соответствии с Регламентом данной электронной торговой площадки, требованиями Положения </w:t>
            </w:r>
            <w:r w:rsidR="0057096E" w:rsidRPr="002A0BC2">
              <w:rPr>
                <w:rFonts w:ascii="PT Astra Serif" w:hAnsi="PT Astra Serif"/>
                <w:noProof/>
              </w:rPr>
              <w:t>о закупке товаров, работ, услуг для нужд</w:t>
            </w:r>
            <w:r w:rsidR="0057096E" w:rsidRPr="002A0BC2">
              <w:rPr>
                <w:rFonts w:ascii="PT Astra Serif" w:hAnsi="PT Astra Serif"/>
              </w:rPr>
              <w:t xml:space="preserve"> </w:t>
            </w:r>
            <w:r w:rsidRPr="002A0BC2">
              <w:rPr>
                <w:rFonts w:ascii="PT Astra Serif" w:hAnsi="PT Astra Serif"/>
              </w:rPr>
              <w:t>Заказчика и требованиями, установленными законодательством Российской Федерации в сфере электронного документооборота</w:t>
            </w:r>
          </w:p>
        </w:tc>
      </w:tr>
      <w:tr w:rsidR="00013B76" w:rsidRPr="002A0BC2" w:rsidTr="00D3676F">
        <w:trPr>
          <w:jc w:val="center"/>
        </w:trPr>
        <w:tc>
          <w:tcPr>
            <w:tcW w:w="638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A0BC2">
              <w:rPr>
                <w:rFonts w:ascii="PT Astra Serif" w:hAnsi="PT Astra Serif"/>
                <w:b/>
                <w:bCs/>
              </w:rPr>
              <w:t>3</w:t>
            </w:r>
          </w:p>
        </w:tc>
        <w:tc>
          <w:tcPr>
            <w:tcW w:w="3473" w:type="dxa"/>
          </w:tcPr>
          <w:p w:rsidR="00013B76" w:rsidRPr="002A0BC2" w:rsidRDefault="00013B76" w:rsidP="002A0BC2">
            <w:pPr>
              <w:rPr>
                <w:rFonts w:ascii="PT Astra Serif" w:hAnsi="PT Astra Serif"/>
                <w:bCs/>
              </w:rPr>
            </w:pPr>
            <w:r w:rsidRPr="002A0BC2">
              <w:rPr>
                <w:rFonts w:ascii="PT Astra Serif" w:hAnsi="PT Astra Serif"/>
                <w:bCs/>
              </w:rPr>
              <w:t>Способ осуществления закупки</w:t>
            </w:r>
          </w:p>
        </w:tc>
        <w:tc>
          <w:tcPr>
            <w:tcW w:w="5599" w:type="dxa"/>
          </w:tcPr>
          <w:p w:rsidR="00013B76" w:rsidRPr="002A0BC2" w:rsidRDefault="00013B76" w:rsidP="002A0BC2">
            <w:pPr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Запрос котировок в электронной форме</w:t>
            </w:r>
          </w:p>
        </w:tc>
      </w:tr>
      <w:tr w:rsidR="00013B76" w:rsidRPr="002A0BC2" w:rsidTr="00D3676F">
        <w:trPr>
          <w:jc w:val="center"/>
        </w:trPr>
        <w:tc>
          <w:tcPr>
            <w:tcW w:w="638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A0BC2">
              <w:rPr>
                <w:rFonts w:ascii="PT Astra Serif" w:hAnsi="PT Astra Serif"/>
                <w:b/>
                <w:bCs/>
              </w:rPr>
              <w:t>4</w:t>
            </w:r>
          </w:p>
        </w:tc>
        <w:tc>
          <w:tcPr>
            <w:tcW w:w="3473" w:type="dxa"/>
          </w:tcPr>
          <w:p w:rsidR="00013B76" w:rsidRPr="002A0BC2" w:rsidRDefault="00013B76" w:rsidP="002A0BC2">
            <w:pPr>
              <w:rPr>
                <w:rFonts w:ascii="PT Astra Serif" w:hAnsi="PT Astra Serif"/>
                <w:bCs/>
              </w:rPr>
            </w:pPr>
            <w:r w:rsidRPr="002A0BC2">
              <w:rPr>
                <w:rFonts w:ascii="PT Astra Serif" w:hAnsi="PT Astra Serif"/>
                <w:bCs/>
              </w:rPr>
              <w:t>Предмет запроса котировок в электронной форме</w:t>
            </w:r>
          </w:p>
        </w:tc>
        <w:tc>
          <w:tcPr>
            <w:tcW w:w="5599" w:type="dxa"/>
          </w:tcPr>
          <w:p w:rsidR="00013B76" w:rsidRPr="002A0BC2" w:rsidRDefault="008B5AA7" w:rsidP="002A0BC2">
            <w:pPr>
              <w:pStyle w:val="Con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Средства индивидуальной защиты</w:t>
            </w:r>
            <w:r w:rsidR="00927EF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(крем для рук)</w:t>
            </w:r>
          </w:p>
        </w:tc>
      </w:tr>
      <w:tr w:rsidR="00013B76" w:rsidRPr="002A0BC2" w:rsidTr="00D3676F">
        <w:trPr>
          <w:jc w:val="center"/>
        </w:trPr>
        <w:tc>
          <w:tcPr>
            <w:tcW w:w="638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A0BC2">
              <w:rPr>
                <w:rFonts w:ascii="PT Astra Serif" w:hAnsi="PT Astra Serif"/>
                <w:b/>
                <w:bCs/>
              </w:rPr>
              <w:t>5</w:t>
            </w:r>
          </w:p>
        </w:tc>
        <w:tc>
          <w:tcPr>
            <w:tcW w:w="3473" w:type="dxa"/>
          </w:tcPr>
          <w:p w:rsidR="00013B76" w:rsidRPr="002A0BC2" w:rsidRDefault="00013B76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Место</w:t>
            </w:r>
            <w:r w:rsidR="008B5AA7">
              <w:rPr>
                <w:rFonts w:ascii="PT Astra Serif" w:hAnsi="PT Astra Serif"/>
              </w:rPr>
              <w:t xml:space="preserve"> и </w:t>
            </w:r>
            <w:proofErr w:type="gramStart"/>
            <w:r w:rsidR="008B5AA7">
              <w:rPr>
                <w:rFonts w:ascii="PT Astra Serif" w:hAnsi="PT Astra Serif"/>
              </w:rPr>
              <w:t xml:space="preserve">срок </w:t>
            </w:r>
            <w:r w:rsidRPr="002A0BC2">
              <w:rPr>
                <w:rFonts w:ascii="PT Astra Serif" w:hAnsi="PT Astra Serif"/>
              </w:rPr>
              <w:t xml:space="preserve"> поставки</w:t>
            </w:r>
            <w:proofErr w:type="gramEnd"/>
            <w:r w:rsidRPr="002A0BC2">
              <w:rPr>
                <w:rFonts w:ascii="PT Astra Serif" w:hAnsi="PT Astra Serif"/>
              </w:rPr>
              <w:t xml:space="preserve"> товара, выполнения работы, оказания услуги</w:t>
            </w:r>
          </w:p>
        </w:tc>
        <w:tc>
          <w:tcPr>
            <w:tcW w:w="5599" w:type="dxa"/>
          </w:tcPr>
          <w:p w:rsidR="0057096E" w:rsidRPr="002A0BC2" w:rsidRDefault="0057096E" w:rsidP="002A0BC2">
            <w:pPr>
              <w:pStyle w:val="Con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A0BC2">
              <w:rPr>
                <w:rFonts w:ascii="PT Astra Serif" w:hAnsi="PT Astra Serif" w:cs="Times New Roman"/>
                <w:sz w:val="24"/>
                <w:szCs w:val="24"/>
              </w:rPr>
              <w:t xml:space="preserve">г. Самара, ул. </w:t>
            </w:r>
            <w:proofErr w:type="spellStart"/>
            <w:r w:rsidRPr="002A0BC2">
              <w:rPr>
                <w:rFonts w:ascii="PT Astra Serif" w:hAnsi="PT Astra Serif" w:cs="Times New Roman"/>
                <w:sz w:val="24"/>
                <w:szCs w:val="24"/>
              </w:rPr>
              <w:t>Арцыбушевская</w:t>
            </w:r>
            <w:proofErr w:type="spellEnd"/>
            <w:r w:rsidRPr="002A0BC2">
              <w:rPr>
                <w:rFonts w:ascii="PT Astra Serif" w:hAnsi="PT Astra Serif" w:cs="Times New Roman"/>
                <w:sz w:val="24"/>
                <w:szCs w:val="24"/>
              </w:rPr>
              <w:t>, 13</w:t>
            </w:r>
            <w:r w:rsidR="00927EF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13B76" w:rsidRPr="002A0BC2" w:rsidRDefault="008B5AA7" w:rsidP="002A0BC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момента </w:t>
            </w:r>
            <w:r w:rsidR="00C51FF4">
              <w:rPr>
                <w:rFonts w:ascii="PT Astra Serif" w:hAnsi="PT Astra Serif"/>
              </w:rPr>
              <w:t>заключения договора до 20.12.2024г.</w:t>
            </w:r>
          </w:p>
        </w:tc>
      </w:tr>
      <w:tr w:rsidR="00013B76" w:rsidRPr="002A0BC2" w:rsidTr="00D3676F">
        <w:trPr>
          <w:jc w:val="center"/>
        </w:trPr>
        <w:tc>
          <w:tcPr>
            <w:tcW w:w="638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A0BC2">
              <w:rPr>
                <w:rFonts w:ascii="PT Astra Serif" w:hAnsi="PT Astra Serif"/>
                <w:b/>
                <w:bCs/>
              </w:rPr>
              <w:t>6</w:t>
            </w:r>
          </w:p>
        </w:tc>
        <w:tc>
          <w:tcPr>
            <w:tcW w:w="3473" w:type="dxa"/>
          </w:tcPr>
          <w:p w:rsidR="00013B76" w:rsidRPr="002A0BC2" w:rsidRDefault="00013B76" w:rsidP="002A0BC2">
            <w:pPr>
              <w:rPr>
                <w:rFonts w:ascii="PT Astra Serif" w:hAnsi="PT Astra Serif"/>
                <w:b/>
                <w:bCs/>
              </w:rPr>
            </w:pPr>
            <w:r w:rsidRPr="002A0BC2">
              <w:rPr>
                <w:rFonts w:ascii="PT Astra Serif" w:hAnsi="PT Astra Serif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5599" w:type="dxa"/>
          </w:tcPr>
          <w:p w:rsidR="00013B76" w:rsidRPr="002A0BC2" w:rsidRDefault="00013B76" w:rsidP="002A0BC2">
            <w:pPr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 xml:space="preserve">В соответствии с </w:t>
            </w:r>
            <w:r w:rsidR="00915C0E" w:rsidRPr="002A0BC2">
              <w:rPr>
                <w:rFonts w:ascii="PT Astra Serif" w:hAnsi="PT Astra Serif"/>
              </w:rPr>
              <w:t xml:space="preserve">обоснованием НМЦД </w:t>
            </w:r>
          </w:p>
          <w:p w:rsidR="00013B76" w:rsidRPr="002A0BC2" w:rsidRDefault="00013B76" w:rsidP="002A0BC2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013B76" w:rsidRPr="002A0BC2" w:rsidTr="00D3676F">
        <w:trPr>
          <w:jc w:val="center"/>
        </w:trPr>
        <w:tc>
          <w:tcPr>
            <w:tcW w:w="638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A0BC2">
              <w:rPr>
                <w:rFonts w:ascii="PT Astra Serif" w:hAnsi="PT Astra Serif"/>
                <w:b/>
                <w:bCs/>
              </w:rPr>
              <w:t>7</w:t>
            </w:r>
          </w:p>
        </w:tc>
        <w:tc>
          <w:tcPr>
            <w:tcW w:w="3473" w:type="dxa"/>
          </w:tcPr>
          <w:p w:rsidR="00013B76" w:rsidRPr="002A0BC2" w:rsidRDefault="00013B76" w:rsidP="002A0BC2">
            <w:pPr>
              <w:rPr>
                <w:rFonts w:ascii="PT Astra Serif" w:hAnsi="PT Astra Serif"/>
                <w:bCs/>
              </w:rPr>
            </w:pPr>
            <w:r w:rsidRPr="002A0BC2">
              <w:rPr>
                <w:rFonts w:ascii="PT Astra Serif" w:hAnsi="PT Astra Serif"/>
                <w:bCs/>
              </w:rPr>
              <w:t>Порядок формирования цены договора</w:t>
            </w:r>
          </w:p>
        </w:tc>
        <w:tc>
          <w:tcPr>
            <w:tcW w:w="5599" w:type="dxa"/>
          </w:tcPr>
          <w:p w:rsidR="00915C0E" w:rsidRPr="002A0BC2" w:rsidRDefault="00013B76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  <w:bCs/>
              </w:rPr>
              <w:t xml:space="preserve">Цена </w:t>
            </w:r>
            <w:r w:rsidRPr="002A0BC2">
              <w:rPr>
                <w:rFonts w:ascii="PT Astra Serif" w:eastAsia="Calibri" w:hAnsi="PT Astra Serif"/>
                <w:lang w:eastAsia="en-US"/>
              </w:rPr>
              <w:t>договора</w:t>
            </w:r>
            <w:r w:rsidRPr="002A0BC2">
              <w:rPr>
                <w:rFonts w:ascii="PT Astra Serif" w:hAnsi="PT Astra Serif"/>
                <w:bCs/>
              </w:rPr>
              <w:t xml:space="preserve"> </w:t>
            </w:r>
            <w:r w:rsidRPr="002A0BC2">
              <w:rPr>
                <w:rFonts w:ascii="PT Astra Serif" w:hAnsi="PT Astra Serif"/>
                <w:spacing w:val="-2"/>
                <w:lang w:bidi="ru-RU"/>
              </w:rPr>
              <w:t xml:space="preserve">сформирована с учетом </w:t>
            </w:r>
            <w:r w:rsidR="00915C0E" w:rsidRPr="002A0BC2">
              <w:rPr>
                <w:rFonts w:ascii="PT Astra Serif" w:hAnsi="PT Astra Serif"/>
              </w:rPr>
              <w:t xml:space="preserve">стоимости поставляемого товара; расходов, связанных с доставкой, погрузкой и разгрузкой товара; расходов, связанных с уплатой налогов, </w:t>
            </w:r>
            <w:r w:rsidR="00915C0E" w:rsidRPr="002A0BC2">
              <w:rPr>
                <w:rFonts w:ascii="PT Astra Serif" w:hAnsi="PT Astra Serif"/>
              </w:rPr>
              <w:lastRenderedPageBreak/>
              <w:t>сборов и иных обязательных платежей</w:t>
            </w:r>
          </w:p>
        </w:tc>
      </w:tr>
      <w:tr w:rsidR="00013B76" w:rsidRPr="002A0BC2" w:rsidTr="00D3676F">
        <w:trPr>
          <w:jc w:val="center"/>
        </w:trPr>
        <w:tc>
          <w:tcPr>
            <w:tcW w:w="638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A0BC2">
              <w:rPr>
                <w:rFonts w:ascii="PT Astra Serif" w:hAnsi="PT Astra Serif"/>
                <w:b/>
                <w:bCs/>
              </w:rPr>
              <w:lastRenderedPageBreak/>
              <w:t>8</w:t>
            </w:r>
          </w:p>
        </w:tc>
        <w:tc>
          <w:tcPr>
            <w:tcW w:w="3473" w:type="dxa"/>
          </w:tcPr>
          <w:p w:rsidR="00013B76" w:rsidRPr="002A0BC2" w:rsidRDefault="003070F1" w:rsidP="002A0BC2">
            <w:pPr>
              <w:rPr>
                <w:rFonts w:ascii="PT Astra Serif" w:hAnsi="PT Astra Serif"/>
                <w:b/>
                <w:bCs/>
              </w:rPr>
            </w:pPr>
            <w:r w:rsidRPr="002A0BC2">
              <w:rPr>
                <w:rFonts w:ascii="PT Astra Serif" w:hAnsi="PT Astra Serif"/>
              </w:rPr>
              <w:t>Размер обеспечения котировочной заявки, срок и порядок внесения денежных средств в качестве обеспечения такой заявки, реквизиты счета для перечисления указанных денежных средств в случае установления Заказчиком требования обеспечения котировочной заявки</w:t>
            </w:r>
          </w:p>
        </w:tc>
        <w:tc>
          <w:tcPr>
            <w:tcW w:w="5599" w:type="dxa"/>
          </w:tcPr>
          <w:p w:rsidR="00013B76" w:rsidRPr="002A0BC2" w:rsidRDefault="00013B76" w:rsidP="002A0BC2">
            <w:pPr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 xml:space="preserve">Не требуется </w:t>
            </w:r>
          </w:p>
        </w:tc>
      </w:tr>
      <w:tr w:rsidR="00013B76" w:rsidRPr="002A0BC2" w:rsidTr="00D3676F">
        <w:trPr>
          <w:jc w:val="center"/>
        </w:trPr>
        <w:tc>
          <w:tcPr>
            <w:tcW w:w="638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</w:rPr>
            </w:pPr>
            <w:r w:rsidRPr="002A0BC2"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3473" w:type="dxa"/>
          </w:tcPr>
          <w:p w:rsidR="00013B76" w:rsidRPr="002A0BC2" w:rsidRDefault="003070F1" w:rsidP="002A0BC2">
            <w:pPr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Размер обеспечения исполнения договора, исполнения гарантийных обязательств, срок и порядок его предоставления в случае, если Заказчиком установлено требование обеспечения исполнения договора, исполнения гарантийных обязательств</w:t>
            </w:r>
          </w:p>
        </w:tc>
        <w:tc>
          <w:tcPr>
            <w:tcW w:w="5599" w:type="dxa"/>
          </w:tcPr>
          <w:p w:rsidR="00013B76" w:rsidRPr="002A0BC2" w:rsidRDefault="00915C0E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Не требуется</w:t>
            </w:r>
          </w:p>
        </w:tc>
      </w:tr>
      <w:tr w:rsidR="00013B76" w:rsidRPr="002A0BC2" w:rsidTr="00D3676F">
        <w:trPr>
          <w:jc w:val="center"/>
        </w:trPr>
        <w:tc>
          <w:tcPr>
            <w:tcW w:w="638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</w:rPr>
            </w:pPr>
            <w:r w:rsidRPr="002A0BC2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3473" w:type="dxa"/>
          </w:tcPr>
          <w:p w:rsidR="00013B76" w:rsidRPr="002A0BC2" w:rsidRDefault="003070F1" w:rsidP="002A0BC2">
            <w:pPr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 xml:space="preserve">Порядок предоставления документов </w:t>
            </w:r>
            <w:r w:rsidR="00013B76" w:rsidRPr="002A0BC2">
              <w:rPr>
                <w:rFonts w:ascii="PT Astra Serif" w:hAnsi="PT Astra Serif"/>
              </w:rPr>
              <w:t xml:space="preserve"> </w:t>
            </w:r>
            <w:r w:rsidR="00C71C70">
              <w:rPr>
                <w:rFonts w:ascii="PT Astra Serif" w:hAnsi="PT Astra Serif"/>
              </w:rPr>
              <w:t xml:space="preserve">участнику </w:t>
            </w:r>
          </w:p>
        </w:tc>
        <w:tc>
          <w:tcPr>
            <w:tcW w:w="5599" w:type="dxa"/>
          </w:tcPr>
          <w:p w:rsidR="00013B76" w:rsidRPr="002A0BC2" w:rsidRDefault="003070F1" w:rsidP="002A0BC2">
            <w:pPr>
              <w:pStyle w:val="Style11"/>
              <w:widowControl/>
              <w:spacing w:line="240" w:lineRule="auto"/>
              <w:ind w:firstLine="0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t>Со дня размещения в единой информационной системе извещения о запросе котировок, документации о проведении запроса котировок Заказчик, Специализированная организация на основании заявления любого заинтересованного лица, поданного в письменной форме, в течение одного рабочего дня со дня получения соответствующего заявления обязаны предоставить такому лицу документацию о проведении запроса котировок в порядке, указанном в извещении о запросе котировок. При этом документация о проведении запроса котировок предоставляется в письменной форме после внесения участником процедуры закупки платы за предоставление документации о проведении запроса котировок, если такая плата установлена Заказчиком и указание об этом содержится в извещении о запросе котировок, за исключением случаев предоставления документации о проведении запроса котировок в форме электронного документа. Предоставление документации о проведении запроса котировок в форме электронного документа осуществляется без взимания платы.</w:t>
            </w:r>
          </w:p>
        </w:tc>
      </w:tr>
      <w:tr w:rsidR="00013B76" w:rsidRPr="002A0BC2" w:rsidTr="00D3676F">
        <w:trPr>
          <w:trHeight w:val="165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</w:rPr>
            </w:pPr>
            <w:r w:rsidRPr="002A0BC2">
              <w:rPr>
                <w:rFonts w:ascii="PT Astra Serif" w:hAnsi="PT Astra Serif"/>
                <w:b/>
              </w:rPr>
              <w:lastRenderedPageBreak/>
              <w:t>11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76" w:rsidRPr="002A0BC2" w:rsidRDefault="00013B76" w:rsidP="00C71C70">
            <w:pPr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Условия</w:t>
            </w:r>
            <w:r w:rsidR="00C71C70">
              <w:rPr>
                <w:rFonts w:ascii="PT Astra Serif" w:hAnsi="PT Astra Serif"/>
              </w:rPr>
              <w:t xml:space="preserve"> предоставления приоритета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76" w:rsidRPr="002A0BC2" w:rsidRDefault="00013B76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 xml:space="preserve">Приоритет устанавливается с учетом положений Генерального соглашения по тарифам и торговле 1994 года и Договора о Евразийском экономическом союзе от 29 мая 2014 г., в соответствии с постановлением Правительства РФ от 16 сентября 2016 года  № 925. </w:t>
            </w:r>
          </w:p>
          <w:p w:rsidR="00013B76" w:rsidRPr="002A0BC2" w:rsidRDefault="00013B76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 xml:space="preserve">При осуществлении закупок товаров, работ, услуг путем проведения конкурса, аукциона, запроса предложений, запроса котировок Заказчик устанавливает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лицами. </w:t>
            </w: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Указанный приоритет применяется к товарам, происходящим из Донецкой Народной Республики, Луганской Народной Республики, на равных условиях с товарами российского происхождения.</w:t>
            </w: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Происхождение товаров из Донецкой Народной Республики, Луганской Народной Республики подтверждается сертификатами о происхождении товара, выдаваемыми уполномоченными органами (организациями) Донецкой Народной Республики, Луганской Народной Республики.</w:t>
            </w:r>
          </w:p>
          <w:p w:rsidR="00013B76" w:rsidRPr="002A0BC2" w:rsidRDefault="00013B76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2A0BC2">
              <w:rPr>
                <w:rFonts w:ascii="PT Astra Serif" w:hAnsi="PT Astra Serif"/>
                <w:shd w:val="clear" w:color="auto" w:fill="FFFFFF"/>
              </w:rPr>
              <w:t>При осуществлении закупки,  в случае, если победителем закупки представлена заявка на участие в закупке, содержащая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сниженной на 15 процентов от предложенной им цены договора.</w:t>
            </w:r>
          </w:p>
          <w:p w:rsidR="00013B76" w:rsidRPr="002A0BC2" w:rsidRDefault="00013B76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2A0BC2">
              <w:rPr>
                <w:rFonts w:ascii="PT Astra Serif" w:hAnsi="PT Astra Serif"/>
                <w:shd w:val="clear" w:color="auto" w:fill="FFFFFF"/>
              </w:rPr>
              <w:t>При осуществлении закупки,  в случае,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 закупке, которая содержит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увеличенной на 15 процентов от предложенной им цены договора.</w:t>
            </w: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lastRenderedPageBreak/>
              <w:t xml:space="preserve">Условием предоставления приоритета является включение следующих сведений: </w:t>
            </w: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а) требование об указании (декларировании) участником закупки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товаров;</w:t>
            </w: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б) положение об ответственности участников закупки за представление недостоверных сведений о стране происхождения товара, указанного в заявке на участие в закупке;</w:t>
            </w: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в) сведения о начальной (максимальной) цене единицы каждого товара, работы, услуги, являющихся предметом закупки;</w:t>
            </w: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г) условие о том, что 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товаров;</w:t>
            </w: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д) условие о том, что 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когда:</w:t>
            </w: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-  в заявке на участие в закупке, представленной участником конкурса или иного способа закупки,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      </w: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 xml:space="preserve">-  в заявке на участие в закупке, представленной участником аукциона или иного способа закупки,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</w:t>
            </w:r>
            <w:r w:rsidRPr="002A0BC2">
              <w:rPr>
                <w:rFonts w:ascii="PT Astra Serif" w:hAnsi="PT Astra Serif"/>
              </w:rPr>
              <w:lastRenderedPageBreak/>
              <w:t>документации о закупке,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более 50 процентов стоимости всех предложенных таким участником товаров, работ, услуг</w:t>
            </w: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 в соответствии с </w:t>
            </w:r>
            <w:hyperlink r:id="rId7" w:anchor="block_53" w:history="1">
              <w:r w:rsidRPr="002A0BC2">
                <w:rPr>
                  <w:rStyle w:val="a3"/>
                  <w:rFonts w:ascii="PT Astra Serif" w:hAnsi="PT Astra Serif"/>
                </w:rPr>
                <w:t>подпунктом "в"</w:t>
              </w:r>
            </w:hyperlink>
            <w:r w:rsidRPr="002A0BC2">
              <w:rPr>
                <w:rFonts w:ascii="PT Astra Serif" w:hAnsi="PT Astra Serif"/>
              </w:rPr>
              <w:t>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договора;</w:t>
            </w: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е) условие отнесения 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      </w: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ж) указание страны происхождения поставляемого товара на основании сведений, содержащихся в заявке на участие в закупке, представленной участником закупки, с которым заключается договор;</w:t>
            </w: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з) положение о заключении договора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уклонившемся от заключения договора;</w:t>
            </w: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 xml:space="preserve">и) условие о том, что при исполнении договора, заключенного с участником закупки, которому предоставлен приоритет в соответствии с настоящим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</w:t>
            </w:r>
            <w:r w:rsidRPr="002A0BC2">
              <w:rPr>
                <w:rFonts w:ascii="PT Astra Serif" w:hAnsi="PT Astra Serif"/>
              </w:rPr>
              <w:lastRenderedPageBreak/>
              <w:t>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      </w: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u w:val="single"/>
              </w:rPr>
            </w:pPr>
            <w:r w:rsidRPr="002A0BC2">
              <w:rPr>
                <w:rFonts w:ascii="PT Astra Serif" w:hAnsi="PT Astra Serif"/>
                <w:u w:val="single"/>
              </w:rPr>
              <w:t>Приоритет не предоставляется в случаях, если:</w:t>
            </w: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а) закупка признана несостоявшейся и договор заключается с единственным участником закупки;</w:t>
            </w: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      </w: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      </w: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г) в заявке на участие в закупке, представленной участником конкурса или иного способа закупки,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      </w:r>
          </w:p>
          <w:p w:rsidR="00013B76" w:rsidRPr="002A0BC2" w:rsidRDefault="00013B76" w:rsidP="002A0BC2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 xml:space="preserve">д) в заявке на участие в закупке, представленной участником аукциона или иного способа закупки,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более 50 процентов </w:t>
            </w:r>
            <w:r w:rsidRPr="002A0BC2">
              <w:rPr>
                <w:rFonts w:ascii="PT Astra Serif" w:hAnsi="PT Astra Serif"/>
              </w:rPr>
              <w:lastRenderedPageBreak/>
              <w:t>стоимости всех предложенных таким участником товаров, работ, услуг.</w:t>
            </w:r>
          </w:p>
        </w:tc>
      </w:tr>
      <w:tr w:rsidR="00013B76" w:rsidRPr="002A0BC2" w:rsidTr="00D3676F">
        <w:trPr>
          <w:trHeight w:val="906"/>
          <w:jc w:val="center"/>
        </w:trPr>
        <w:tc>
          <w:tcPr>
            <w:tcW w:w="638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A0BC2">
              <w:rPr>
                <w:rFonts w:ascii="PT Astra Serif" w:hAnsi="PT Astra Serif"/>
                <w:b/>
                <w:bCs/>
              </w:rPr>
              <w:lastRenderedPageBreak/>
              <w:t>12</w:t>
            </w:r>
          </w:p>
        </w:tc>
        <w:tc>
          <w:tcPr>
            <w:tcW w:w="3473" w:type="dxa"/>
          </w:tcPr>
          <w:p w:rsidR="00013B76" w:rsidRPr="002A0BC2" w:rsidRDefault="00013B76" w:rsidP="002A0BC2">
            <w:pPr>
              <w:rPr>
                <w:rFonts w:ascii="PT Astra Serif" w:hAnsi="PT Astra Serif"/>
                <w:bCs/>
              </w:rPr>
            </w:pPr>
            <w:r w:rsidRPr="002A0BC2">
              <w:rPr>
                <w:rFonts w:ascii="PT Astra Serif" w:hAnsi="PT Astra Serif"/>
              </w:rPr>
              <w:t>Форма, сроки и порядок оплаты товара, работы, услуги</w:t>
            </w:r>
          </w:p>
        </w:tc>
        <w:tc>
          <w:tcPr>
            <w:tcW w:w="5599" w:type="dxa"/>
          </w:tcPr>
          <w:p w:rsidR="00013B76" w:rsidRPr="002A0BC2" w:rsidRDefault="00013B76" w:rsidP="002A0BC2">
            <w:pPr>
              <w:pStyle w:val="2"/>
              <w:spacing w:after="0" w:line="240" w:lineRule="auto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 xml:space="preserve">В соответствии с условиями проекта </w:t>
            </w:r>
            <w:r w:rsidRPr="002A0BC2">
              <w:rPr>
                <w:rFonts w:ascii="PT Astra Serif" w:hAnsi="PT Astra Serif"/>
                <w:bCs/>
              </w:rPr>
              <w:t>договора</w:t>
            </w:r>
            <w:r w:rsidRPr="002A0BC2">
              <w:rPr>
                <w:rFonts w:ascii="PT Astra Serif" w:hAnsi="PT Astra Serif"/>
              </w:rPr>
              <w:t xml:space="preserve"> </w:t>
            </w:r>
          </w:p>
        </w:tc>
      </w:tr>
      <w:tr w:rsidR="00013B76" w:rsidRPr="002A0BC2" w:rsidTr="00D3676F">
        <w:trPr>
          <w:trHeight w:val="442"/>
          <w:jc w:val="center"/>
        </w:trPr>
        <w:tc>
          <w:tcPr>
            <w:tcW w:w="638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</w:rPr>
            </w:pPr>
            <w:r w:rsidRPr="002A0BC2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3473" w:type="dxa"/>
          </w:tcPr>
          <w:p w:rsidR="00013B76" w:rsidRPr="002A0BC2" w:rsidRDefault="00013B76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2A0BC2">
              <w:rPr>
                <w:rFonts w:ascii="PT Astra Serif" w:hAnsi="PT Astra Serif"/>
              </w:rPr>
              <w:t xml:space="preserve">Дата начала, дата и время окончания срока подачи заявок на участие в закупке </w:t>
            </w:r>
          </w:p>
        </w:tc>
        <w:tc>
          <w:tcPr>
            <w:tcW w:w="5599" w:type="dxa"/>
          </w:tcPr>
          <w:p w:rsidR="00915C0E" w:rsidRPr="00C51FF4" w:rsidRDefault="00013B76" w:rsidP="002A0BC2">
            <w:pPr>
              <w:pStyle w:val="a4"/>
              <w:spacing w:before="0" w:after="0"/>
              <w:jc w:val="both"/>
              <w:rPr>
                <w:rFonts w:ascii="PT Astra Serif" w:hAnsi="PT Astra Serif"/>
              </w:rPr>
            </w:pPr>
            <w:r w:rsidRPr="00C51FF4">
              <w:rPr>
                <w:rFonts w:ascii="PT Astra Serif" w:hAnsi="PT Astra Serif"/>
              </w:rPr>
              <w:t xml:space="preserve">Дата начала подачи заявок: </w:t>
            </w:r>
            <w:r w:rsidR="00C51FF4" w:rsidRPr="00C51FF4">
              <w:rPr>
                <w:rFonts w:cs="Times New Roman"/>
                <w:lang w:eastAsia="ru-RU"/>
              </w:rPr>
              <w:t>с момента публикации извещения в единой информационной системе</w:t>
            </w:r>
            <w:r w:rsidR="00C51FF4" w:rsidRPr="004605CD">
              <w:rPr>
                <w:rFonts w:cs="Times New Roman"/>
                <w:lang w:eastAsia="ru-RU"/>
              </w:rPr>
              <w:t>:</w:t>
            </w:r>
            <w:r w:rsidR="004605CD" w:rsidRPr="004605CD">
              <w:rPr>
                <w:rFonts w:cs="Times New Roman"/>
                <w:lang w:eastAsia="ru-RU"/>
              </w:rPr>
              <w:t>04</w:t>
            </w:r>
            <w:r w:rsidR="00C51FF4" w:rsidRPr="004605CD">
              <w:rPr>
                <w:rFonts w:cs="Times New Roman"/>
                <w:b/>
                <w:bCs/>
                <w:lang w:eastAsia="ru-RU"/>
              </w:rPr>
              <w:t>.09.</w:t>
            </w:r>
            <w:r w:rsidR="00C51FF4" w:rsidRPr="004605CD">
              <w:rPr>
                <w:rFonts w:cs="Times New Roman"/>
                <w:b/>
                <w:lang w:eastAsia="ru-RU"/>
              </w:rPr>
              <w:t>2024г.</w:t>
            </w:r>
          </w:p>
          <w:p w:rsidR="00013B76" w:rsidRPr="002A0BC2" w:rsidRDefault="00013B76" w:rsidP="002A0BC2">
            <w:pPr>
              <w:pStyle w:val="a4"/>
              <w:spacing w:before="0" w:after="0"/>
              <w:jc w:val="both"/>
              <w:rPr>
                <w:rFonts w:ascii="PT Astra Serif" w:hAnsi="PT Astra Serif"/>
              </w:rPr>
            </w:pPr>
            <w:r w:rsidRPr="00C51FF4">
              <w:rPr>
                <w:rFonts w:ascii="PT Astra Serif" w:hAnsi="PT Astra Serif"/>
              </w:rPr>
              <w:t xml:space="preserve">Дата и время окончания срока подачи заявок: </w:t>
            </w:r>
            <w:r w:rsidR="004605CD" w:rsidRPr="004605CD">
              <w:rPr>
                <w:rFonts w:ascii="PT Astra Serif" w:hAnsi="PT Astra Serif"/>
              </w:rPr>
              <w:t>04</w:t>
            </w:r>
            <w:r w:rsidR="00C51FF4" w:rsidRPr="004605CD">
              <w:rPr>
                <w:rFonts w:ascii="PT Astra Serif" w:hAnsi="PT Astra Serif"/>
                <w:b/>
                <w:bCs/>
              </w:rPr>
              <w:t>.10.2024г.</w:t>
            </w:r>
            <w:proofErr w:type="gramStart"/>
            <w:r w:rsidR="00C51FF4" w:rsidRPr="004605CD">
              <w:rPr>
                <w:rFonts w:ascii="PT Astra Serif" w:hAnsi="PT Astra Serif"/>
                <w:b/>
                <w:bCs/>
              </w:rPr>
              <w:t>,</w:t>
            </w:r>
            <w:r w:rsidR="00C51FF4">
              <w:rPr>
                <w:rFonts w:ascii="PT Astra Serif" w:hAnsi="PT Astra Serif"/>
                <w:b/>
                <w:bCs/>
              </w:rPr>
              <w:t xml:space="preserve"> </w:t>
            </w:r>
            <w:r w:rsidR="00C51FF4" w:rsidRPr="00C51FF4">
              <w:rPr>
                <w:rFonts w:ascii="PT Astra Serif" w:hAnsi="PT Astra Serif"/>
                <w:b/>
                <w:bCs/>
              </w:rPr>
              <w:t>.</w:t>
            </w:r>
            <w:proofErr w:type="gramEnd"/>
            <w:r w:rsidR="00C51FF4" w:rsidRPr="00C51FF4">
              <w:rPr>
                <w:rFonts w:ascii="PT Astra Serif" w:hAnsi="PT Astra Serif"/>
                <w:b/>
                <w:bCs/>
              </w:rPr>
              <w:t xml:space="preserve">, 09 ч. 00 мин. (МСК)    </w:t>
            </w:r>
          </w:p>
        </w:tc>
      </w:tr>
      <w:tr w:rsidR="00013B76" w:rsidRPr="002A0BC2" w:rsidTr="00D3676F">
        <w:trPr>
          <w:jc w:val="center"/>
        </w:trPr>
        <w:tc>
          <w:tcPr>
            <w:tcW w:w="638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</w:rPr>
            </w:pPr>
            <w:r w:rsidRPr="002A0BC2">
              <w:rPr>
                <w:rFonts w:ascii="PT Astra Serif" w:hAnsi="PT Astra Serif"/>
                <w:b/>
              </w:rPr>
              <w:t>14</w:t>
            </w:r>
          </w:p>
        </w:tc>
        <w:tc>
          <w:tcPr>
            <w:tcW w:w="3473" w:type="dxa"/>
          </w:tcPr>
          <w:p w:rsidR="00013B76" w:rsidRPr="002A0BC2" w:rsidRDefault="00013B76" w:rsidP="002A0BC2">
            <w:pPr>
              <w:rPr>
                <w:rFonts w:ascii="PT Astra Serif" w:hAnsi="PT Astra Serif"/>
                <w:highlight w:val="green"/>
              </w:rPr>
            </w:pPr>
            <w:r w:rsidRPr="002A0BC2">
              <w:rPr>
                <w:rFonts w:ascii="PT Astra Serif" w:hAnsi="PT Astra Serif"/>
              </w:rPr>
              <w:t xml:space="preserve">Место и </w:t>
            </w:r>
            <w:r w:rsidRPr="00C51FF4">
              <w:rPr>
                <w:rFonts w:ascii="PT Astra Serif" w:hAnsi="PT Astra Serif"/>
              </w:rPr>
              <w:t>дата рассмотрения</w:t>
            </w:r>
            <w:r w:rsidRPr="002A0BC2">
              <w:rPr>
                <w:rFonts w:ascii="PT Astra Serif" w:hAnsi="PT Astra Serif"/>
              </w:rPr>
              <w:t xml:space="preserve"> заявок участников закупки и подведения итогов закупки</w:t>
            </w:r>
          </w:p>
        </w:tc>
        <w:tc>
          <w:tcPr>
            <w:tcW w:w="5599" w:type="dxa"/>
          </w:tcPr>
          <w:p w:rsidR="00C51FF4" w:rsidRPr="004605CD" w:rsidRDefault="00C51FF4" w:rsidP="00C51FF4">
            <w:pPr>
              <w:shd w:val="clear" w:color="auto" w:fill="FFFFFF"/>
              <w:jc w:val="both"/>
              <w:rPr>
                <w:b/>
                <w:bCs/>
              </w:rPr>
            </w:pPr>
            <w:r w:rsidRPr="00C51FF4">
              <w:t xml:space="preserve">Дата оценки и рассмотрения </w:t>
            </w:r>
            <w:r w:rsidRPr="004605CD">
              <w:t>заявок:</w:t>
            </w:r>
            <w:r w:rsidR="004605CD" w:rsidRPr="004605CD">
              <w:t>04.</w:t>
            </w:r>
            <w:r w:rsidRPr="004605CD">
              <w:rPr>
                <w:b/>
                <w:bCs/>
              </w:rPr>
              <w:t>10.2024г.</w:t>
            </w:r>
          </w:p>
          <w:p w:rsidR="00C51FF4" w:rsidRPr="00C51FF4" w:rsidRDefault="00C51FF4" w:rsidP="00C51FF4">
            <w:pPr>
              <w:shd w:val="clear" w:color="auto" w:fill="FFFFFF"/>
              <w:jc w:val="both"/>
              <w:rPr>
                <w:b/>
              </w:rPr>
            </w:pPr>
            <w:r w:rsidRPr="004605CD">
              <w:t>Дата подведения итогов:</w:t>
            </w:r>
            <w:r w:rsidR="004605CD" w:rsidRPr="004605CD">
              <w:t>04</w:t>
            </w:r>
            <w:r w:rsidRPr="004605CD">
              <w:t>.</w:t>
            </w:r>
            <w:r w:rsidRPr="004605CD">
              <w:rPr>
                <w:b/>
                <w:bCs/>
              </w:rPr>
              <w:t>10.</w:t>
            </w:r>
            <w:r w:rsidRPr="004605CD">
              <w:rPr>
                <w:b/>
              </w:rPr>
              <w:t>2024 г.</w:t>
            </w:r>
            <w:bookmarkStart w:id="0" w:name="_GoBack"/>
            <w:bookmarkEnd w:id="0"/>
          </w:p>
          <w:p w:rsidR="00C51FF4" w:rsidRPr="00C51FF4" w:rsidRDefault="00C51FF4" w:rsidP="00C51FF4">
            <w:pPr>
              <w:shd w:val="clear" w:color="auto" w:fill="FFFFFF"/>
              <w:jc w:val="both"/>
              <w:rPr>
                <w:color w:val="000000"/>
              </w:rPr>
            </w:pPr>
            <w:r w:rsidRPr="00C51FF4">
              <w:t xml:space="preserve">Место подведения итогов: 443079, Самарская область, г. Самара, проезд Георгия </w:t>
            </w:r>
            <w:proofErr w:type="spellStart"/>
            <w:r w:rsidRPr="00C51FF4">
              <w:t>Митирева</w:t>
            </w:r>
            <w:proofErr w:type="spellEnd"/>
            <w:r w:rsidRPr="00C51FF4">
              <w:t xml:space="preserve">, д. 1, </w:t>
            </w:r>
            <w:proofErr w:type="spellStart"/>
            <w:r w:rsidRPr="00C51FF4">
              <w:rPr>
                <w:color w:val="000000"/>
              </w:rPr>
              <w:t>каб</w:t>
            </w:r>
            <w:proofErr w:type="spellEnd"/>
            <w:r w:rsidRPr="00C51FF4">
              <w:rPr>
                <w:color w:val="000000"/>
              </w:rPr>
              <w:t>. 1а.</w:t>
            </w:r>
          </w:p>
          <w:p w:rsidR="00013B76" w:rsidRPr="002A0BC2" w:rsidRDefault="00013B76" w:rsidP="002A0BC2">
            <w:pPr>
              <w:rPr>
                <w:rFonts w:ascii="PT Astra Serif" w:hAnsi="PT Astra Serif"/>
              </w:rPr>
            </w:pPr>
          </w:p>
        </w:tc>
      </w:tr>
      <w:tr w:rsidR="00013B76" w:rsidRPr="002A0BC2" w:rsidTr="00D3676F">
        <w:trPr>
          <w:jc w:val="center"/>
        </w:trPr>
        <w:tc>
          <w:tcPr>
            <w:tcW w:w="638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</w:rPr>
            </w:pPr>
            <w:r w:rsidRPr="002A0BC2">
              <w:rPr>
                <w:rFonts w:ascii="PT Astra Serif" w:hAnsi="PT Astra Serif"/>
                <w:b/>
              </w:rPr>
              <w:t>15</w:t>
            </w:r>
          </w:p>
        </w:tc>
        <w:tc>
          <w:tcPr>
            <w:tcW w:w="3473" w:type="dxa"/>
          </w:tcPr>
          <w:p w:rsidR="00485DAE" w:rsidRPr="002A0BC2" w:rsidRDefault="00013B76" w:rsidP="002A0BC2">
            <w:pPr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 xml:space="preserve">Требования к участнику </w:t>
            </w:r>
            <w:r w:rsidR="00485DAE" w:rsidRPr="002A0BC2">
              <w:rPr>
                <w:rFonts w:ascii="PT Astra Serif" w:hAnsi="PT Astra Serif"/>
              </w:rPr>
              <w:t>процедуры закупки</w:t>
            </w:r>
          </w:p>
        </w:tc>
        <w:tc>
          <w:tcPr>
            <w:tcW w:w="5599" w:type="dxa"/>
          </w:tcPr>
          <w:p w:rsidR="00485DAE" w:rsidRPr="002A0BC2" w:rsidRDefault="00485DAE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A0BC2">
              <w:rPr>
                <w:rFonts w:ascii="PT Astra Serif" w:hAnsi="PT Astra Serif"/>
                <w:color w:val="000000"/>
              </w:rPr>
              <w:t>К участникам процедуры закупки в документации о закупке Заказчик обязан предъявить следующие требования:</w:t>
            </w:r>
          </w:p>
          <w:p w:rsidR="00485DAE" w:rsidRPr="002A0BC2" w:rsidRDefault="002A0BC2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 </w:t>
            </w:r>
            <w:r w:rsidR="00485DAE" w:rsidRPr="002A0BC2">
              <w:rPr>
                <w:rFonts w:ascii="PT Astra Serif" w:hAnsi="PT Astra Serif"/>
                <w:color w:val="000000"/>
              </w:rPr>
              <w:t>соответствие участников процедуры закупки требованиям, установленным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</w:p>
          <w:p w:rsidR="00485DAE" w:rsidRPr="002A0BC2" w:rsidRDefault="002A0BC2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 </w:t>
            </w:r>
            <w:r w:rsidR="00485DAE" w:rsidRPr="002A0BC2">
              <w:rPr>
                <w:rFonts w:ascii="PT Astra Serif" w:hAnsi="PT Astra Serif"/>
                <w:color w:val="000000"/>
              </w:rPr>
              <w:t>непроведение ликвидации участника процедуры закупки – юридического лица и отсутствие решения арбитражного суда о признании участника процедуры закупки – юридического лица или индивидуального предпринимателя банкротом и об открытии конкурсного производства;</w:t>
            </w:r>
          </w:p>
          <w:p w:rsidR="00485DAE" w:rsidRDefault="002A0BC2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 </w:t>
            </w:r>
            <w:proofErr w:type="spellStart"/>
            <w:r w:rsidR="00485DAE" w:rsidRPr="002A0BC2">
              <w:rPr>
                <w:rFonts w:ascii="PT Astra Serif" w:hAnsi="PT Astra Serif"/>
                <w:color w:val="000000"/>
              </w:rPr>
              <w:t>неприостановление</w:t>
            </w:r>
            <w:proofErr w:type="spellEnd"/>
            <w:r w:rsidR="00485DAE" w:rsidRPr="002A0BC2">
              <w:rPr>
                <w:rFonts w:ascii="PT Astra Serif" w:hAnsi="PT Astra Serif"/>
                <w:color w:val="000000"/>
              </w:rPr>
              <w:t xml:space="preserve"> деятельности участника процедуры закупки в порядке, предусмотренном Кодексом РФ об административных правонарушениях, на день подачи заявки, предложения на участие в закуп</w:t>
            </w:r>
            <w:r>
              <w:rPr>
                <w:rFonts w:ascii="PT Astra Serif" w:hAnsi="PT Astra Serif"/>
                <w:color w:val="000000"/>
              </w:rPr>
              <w:t>ке;</w:t>
            </w:r>
          </w:p>
          <w:p w:rsidR="00485DAE" w:rsidRDefault="002A0BC2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 </w:t>
            </w:r>
            <w:r w:rsidR="00485DAE" w:rsidRPr="002A0BC2">
              <w:rPr>
                <w:rFonts w:ascii="PT Astra Serif" w:hAnsi="PT Astra Serif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</w:t>
            </w:r>
            <w:r w:rsidR="00485DAE" w:rsidRPr="002A0BC2">
              <w:rPr>
                <w:rFonts w:ascii="PT Astra Serif" w:hAnsi="PT Astra Serif"/>
              </w:rPr>
              <w:lastRenderedPageBreak/>
              <w:t>Федерации, по которым имеется вступившее в 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 законодательством Российской Федерации о налогах и сборах) за прошедший календарный год</w:t>
            </w:r>
            <w:r w:rsidR="00485DAE" w:rsidRPr="002A0BC2">
              <w:rPr>
                <w:rFonts w:ascii="PT Astra Serif" w:hAnsi="PT Astra Serif"/>
                <w:color w:val="000000"/>
              </w:rPr>
              <w:t>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      </w:r>
          </w:p>
          <w:p w:rsidR="00485DAE" w:rsidRDefault="002A0BC2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 </w:t>
            </w:r>
            <w:r w:rsidR="00485DAE" w:rsidRPr="002A0BC2">
              <w:rPr>
                <w:rFonts w:ascii="PT Astra Serif" w:hAnsi="PT Astra Serif"/>
                <w:color w:val="000000"/>
              </w:rPr>
              <w:t>правомочность участника закупки заключать договор;</w:t>
            </w:r>
          </w:p>
          <w:p w:rsidR="00485DAE" w:rsidRDefault="002A0BC2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- </w:t>
            </w:r>
            <w:r w:rsidR="00485DAE" w:rsidRPr="002A0BC2">
              <w:rPr>
                <w:rFonts w:ascii="PT Astra Serif" w:hAnsi="PT Astra Serif"/>
              </w:rPr>
              <w:t>требование об отсутствии сведений об участниках процедуры закупки в реестре недобросовестных поставщиков, предусмотренном ст. 5 Федерального закона от 18.07.2011 № 223-ФЗ «О закупках товаров, работ, услуг отдельными видами юридических лиц», и в реестре недобросовестных поставщиков, предусмотренном Федеральным законом от 05.04.2004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PT Astra Serif" w:hAnsi="PT Astra Serif"/>
              </w:rPr>
              <w:t>;</w:t>
            </w:r>
          </w:p>
          <w:p w:rsidR="00013B76" w:rsidRPr="002A0BC2" w:rsidRDefault="002A0BC2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4A77F2" w:rsidRPr="002A0BC2">
              <w:rPr>
                <w:rFonts w:ascii="PT Astra Serif" w:hAnsi="PT Astra Serif"/>
              </w:rPr>
              <w:t xml:space="preserve">заявление, что </w:t>
            </w:r>
            <w:r w:rsidR="00013B76" w:rsidRPr="002A0BC2">
              <w:rPr>
                <w:rFonts w:ascii="PT Astra Serif" w:hAnsi="PT Astra Serif"/>
              </w:rPr>
              <w:t xml:space="preserve">участник закупки не является иностранным агентом, </w:t>
            </w:r>
            <w:r w:rsidR="00013B76" w:rsidRPr="002A0BC2">
              <w:rPr>
                <w:rFonts w:ascii="PT Astra Serif" w:hAnsi="PT Astra Serif"/>
                <w:color w:val="000000"/>
                <w:shd w:val="clear" w:color="auto" w:fill="FFFFFF"/>
              </w:rPr>
              <w:t>в соответствии с Федеральным </w:t>
            </w:r>
            <w:r w:rsidR="00013B76" w:rsidRPr="002A0BC2">
              <w:rPr>
                <w:rFonts w:ascii="PT Astra Serif" w:hAnsi="PT Astra Serif"/>
                <w:shd w:val="clear" w:color="auto" w:fill="FFFFFF"/>
              </w:rPr>
              <w:t>законом</w:t>
            </w:r>
            <w:r w:rsidR="00013B76" w:rsidRPr="002A0BC2">
              <w:rPr>
                <w:rFonts w:ascii="PT Astra Serif" w:hAnsi="PT Astra Serif"/>
                <w:color w:val="000000"/>
                <w:shd w:val="clear" w:color="auto" w:fill="FFFFFF"/>
              </w:rPr>
              <w:t> от 14 июля 2022 года N 255-ФЗ "О контроле за деятельностью лиц, находящихся под иностранным влиянием".</w:t>
            </w:r>
          </w:p>
        </w:tc>
      </w:tr>
      <w:tr w:rsidR="00013B76" w:rsidRPr="002A0BC2" w:rsidTr="00D3676F">
        <w:trPr>
          <w:jc w:val="center"/>
        </w:trPr>
        <w:tc>
          <w:tcPr>
            <w:tcW w:w="638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</w:rPr>
            </w:pPr>
            <w:r w:rsidRPr="002A0BC2">
              <w:rPr>
                <w:rFonts w:ascii="PT Astra Serif" w:hAnsi="PT Astra Serif"/>
                <w:b/>
              </w:rPr>
              <w:lastRenderedPageBreak/>
              <w:t>16</w:t>
            </w:r>
          </w:p>
        </w:tc>
        <w:tc>
          <w:tcPr>
            <w:tcW w:w="3473" w:type="dxa"/>
          </w:tcPr>
          <w:p w:rsidR="00013B76" w:rsidRPr="002A0BC2" w:rsidRDefault="00013B76" w:rsidP="002A0BC2">
            <w:pPr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 xml:space="preserve">Порядок внесения изменений в извещение </w:t>
            </w:r>
          </w:p>
        </w:tc>
        <w:tc>
          <w:tcPr>
            <w:tcW w:w="5599" w:type="dxa"/>
          </w:tcPr>
          <w:p w:rsidR="00013B76" w:rsidRPr="002A0BC2" w:rsidRDefault="00013B76" w:rsidP="002A0BC2">
            <w:pPr>
              <w:pStyle w:val="Style11"/>
              <w:widowControl/>
              <w:spacing w:line="240" w:lineRule="auto"/>
              <w:ind w:firstLine="0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/>
              </w:rPr>
              <w:t xml:space="preserve"> </w:t>
            </w:r>
            <w:r w:rsidR="003070F1" w:rsidRPr="002A0BC2">
              <w:rPr>
                <w:rFonts w:ascii="PT Astra Serif" w:hAnsi="PT Astra Serif" w:cs="Times New Roman"/>
              </w:rPr>
              <w:t>Заказчик по собственной инициативе или в соответствии с запросом участника процедуры закупки вправе принять решение о внесении изменений в документацию о проведении запроса котировок. Изменения, вносимые в извещение о запросе котировок, документацию о проведении запроса котировок, разъяснения положений документации о проведении запроса котировок размещаются Заказчиком, Специализированной организацией в единой информационной системе,</w:t>
            </w:r>
            <w:r w:rsidR="003070F1" w:rsidRPr="002A0BC2">
              <w:rPr>
                <w:rFonts w:ascii="PT Astra Serif" w:hAnsi="PT Astra Serif"/>
              </w:rPr>
              <w:t xml:space="preserve"> </w:t>
            </w:r>
            <w:r w:rsidR="003070F1" w:rsidRPr="002A0BC2">
              <w:rPr>
                <w:rFonts w:ascii="PT Astra Serif" w:hAnsi="PT Astra Serif" w:cs="Times New Roman"/>
              </w:rPr>
              <w:t xml:space="preserve">на официальном сайте, за исключением случаев, предусмотренных Федеральным законом, не позднее чем в течение трех дней со дня принятия решения о внесении указанных изменений, предоставления указанных разъяснений. В случае внесения изменений в извещение о запросе котировок, документацию о проведении запроса котировок срок подачи заявок на участие в запросе котировок должен быть продлен таким образом, чтобы с даты </w:t>
            </w:r>
            <w:r w:rsidR="003070F1" w:rsidRPr="002A0BC2">
              <w:rPr>
                <w:rFonts w:ascii="PT Astra Serif" w:hAnsi="PT Astra Serif" w:cs="Times New Roman"/>
              </w:rPr>
              <w:lastRenderedPageBreak/>
              <w:t>размещения в единой информационной системе указанных изменений до даты окончания срока подачи заявок на участие в запросе котировок оставалось не менее трех рабочих дней.</w:t>
            </w:r>
          </w:p>
        </w:tc>
      </w:tr>
      <w:tr w:rsidR="00013B76" w:rsidRPr="002A0BC2" w:rsidTr="00D3676F">
        <w:trPr>
          <w:jc w:val="center"/>
        </w:trPr>
        <w:tc>
          <w:tcPr>
            <w:tcW w:w="638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</w:rPr>
            </w:pPr>
            <w:r w:rsidRPr="002A0BC2">
              <w:rPr>
                <w:rFonts w:ascii="PT Astra Serif" w:hAnsi="PT Astra Serif"/>
                <w:b/>
              </w:rPr>
              <w:lastRenderedPageBreak/>
              <w:t>17</w:t>
            </w:r>
          </w:p>
        </w:tc>
        <w:tc>
          <w:tcPr>
            <w:tcW w:w="3473" w:type="dxa"/>
          </w:tcPr>
          <w:p w:rsidR="00013B76" w:rsidRPr="002A0BC2" w:rsidRDefault="00013B76" w:rsidP="002A0BC2">
            <w:pPr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Отказ от проведения запроса котировок</w:t>
            </w:r>
          </w:p>
        </w:tc>
        <w:tc>
          <w:tcPr>
            <w:tcW w:w="5599" w:type="dxa"/>
          </w:tcPr>
          <w:p w:rsidR="00013B76" w:rsidRPr="002A0BC2" w:rsidRDefault="00013B76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 xml:space="preserve">Заказчик вправе принять решение об отказе от проведения запроса котировок до наступления даты и времени окончания срока подачи заявок на участие в запросе котировок. </w:t>
            </w:r>
          </w:p>
          <w:p w:rsidR="00013B76" w:rsidRPr="002A0BC2" w:rsidRDefault="00013B76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В случае принятия Заказчиком решения об отмене запроса котировок Заказчик размещает извещение об отказе от проведения запроса котировок в единой информационной системе в день принятия такого решения.</w:t>
            </w:r>
          </w:p>
          <w:p w:rsidR="00013B76" w:rsidRPr="002A0BC2" w:rsidRDefault="00013B76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По истечении срока отмены запроса котировок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 Российской Федерации.</w:t>
            </w:r>
          </w:p>
        </w:tc>
      </w:tr>
      <w:tr w:rsidR="00013B76" w:rsidRPr="002A0BC2" w:rsidTr="00D3676F">
        <w:trPr>
          <w:jc w:val="center"/>
        </w:trPr>
        <w:tc>
          <w:tcPr>
            <w:tcW w:w="638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</w:rPr>
            </w:pPr>
            <w:r w:rsidRPr="002A0BC2">
              <w:rPr>
                <w:rFonts w:ascii="PT Astra Serif" w:hAnsi="PT Astra Serif"/>
                <w:b/>
              </w:rPr>
              <w:t>1</w:t>
            </w:r>
            <w:r w:rsidR="008646F7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3473" w:type="dxa"/>
          </w:tcPr>
          <w:p w:rsidR="00013B76" w:rsidRPr="002A0BC2" w:rsidRDefault="00013B76" w:rsidP="002A0BC2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 xml:space="preserve">Требования к составу и содержанию заявки   </w:t>
            </w:r>
          </w:p>
        </w:tc>
        <w:tc>
          <w:tcPr>
            <w:tcW w:w="5599" w:type="dxa"/>
          </w:tcPr>
          <w:p w:rsidR="003070F1" w:rsidRPr="002A0BC2" w:rsidRDefault="003070F1" w:rsidP="002A0BC2">
            <w:pPr>
              <w:pStyle w:val="Style11"/>
              <w:widowControl/>
              <w:spacing w:line="240" w:lineRule="auto"/>
              <w:ind w:firstLine="0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t>Котировочная заявка должна содержать следующие сведения и документы:</w:t>
            </w:r>
          </w:p>
          <w:p w:rsidR="003070F1" w:rsidRPr="002A0BC2" w:rsidRDefault="003070F1" w:rsidP="002A0BC2">
            <w:pPr>
              <w:pStyle w:val="Style11"/>
              <w:widowControl/>
              <w:spacing w:line="240" w:lineRule="auto"/>
              <w:ind w:firstLine="539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 и индивидуального предпринимателя), номер контактного телефона, информацию о контактном лице (ФИО, номер телефона), банковские реквизиты ИНН, КПП, ОГРН и другие сведения, предусмотренные документацией о проведении запроса котировок;</w:t>
            </w:r>
          </w:p>
          <w:p w:rsidR="003070F1" w:rsidRPr="002A0BC2" w:rsidRDefault="003070F1" w:rsidP="002A0BC2">
            <w:pPr>
              <w:pStyle w:val="Style11"/>
              <w:widowControl/>
              <w:spacing w:line="240" w:lineRule="auto"/>
              <w:ind w:firstLine="539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t>2) сведения о подлежащих к поставке товарах, которые являются предметом договора, сведения о подлежащих выполнению работах, оказанию услуг, которые являются предметом договора, и иные сведения об условиях исполнения договора согласно требованиям к содержанию, форме, оформлению и составу котировочной заявки установленным в документации о проведении запроса котировок;</w:t>
            </w:r>
          </w:p>
          <w:p w:rsidR="003070F1" w:rsidRPr="002A0BC2" w:rsidRDefault="003070F1" w:rsidP="002A0BC2">
            <w:pPr>
              <w:pStyle w:val="Style11"/>
              <w:widowControl/>
              <w:spacing w:line="240" w:lineRule="auto"/>
              <w:ind w:firstLine="539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t xml:space="preserve">3) копии документов, подтверждающих соответствие товара, работ, услуг требованиям, установленным в документации о проведении запроса котировок; </w:t>
            </w:r>
          </w:p>
          <w:p w:rsidR="003070F1" w:rsidRPr="002A0BC2" w:rsidRDefault="003070F1" w:rsidP="002A0BC2">
            <w:pPr>
              <w:pStyle w:val="Style11"/>
              <w:widowControl/>
              <w:spacing w:line="240" w:lineRule="auto"/>
              <w:ind w:firstLine="539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t xml:space="preserve">4) документы или копии документов, подтверждающих соответствие участника процедуры закупки требованиям, установленным в документации о проведении </w:t>
            </w:r>
            <w:r w:rsidRPr="002A0BC2">
              <w:rPr>
                <w:rFonts w:ascii="PT Astra Serif" w:hAnsi="PT Astra Serif" w:cs="Times New Roman"/>
              </w:rPr>
              <w:lastRenderedPageBreak/>
              <w:t>запроса котировок;</w:t>
            </w:r>
          </w:p>
          <w:p w:rsidR="003070F1" w:rsidRPr="002A0BC2" w:rsidRDefault="003070F1" w:rsidP="002A0BC2">
            <w:pPr>
              <w:pStyle w:val="Style11"/>
              <w:widowControl/>
              <w:spacing w:line="240" w:lineRule="auto"/>
              <w:ind w:firstLine="539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t>5) 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платежи), предусмотренных документацией о проведении запроса котировок;</w:t>
            </w:r>
          </w:p>
          <w:p w:rsidR="003070F1" w:rsidRDefault="003070F1" w:rsidP="002A0B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6) документы, подтверждающие внесение денежных средств в качестве обеспечения котировочной заявки в случае, если в документации о проведении запроса котировок содержится указание на требование обеспечения такой заявки (платежное поручение, подтверждающее перечисление денежных средств в качестве обеспечения котировочной заявки с отметкой банка, или заверенная банком коп</w:t>
            </w:r>
            <w:r w:rsidR="002A0BC2">
              <w:rPr>
                <w:rFonts w:ascii="PT Astra Serif" w:hAnsi="PT Astra Serif"/>
              </w:rPr>
              <w:t>ия этого платежного поручения);</w:t>
            </w:r>
          </w:p>
          <w:p w:rsidR="002A0BC2" w:rsidRPr="002A0BC2" w:rsidRDefault="002A0BC2" w:rsidP="002A0B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7) </w:t>
            </w:r>
            <w:r w:rsidRPr="002A0BC2">
              <w:rPr>
                <w:rFonts w:ascii="PT Astra Serif" w:hAnsi="PT Astra Serif"/>
              </w:rPr>
              <w:t>предложение о цене товара</w:t>
            </w:r>
            <w:r>
              <w:rPr>
                <w:rFonts w:ascii="PT Astra Serif" w:hAnsi="PT Astra Serif"/>
              </w:rPr>
              <w:t>.</w:t>
            </w:r>
          </w:p>
          <w:p w:rsidR="00915C0E" w:rsidRPr="002A0BC2" w:rsidRDefault="00013B76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Каждый участник закупки вправе подать только одну заявку на участие в запросе котировок</w:t>
            </w:r>
            <w:r w:rsidR="00915C0E" w:rsidRPr="002A0BC2">
              <w:rPr>
                <w:rFonts w:ascii="PT Astra Serif" w:hAnsi="PT Astra Serif"/>
              </w:rPr>
              <w:t>.</w:t>
            </w:r>
          </w:p>
          <w:p w:rsidR="00013B76" w:rsidRPr="002A0BC2" w:rsidRDefault="00013B76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Заявка подается с учетом требований Регламента электронной торговой площадки и настоящего извещения.</w:t>
            </w:r>
          </w:p>
          <w:p w:rsidR="00013B76" w:rsidRPr="002A0BC2" w:rsidRDefault="00013B76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Подача заявок на участие в запросе котировок осуществляется в электронной форме.</w:t>
            </w:r>
          </w:p>
          <w:p w:rsidR="00013B76" w:rsidRPr="002A0BC2" w:rsidRDefault="00013B76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Заявка может содержать эскиз, рисунок, чертеж, фотографию, иное изображение товара, образец (пробу) товара, на поставку которого проводится процедура закупки.</w:t>
            </w:r>
          </w:p>
        </w:tc>
      </w:tr>
      <w:tr w:rsidR="00013B76" w:rsidRPr="002A0BC2" w:rsidTr="00D3676F">
        <w:trPr>
          <w:jc w:val="center"/>
        </w:trPr>
        <w:tc>
          <w:tcPr>
            <w:tcW w:w="638" w:type="dxa"/>
            <w:vAlign w:val="center"/>
          </w:tcPr>
          <w:p w:rsidR="00013B76" w:rsidRPr="002A0BC2" w:rsidRDefault="008646F7" w:rsidP="002A0BC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19</w:t>
            </w:r>
          </w:p>
        </w:tc>
        <w:tc>
          <w:tcPr>
            <w:tcW w:w="3473" w:type="dxa"/>
          </w:tcPr>
          <w:p w:rsidR="00013B76" w:rsidRPr="002A0BC2" w:rsidRDefault="00013B76" w:rsidP="002A0BC2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 xml:space="preserve">Порядок отзыва заявки </w:t>
            </w:r>
          </w:p>
        </w:tc>
        <w:tc>
          <w:tcPr>
            <w:tcW w:w="5599" w:type="dxa"/>
          </w:tcPr>
          <w:p w:rsidR="00013B76" w:rsidRPr="002A0BC2" w:rsidRDefault="00013B76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Участник закупки в электронной форме, подавший заявку на участие в такой закупке, вправе отозвать данную заявку либо внести в нее изменения не позднее даты окончания срока подачи заявок на участие в такой закупке, направив об этом уведомление оператору электронной площадки.</w:t>
            </w:r>
          </w:p>
        </w:tc>
      </w:tr>
      <w:tr w:rsidR="00013B76" w:rsidRPr="002A0BC2" w:rsidTr="00D3676F">
        <w:trPr>
          <w:jc w:val="center"/>
        </w:trPr>
        <w:tc>
          <w:tcPr>
            <w:tcW w:w="638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</w:rPr>
            </w:pPr>
            <w:r w:rsidRPr="002A0BC2">
              <w:rPr>
                <w:rFonts w:ascii="PT Astra Serif" w:hAnsi="PT Astra Serif"/>
                <w:b/>
              </w:rPr>
              <w:t>2</w:t>
            </w:r>
            <w:r w:rsidR="008646F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3473" w:type="dxa"/>
          </w:tcPr>
          <w:p w:rsidR="00013B76" w:rsidRPr="002A0BC2" w:rsidRDefault="00013B76" w:rsidP="002A0BC2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  <w:bCs/>
                <w:iCs/>
              </w:rPr>
              <w:t>Порядок рассмотрения и оценки заявок на участие в запросе котировок</w:t>
            </w:r>
          </w:p>
        </w:tc>
        <w:tc>
          <w:tcPr>
            <w:tcW w:w="5599" w:type="dxa"/>
          </w:tcPr>
          <w:p w:rsidR="00485DAE" w:rsidRPr="002A0BC2" w:rsidRDefault="00485DAE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При рассмотрении заявок, предложений на участие в закупке участник процедуры закупки не допускается Комиссией к участию в закупке в случае:</w:t>
            </w:r>
          </w:p>
          <w:p w:rsidR="00485DAE" w:rsidRDefault="002A0BC2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485DAE" w:rsidRPr="002A0BC2">
              <w:rPr>
                <w:rFonts w:ascii="PT Astra Serif" w:hAnsi="PT Astra Serif"/>
              </w:rPr>
              <w:t>непредоставления документов, определенных в документации о закупке либо наличия в документах недостоверных сведений об участнике процедуры закупки или о товарах, о работах, об услугах, на поставку, выполнение, оказание которых осуществляется закупка;</w:t>
            </w:r>
          </w:p>
          <w:p w:rsidR="00485DAE" w:rsidRDefault="002A0BC2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485DAE" w:rsidRPr="002A0BC2">
              <w:rPr>
                <w:rFonts w:ascii="PT Astra Serif" w:hAnsi="PT Astra Serif"/>
              </w:rPr>
              <w:t>несоответствия требованиям, установл</w:t>
            </w:r>
            <w:r>
              <w:rPr>
                <w:rFonts w:ascii="PT Astra Serif" w:hAnsi="PT Astra Serif"/>
              </w:rPr>
              <w:t xml:space="preserve">енным в документации о закупке </w:t>
            </w:r>
            <w:r w:rsidR="00485DAE" w:rsidRPr="002A0BC2">
              <w:rPr>
                <w:rFonts w:ascii="PT Astra Serif" w:hAnsi="PT Astra Serif"/>
              </w:rPr>
              <w:t xml:space="preserve">к участникам процедуры закупки, либо не подтверждения </w:t>
            </w:r>
            <w:r w:rsidR="00485DAE" w:rsidRPr="002A0BC2">
              <w:rPr>
                <w:rFonts w:ascii="PT Astra Serif" w:hAnsi="PT Astra Serif"/>
              </w:rPr>
              <w:lastRenderedPageBreak/>
              <w:t>таких требований, установленных в документации о закупке надлежащими документами, либо предоставление недостоверной информации в отношении своего соответствия указанным требованиям;</w:t>
            </w:r>
          </w:p>
          <w:p w:rsidR="00485DAE" w:rsidRDefault="002A0BC2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485DAE" w:rsidRPr="002A0BC2">
              <w:rPr>
                <w:rFonts w:ascii="PT Astra Serif" w:hAnsi="PT Astra Serif"/>
              </w:rPr>
              <w:t>в случае если участником процедуры закупки в составе заявки, предложения представлены документы, подтверждающие внесение денежных средств в качестве обеспечения заявки и до даты рассмотрения заявок, предложений, денежные средства не поступили на счет, который указан Заказчиком в документации о закупке;</w:t>
            </w:r>
          </w:p>
          <w:p w:rsidR="00485DAE" w:rsidRDefault="002A0BC2" w:rsidP="002A0B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485DAE" w:rsidRPr="002A0BC2">
              <w:rPr>
                <w:rFonts w:ascii="PT Astra Serif" w:hAnsi="PT Astra Serif"/>
              </w:rPr>
              <w:t>несоответствия заявки, предложения на участие в закупке требованиям документации о закупке, в том числе предоставление протокола разногласий к проекту договора или иного документа, свидетельствующего о намерении заключить договор на условиях, нарушающих интересы Заказчика, в том числе наличие в таких заявках, предложениях предложения о цене договора, превышающей начальную (максимальную) цену договора (цену лота);</w:t>
            </w:r>
          </w:p>
          <w:p w:rsidR="00485DAE" w:rsidRDefault="00C71C70" w:rsidP="00C71C7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485DAE" w:rsidRPr="002A0BC2">
              <w:rPr>
                <w:rFonts w:ascii="PT Astra Serif" w:hAnsi="PT Astra Serif"/>
              </w:rPr>
              <w:t>наличие сведений об участнике процедуры закупки в реестре недобросовестных поставщиков, предусмотренном ст. 5 Федерального закона от 18.07.2011 № 223-ФЗ «О закупках товаров, работ, услуг отдельными видами юридических лиц», и (или) в реестре недобросовестных поставщиков, предусмотренном Федеральным законом от 05.04.2004 № 44-ФЗ «О контрактной системе в сфере закупок товаров, работ, услуг для обеспечения государственных и муници</w:t>
            </w:r>
            <w:r>
              <w:rPr>
                <w:rFonts w:ascii="PT Astra Serif" w:hAnsi="PT Astra Serif"/>
              </w:rPr>
              <w:t>пальных нужд»;</w:t>
            </w:r>
          </w:p>
          <w:p w:rsidR="00485DAE" w:rsidRPr="002A0BC2" w:rsidRDefault="00C71C70" w:rsidP="00C71C7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485DAE" w:rsidRPr="002A0BC2">
              <w:rPr>
                <w:rFonts w:ascii="PT Astra Serif" w:hAnsi="PT Astra Serif"/>
              </w:rPr>
              <w:t>при подаче двух и более заявок от одного участника при условии, что ранее поданные заявки не отозваны.</w:t>
            </w:r>
          </w:p>
          <w:p w:rsidR="00485DAE" w:rsidRPr="002A0BC2" w:rsidRDefault="00485DAE" w:rsidP="00C71C7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 xml:space="preserve">Заказчик вправе запросить у соответствующих органов и организаций сведения о соответствии участника процедуры закупки требованиям, установленным в документации о закупке. </w:t>
            </w:r>
          </w:p>
          <w:p w:rsidR="00485DAE" w:rsidRPr="002A0BC2" w:rsidRDefault="00485DAE" w:rsidP="00C71C7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В случае установления недостоверности сведений, содержащихся в документах, представленных участником процедуры закупки, установления факта несоответствия требованиям, указанным в документации о закупке, Заказчик, Комиссия обязаны отстранить такого участника от участия в закупке на любом этапе ее проведения, в том числе в любой момент до заключения договора.</w:t>
            </w:r>
          </w:p>
          <w:p w:rsidR="00485DAE" w:rsidRPr="002A0BC2" w:rsidRDefault="00C71C70" w:rsidP="00C71C7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З</w:t>
            </w:r>
            <w:r w:rsidR="00485DAE" w:rsidRPr="002A0BC2">
              <w:rPr>
                <w:rFonts w:ascii="PT Astra Serif" w:hAnsi="PT Astra Serif"/>
              </w:rPr>
              <w:t>аказчик вправе в письменной форме запросить у соответствующих органов и организаций, юридических и физических лиц информацию и документы, необходимые для подтверждения соответствия товаров, работ, услуг, предлагаемых участниками процедуры закупки в заявках, предложениях, требованиям документации о закупке.</w:t>
            </w:r>
          </w:p>
          <w:p w:rsidR="00485DAE" w:rsidRPr="002A0BC2" w:rsidRDefault="00485DAE" w:rsidP="00C71C7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На основании информации о несоответствии участника процедуры закупки, товаров, работ, услуг требованиям, установленным в документации о закупке, полученной из официальных источников, использование которых не противоречит действующему законодательству Российской Федерации Заказчик, Комиссия обязаны отстранить такого участника от участия в закупке на любом этапе ее проведения, в том числе в любой момент до заключения договора.</w:t>
            </w:r>
          </w:p>
          <w:p w:rsidR="00013B76" w:rsidRPr="002A0BC2" w:rsidRDefault="00013B76" w:rsidP="002A0BC2">
            <w:pPr>
              <w:tabs>
                <w:tab w:val="left" w:pos="851"/>
                <w:tab w:val="left" w:pos="993"/>
              </w:tabs>
              <w:ind w:right="9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Оценка заявок на участие в запросе котировок (далее оценка заявок), соответствующих требованиям по итогам рассмотрения заявок, осуществляется закупочной комиссией заказчика.</w:t>
            </w:r>
          </w:p>
          <w:p w:rsidR="00013B76" w:rsidRPr="002A0BC2" w:rsidRDefault="00013B76" w:rsidP="002A0BC2">
            <w:pPr>
              <w:tabs>
                <w:tab w:val="left" w:pos="851"/>
                <w:tab w:val="left" w:pos="993"/>
              </w:tabs>
              <w:ind w:right="9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Оценка заявок не проводится в отношении тех заявок, которые не соответствуют требованиям извещения.</w:t>
            </w:r>
          </w:p>
          <w:p w:rsidR="00013B76" w:rsidRPr="002A0BC2" w:rsidRDefault="00013B76" w:rsidP="002A0BC2">
            <w:pPr>
              <w:tabs>
                <w:tab w:val="left" w:pos="851"/>
                <w:tab w:val="left" w:pos="993"/>
              </w:tabs>
              <w:ind w:right="9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Оценка заявок осуществляется путем сравнения предложений участников запроса котировок о цене договора и их ранжирования по степени предпочтительности в порядке возрастания.</w:t>
            </w:r>
          </w:p>
          <w:p w:rsidR="00C71C70" w:rsidRPr="002A0BC2" w:rsidRDefault="00C71C70" w:rsidP="00C71C70">
            <w:pPr>
              <w:pStyle w:val="Style11"/>
              <w:widowControl/>
              <w:spacing w:line="240" w:lineRule="auto"/>
              <w:ind w:firstLine="0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t>Комиссия в срок, не превышающий одного рабочего дня, следующего за днем окончания срока подачи котировочных заявок, рассматривает котировочные заявки на соответствие их требованиям, установленным в извещении о проведении запроса котировок, документации о проведении запроса котировок в порядке и по основаниям, которые предусмотрены документацией о проведении запроса котировок, и оценивает котировочные заявки в соответствии с документацией о проведении запроса котировок.</w:t>
            </w:r>
          </w:p>
          <w:p w:rsidR="00C71C70" w:rsidRDefault="00C71C70" w:rsidP="002A0BC2">
            <w:pPr>
              <w:tabs>
                <w:tab w:val="left" w:pos="851"/>
                <w:tab w:val="left" w:pos="993"/>
              </w:tabs>
              <w:ind w:right="9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 xml:space="preserve">Победителем в проведении запроса котировок признается участник процедуры закупки, подавший котировочную заявку, которая отвечает всем требованиям, установленным в извещении о проведении запроса котировок, документации о проведении запроса котировок и в которой указана наиболее низкая цена товаров, работ, услуг. При предложении </w:t>
            </w:r>
            <w:r w:rsidRPr="002A0BC2">
              <w:rPr>
                <w:rFonts w:ascii="PT Astra Serif" w:hAnsi="PT Astra Serif"/>
              </w:rPr>
              <w:lastRenderedPageBreak/>
              <w:t>наиболее низкой цены товаров, работ, услуг несколькими участниками процедуры закупки победителем в проведении запроса котировок признается участник процедуры закупки, котировочная заявка которого поступила ранее котировочных заявок других участников процедуры закупки.</w:t>
            </w:r>
          </w:p>
          <w:p w:rsidR="00C71C70" w:rsidRPr="002A0BC2" w:rsidRDefault="00C71C70" w:rsidP="00C71C70">
            <w:pPr>
              <w:pStyle w:val="Style11"/>
              <w:widowControl/>
              <w:spacing w:line="240" w:lineRule="auto"/>
              <w:ind w:firstLine="0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t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Комиссии.</w:t>
            </w:r>
          </w:p>
          <w:p w:rsidR="00C71C70" w:rsidRPr="002A0BC2" w:rsidRDefault="00C71C70" w:rsidP="00C71C70">
            <w:pPr>
              <w:pStyle w:val="Style11"/>
              <w:widowControl/>
              <w:spacing w:line="240" w:lineRule="auto"/>
              <w:ind w:firstLine="0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t>Протокол рассмотрения и оценки котировочных заявок должен содержать следующие сведения:</w:t>
            </w:r>
          </w:p>
          <w:p w:rsidR="00C71C70" w:rsidRPr="002A0BC2" w:rsidRDefault="00C71C70" w:rsidP="00C71C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1) дата подписания протокола;</w:t>
            </w:r>
          </w:p>
          <w:p w:rsidR="00C71C70" w:rsidRPr="002A0BC2" w:rsidRDefault="00C71C70" w:rsidP="00C71C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2) количество поданных котировочных заявок на участие в запросе котировок, а также дата и время регистрации каждой такой заявки;</w:t>
            </w:r>
          </w:p>
          <w:p w:rsidR="00C71C70" w:rsidRPr="002A0BC2" w:rsidRDefault="00C71C70" w:rsidP="00C71C70">
            <w:pPr>
              <w:pStyle w:val="Style11"/>
              <w:widowControl/>
              <w:spacing w:line="240" w:lineRule="auto"/>
              <w:ind w:firstLine="539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t>3) сведения обо всех участниках процедуры закупки, подавших котировочные заявки;</w:t>
            </w:r>
          </w:p>
          <w:p w:rsidR="00C71C70" w:rsidRPr="002A0BC2" w:rsidRDefault="00C71C70" w:rsidP="00C71C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4) результаты рассмотрения котировочных заявок с указанием в том числе:</w:t>
            </w:r>
          </w:p>
          <w:p w:rsidR="00C71C70" w:rsidRPr="002A0BC2" w:rsidRDefault="00C71C70" w:rsidP="00C71C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а) количества котировочных заявок, которые отклонены;</w:t>
            </w:r>
          </w:p>
          <w:p w:rsidR="00C71C70" w:rsidRPr="002A0BC2" w:rsidRDefault="00C71C70" w:rsidP="00C71C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б) оснований отклонения каждой котировочной заявки с указанием положений документации о проведении запроса котировок, извещения о проведении запроса котировок, которым не соответствует такая заявка;</w:t>
            </w:r>
          </w:p>
          <w:p w:rsidR="00C71C70" w:rsidRPr="002A0BC2" w:rsidRDefault="00C71C70" w:rsidP="00C71C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5) результаты оценки заявок на участие в закупке;</w:t>
            </w:r>
          </w:p>
          <w:p w:rsidR="00C71C70" w:rsidRPr="002A0BC2" w:rsidRDefault="00C71C70" w:rsidP="00C71C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6) порядковые номера котировочных заявок с указанием предложенных участниками процедуры закупки цен договора в порядке уменьшения степени выгодности;</w:t>
            </w:r>
          </w:p>
          <w:p w:rsidR="00C71C70" w:rsidRPr="002A0BC2" w:rsidRDefault="00C71C70" w:rsidP="00C71C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7) наименование и место нахождения (для юридического лица), фамилия, имя, отчество, место жительства (для физического лица и индивидуального предпринимателя) победителя в проведении запроса котировок и участника процедуры закупки, предложение о цене договора которого содержит лучшие условия по цене договора, следующие после предложенных победителем в проведении запроса котировок условий, в том числе единственного участника, с которым планируется заключить договор;</w:t>
            </w:r>
          </w:p>
          <w:p w:rsidR="00C71C70" w:rsidRPr="002A0BC2" w:rsidRDefault="00C71C70" w:rsidP="00C71C70">
            <w:pPr>
              <w:pStyle w:val="Style11"/>
              <w:widowControl/>
              <w:spacing w:line="240" w:lineRule="auto"/>
              <w:ind w:firstLine="539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t>8) сведения об объеме, цене закупаемых товаров, работ, услуг, сроке исполнения договора;</w:t>
            </w:r>
          </w:p>
          <w:p w:rsidR="00C71C70" w:rsidRPr="002A0BC2" w:rsidRDefault="00C71C70" w:rsidP="00C71C70">
            <w:pPr>
              <w:pStyle w:val="Style11"/>
              <w:widowControl/>
              <w:spacing w:line="240" w:lineRule="auto"/>
              <w:ind w:firstLine="539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lastRenderedPageBreak/>
              <w:t>9) причины, по которым закупка признана несостоявшейся, в случае признания ее таковой.</w:t>
            </w:r>
          </w:p>
          <w:p w:rsidR="00C71C70" w:rsidRPr="002A0BC2" w:rsidRDefault="00C71C70" w:rsidP="00C71C70">
            <w:pPr>
              <w:pStyle w:val="Style11"/>
              <w:widowControl/>
              <w:spacing w:line="240" w:lineRule="auto"/>
              <w:ind w:firstLine="0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t>Протокол рассмотрения и оценки котировочных заявок в течение трех дней со дня подписания протокола рассмотрения и оценки котировочных заявок размещается Заказчиком, Специализированной организацией в единой информационной системе, на официальном сайте, за исключением случаев, предусмотренных Федеральным законом, не позднее чем через три дня со дня подписания такого протокола.</w:t>
            </w:r>
          </w:p>
          <w:p w:rsidR="00C71C70" w:rsidRPr="00C71C70" w:rsidRDefault="00C71C70" w:rsidP="00C71C70">
            <w:pPr>
              <w:pStyle w:val="Style11"/>
              <w:widowControl/>
              <w:spacing w:line="240" w:lineRule="auto"/>
              <w:ind w:firstLine="0"/>
              <w:rPr>
                <w:rFonts w:ascii="PT Astra Serif" w:hAnsi="PT Astra Serif" w:cs="Times New Roman"/>
              </w:rPr>
            </w:pPr>
          </w:p>
        </w:tc>
      </w:tr>
      <w:tr w:rsidR="00013B76" w:rsidRPr="002A0BC2" w:rsidTr="00D3676F">
        <w:trPr>
          <w:jc w:val="center"/>
        </w:trPr>
        <w:tc>
          <w:tcPr>
            <w:tcW w:w="638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</w:rPr>
            </w:pPr>
            <w:r w:rsidRPr="002A0BC2">
              <w:rPr>
                <w:rFonts w:ascii="PT Astra Serif" w:hAnsi="PT Astra Serif"/>
                <w:b/>
              </w:rPr>
              <w:lastRenderedPageBreak/>
              <w:t>2</w:t>
            </w:r>
            <w:r w:rsidR="008646F7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3473" w:type="dxa"/>
          </w:tcPr>
          <w:p w:rsidR="00013B76" w:rsidRPr="002A0BC2" w:rsidRDefault="00013B76" w:rsidP="002A0BC2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9"/>
              <w:jc w:val="both"/>
              <w:rPr>
                <w:rFonts w:ascii="PT Astra Serif" w:hAnsi="PT Astra Serif"/>
                <w:bCs/>
                <w:iCs/>
              </w:rPr>
            </w:pPr>
            <w:r w:rsidRPr="002A0BC2">
              <w:rPr>
                <w:rFonts w:ascii="PT Astra Serif" w:hAnsi="PT Astra Serif"/>
              </w:rPr>
              <w:t>Требования к форме, оформлению запроса на разъяснение положений извещения о проведении запроса котировок, порядок предоставления таких разъяснений</w:t>
            </w:r>
            <w:r w:rsidRPr="002A0BC2">
              <w:rPr>
                <w:rFonts w:ascii="PT Astra Serif" w:hAnsi="PT Astra Serif"/>
                <w:bCs/>
                <w:iCs/>
              </w:rPr>
              <w:t xml:space="preserve"> </w:t>
            </w:r>
          </w:p>
        </w:tc>
        <w:tc>
          <w:tcPr>
            <w:tcW w:w="5599" w:type="dxa"/>
          </w:tcPr>
          <w:p w:rsidR="00013B76" w:rsidRPr="002A0BC2" w:rsidRDefault="003070F1" w:rsidP="00C71C70">
            <w:pPr>
              <w:pStyle w:val="Style11"/>
              <w:widowControl/>
              <w:spacing w:line="240" w:lineRule="auto"/>
              <w:ind w:firstLine="0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t>Любой участник процедуры закупки вправе направить Заказчику запрос о даче разъяснений положений извещения о проведении запроса котировок и (или) документации о проведении запроса котировок. В течение трех рабочих дней с даты поступления указанного запроса Заказчик осуществляет разъяснение положений документации о проведении запроса котировок и размещает его в единой информационной системе с указанием предмета запроса, но без указания участника такой процедуры закупки, от которого поступил указанный запрос. При этом Заказчик вправе не осуществлять такое разъяснение в случае, если указанный запрос поступил к Заказчику позднее чем за три рабочих дня до даты окончания срока подачи заявок на участие в запросе котировок.</w:t>
            </w:r>
          </w:p>
          <w:p w:rsidR="003070F1" w:rsidRPr="002A0BC2" w:rsidRDefault="003070F1" w:rsidP="002A0BC2">
            <w:pPr>
              <w:pStyle w:val="Style11"/>
              <w:widowControl/>
              <w:spacing w:line="240" w:lineRule="auto"/>
              <w:ind w:firstLine="0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t>Разъяснения положений документации о проведении запроса котировок не должны изменять предмет закупки и существенные условия проекта договора.</w:t>
            </w:r>
          </w:p>
        </w:tc>
      </w:tr>
      <w:tr w:rsidR="00013B76" w:rsidRPr="002A0BC2" w:rsidTr="00D3676F">
        <w:trPr>
          <w:jc w:val="center"/>
        </w:trPr>
        <w:tc>
          <w:tcPr>
            <w:tcW w:w="638" w:type="dxa"/>
            <w:vAlign w:val="center"/>
          </w:tcPr>
          <w:p w:rsidR="00013B76" w:rsidRPr="002A0BC2" w:rsidRDefault="00013B76" w:rsidP="002A0BC2">
            <w:pPr>
              <w:jc w:val="center"/>
              <w:rPr>
                <w:rFonts w:ascii="PT Astra Serif" w:hAnsi="PT Astra Serif"/>
                <w:b/>
              </w:rPr>
            </w:pPr>
            <w:r w:rsidRPr="002A0BC2">
              <w:rPr>
                <w:rFonts w:ascii="PT Astra Serif" w:hAnsi="PT Astra Serif"/>
                <w:b/>
              </w:rPr>
              <w:t>2</w:t>
            </w:r>
            <w:r w:rsidR="008646F7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3473" w:type="dxa"/>
          </w:tcPr>
          <w:p w:rsidR="00013B76" w:rsidRPr="002A0BC2" w:rsidRDefault="00013B76" w:rsidP="00C71C70">
            <w:pPr>
              <w:keepNext/>
              <w:outlineLvl w:val="1"/>
              <w:rPr>
                <w:rFonts w:ascii="PT Astra Serif" w:hAnsi="PT Astra Serif"/>
                <w:bCs/>
                <w:iCs/>
              </w:rPr>
            </w:pPr>
            <w:r w:rsidRPr="002A0BC2">
              <w:rPr>
                <w:rFonts w:ascii="PT Astra Serif" w:hAnsi="PT Astra Serif"/>
                <w:bCs/>
                <w:iCs/>
              </w:rPr>
              <w:t xml:space="preserve">Описание объекта закупки </w:t>
            </w:r>
          </w:p>
        </w:tc>
        <w:tc>
          <w:tcPr>
            <w:tcW w:w="5599" w:type="dxa"/>
          </w:tcPr>
          <w:p w:rsidR="00013B76" w:rsidRPr="002A0BC2" w:rsidRDefault="00013B76" w:rsidP="002A0BC2">
            <w:pPr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 xml:space="preserve">В соответствии с </w:t>
            </w:r>
            <w:r w:rsidR="00915C0E" w:rsidRPr="002A0BC2">
              <w:rPr>
                <w:rFonts w:ascii="PT Astra Serif" w:hAnsi="PT Astra Serif"/>
              </w:rPr>
              <w:t xml:space="preserve">техническим заданием </w:t>
            </w:r>
          </w:p>
          <w:p w:rsidR="00013B76" w:rsidRPr="002A0BC2" w:rsidRDefault="00013B76" w:rsidP="002A0BC2">
            <w:pPr>
              <w:pStyle w:val="a4"/>
              <w:shd w:val="clear" w:color="auto" w:fill="FFFFFF"/>
              <w:spacing w:before="0" w:after="0"/>
              <w:rPr>
                <w:rFonts w:ascii="PT Astra Serif" w:hAnsi="PT Astra Serif"/>
                <w:color w:val="000000"/>
              </w:rPr>
            </w:pPr>
          </w:p>
        </w:tc>
      </w:tr>
      <w:tr w:rsidR="00485DAE" w:rsidRPr="002A0BC2" w:rsidTr="00D3676F">
        <w:trPr>
          <w:jc w:val="center"/>
        </w:trPr>
        <w:tc>
          <w:tcPr>
            <w:tcW w:w="638" w:type="dxa"/>
            <w:vAlign w:val="center"/>
          </w:tcPr>
          <w:p w:rsidR="00485DAE" w:rsidRPr="002A0BC2" w:rsidRDefault="00485DAE" w:rsidP="002A0BC2">
            <w:pPr>
              <w:jc w:val="center"/>
              <w:rPr>
                <w:rFonts w:ascii="PT Astra Serif" w:hAnsi="PT Astra Serif"/>
                <w:b/>
              </w:rPr>
            </w:pPr>
            <w:r w:rsidRPr="002A0BC2">
              <w:rPr>
                <w:rFonts w:ascii="PT Astra Serif" w:hAnsi="PT Astra Serif"/>
                <w:b/>
              </w:rPr>
              <w:t>2</w:t>
            </w:r>
            <w:r w:rsidR="008646F7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3473" w:type="dxa"/>
          </w:tcPr>
          <w:p w:rsidR="00485DAE" w:rsidRPr="002A0BC2" w:rsidRDefault="00485DAE" w:rsidP="00C71C70">
            <w:pPr>
              <w:keepNext/>
              <w:outlineLvl w:val="1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Критерии оценки и сопоставления котировочных заявок</w:t>
            </w:r>
          </w:p>
        </w:tc>
        <w:tc>
          <w:tcPr>
            <w:tcW w:w="5599" w:type="dxa"/>
          </w:tcPr>
          <w:p w:rsidR="00D3676F" w:rsidRPr="00D3676F" w:rsidRDefault="00D3676F" w:rsidP="00D3676F">
            <w:pPr>
              <w:jc w:val="both"/>
            </w:pPr>
            <w:r w:rsidRPr="00D3676F">
              <w:t>Единственным критерием оценки является цена. Победителем признается участник, предложивший наименьшую цену.</w:t>
            </w:r>
          </w:p>
          <w:p w:rsidR="00485DAE" w:rsidRPr="002A0BC2" w:rsidRDefault="00485DAE" w:rsidP="002A0BC2">
            <w:pPr>
              <w:jc w:val="both"/>
              <w:rPr>
                <w:rFonts w:ascii="PT Astra Serif" w:hAnsi="PT Astra Serif"/>
              </w:rPr>
            </w:pPr>
          </w:p>
        </w:tc>
      </w:tr>
      <w:tr w:rsidR="003070F1" w:rsidRPr="002A0BC2" w:rsidTr="00D3676F">
        <w:trPr>
          <w:jc w:val="center"/>
        </w:trPr>
        <w:tc>
          <w:tcPr>
            <w:tcW w:w="638" w:type="dxa"/>
            <w:vAlign w:val="center"/>
          </w:tcPr>
          <w:p w:rsidR="003070F1" w:rsidRPr="008646F7" w:rsidRDefault="003070F1" w:rsidP="002A0BC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646F7">
              <w:rPr>
                <w:rFonts w:ascii="PT Astra Serif" w:hAnsi="PT Astra Serif"/>
                <w:b/>
                <w:bCs/>
              </w:rPr>
              <w:t>2</w:t>
            </w:r>
            <w:r w:rsidR="008646F7" w:rsidRPr="008646F7">
              <w:rPr>
                <w:rFonts w:ascii="PT Astra Serif" w:hAnsi="PT Astra Serif"/>
                <w:b/>
                <w:bCs/>
              </w:rPr>
              <w:t>4</w:t>
            </w:r>
          </w:p>
        </w:tc>
        <w:tc>
          <w:tcPr>
            <w:tcW w:w="3473" w:type="dxa"/>
          </w:tcPr>
          <w:p w:rsidR="00893865" w:rsidRPr="00C71C70" w:rsidRDefault="003070F1" w:rsidP="00C71C70">
            <w:pPr>
              <w:pStyle w:val="21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C71C70">
              <w:rPr>
                <w:rFonts w:ascii="PT Astra Serif" w:hAnsi="PT Astra Serif"/>
                <w:b w:val="0"/>
                <w:sz w:val="24"/>
                <w:szCs w:val="24"/>
              </w:rPr>
              <w:t>Срок подписания победителем запроса котировок или иным его участником договора</w:t>
            </w:r>
            <w:r w:rsidR="00893865" w:rsidRPr="00C71C70">
              <w:rPr>
                <w:rFonts w:ascii="PT Astra Serif" w:hAnsi="PT Astra Serif"/>
                <w:b w:val="0"/>
                <w:sz w:val="24"/>
                <w:szCs w:val="24"/>
              </w:rPr>
              <w:t>. Заключение договора по итогам проведения запроса котировок</w:t>
            </w:r>
          </w:p>
          <w:p w:rsidR="003070F1" w:rsidRPr="002A0BC2" w:rsidRDefault="003070F1" w:rsidP="002A0BC2">
            <w:pPr>
              <w:keepNext/>
              <w:ind w:firstLine="540"/>
              <w:jc w:val="center"/>
              <w:outlineLvl w:val="1"/>
              <w:rPr>
                <w:rFonts w:ascii="PT Astra Serif" w:hAnsi="PT Astra Serif"/>
              </w:rPr>
            </w:pPr>
          </w:p>
        </w:tc>
        <w:tc>
          <w:tcPr>
            <w:tcW w:w="5599" w:type="dxa"/>
          </w:tcPr>
          <w:p w:rsidR="003070F1" w:rsidRPr="002A0BC2" w:rsidRDefault="003070F1" w:rsidP="002A0BC2">
            <w:pPr>
              <w:jc w:val="both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 xml:space="preserve">Срок </w:t>
            </w:r>
            <w:r w:rsidR="00C71C70">
              <w:rPr>
                <w:rFonts w:ascii="PT Astra Serif" w:hAnsi="PT Astra Serif"/>
              </w:rPr>
              <w:t xml:space="preserve">подписания победителем </w:t>
            </w:r>
            <w:r w:rsidRPr="002A0BC2">
              <w:rPr>
                <w:rFonts w:ascii="PT Astra Serif" w:hAnsi="PT Astra Serif"/>
              </w:rPr>
              <w:t>должен составлять не менее десяти дней и не более двадцати дней со дня размещения в единой информационной системе протокола рассмотрения и оценки котировочных заявок.</w:t>
            </w:r>
          </w:p>
          <w:p w:rsidR="00893865" w:rsidRPr="002A0BC2" w:rsidRDefault="00893865" w:rsidP="00C71C70">
            <w:pPr>
              <w:pStyle w:val="Style11"/>
              <w:widowControl/>
              <w:spacing w:line="240" w:lineRule="auto"/>
              <w:ind w:firstLine="0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t xml:space="preserve">В случае отказа победителя в проведении запроса котировок от подписания договора Заказчик вправе предложить подписать договор участнику процедуры закупки, предложение о цене договора которого содержит лучшее условие по цене договора, следующее после </w:t>
            </w:r>
            <w:r w:rsidRPr="002A0BC2">
              <w:rPr>
                <w:rFonts w:ascii="PT Astra Serif" w:hAnsi="PT Astra Serif" w:cs="Times New Roman"/>
              </w:rPr>
              <w:lastRenderedPageBreak/>
              <w:t>предложенного победителем в проведении запроса котировок.</w:t>
            </w:r>
          </w:p>
          <w:p w:rsidR="00893865" w:rsidRPr="002A0BC2" w:rsidRDefault="00893865" w:rsidP="00C71C70">
            <w:pPr>
              <w:pStyle w:val="Style11"/>
              <w:widowControl/>
              <w:spacing w:line="240" w:lineRule="auto"/>
              <w:ind w:firstLine="0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t>Победитель или иной его участник обеспечивает подписание проекта договора со своей стороны в срок, установленный в документации о проведении запроса котировок.</w:t>
            </w:r>
          </w:p>
          <w:p w:rsidR="00893865" w:rsidRPr="002A0BC2" w:rsidRDefault="00893865" w:rsidP="00C71C70">
            <w:pPr>
              <w:pStyle w:val="Style11"/>
              <w:widowControl/>
              <w:spacing w:line="240" w:lineRule="auto"/>
              <w:ind w:firstLine="0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t>Договор заключается на условиях, предусмотренных извещением о запросе котировок, документацией о проведении запроса котировок по цене, предложенной в котировочной заявке победителя в проведении запроса котировок или в котировочной заявке участника процедуры закупки, с которым заключается договор в случае уклонения победителя в проведении запроса котировок от заключения договора.</w:t>
            </w:r>
          </w:p>
          <w:p w:rsidR="00893865" w:rsidRPr="00C71C70" w:rsidRDefault="00893865" w:rsidP="00C71C70">
            <w:pPr>
              <w:pStyle w:val="Style11"/>
              <w:widowControl/>
              <w:spacing w:line="240" w:lineRule="auto"/>
              <w:ind w:firstLine="0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t xml:space="preserve">В случае если Заказчиком было установлено требование обеспечения исполнения договора, договор заключается только после предоставления участником процедуры закупки, с которым заключается договор обеспечения исполнения договора. </w:t>
            </w:r>
          </w:p>
        </w:tc>
      </w:tr>
      <w:tr w:rsidR="003070F1" w:rsidRPr="002A0BC2" w:rsidTr="00D3676F">
        <w:trPr>
          <w:jc w:val="center"/>
        </w:trPr>
        <w:tc>
          <w:tcPr>
            <w:tcW w:w="638" w:type="dxa"/>
            <w:vAlign w:val="center"/>
          </w:tcPr>
          <w:p w:rsidR="003070F1" w:rsidRPr="008646F7" w:rsidRDefault="003070F1" w:rsidP="002A0BC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646F7">
              <w:rPr>
                <w:rFonts w:ascii="PT Astra Serif" w:hAnsi="PT Astra Serif"/>
                <w:b/>
                <w:bCs/>
              </w:rPr>
              <w:lastRenderedPageBreak/>
              <w:t>2</w:t>
            </w:r>
            <w:r w:rsidR="008646F7" w:rsidRPr="008646F7">
              <w:rPr>
                <w:rFonts w:ascii="PT Astra Serif" w:hAnsi="PT Astra Serif"/>
                <w:b/>
                <w:bCs/>
              </w:rPr>
              <w:t>5</w:t>
            </w:r>
          </w:p>
        </w:tc>
        <w:tc>
          <w:tcPr>
            <w:tcW w:w="3473" w:type="dxa"/>
          </w:tcPr>
          <w:p w:rsidR="003070F1" w:rsidRPr="002A0BC2" w:rsidRDefault="003070F1" w:rsidP="00C71C70">
            <w:pPr>
              <w:keepNext/>
              <w:jc w:val="both"/>
              <w:outlineLvl w:val="1"/>
              <w:rPr>
                <w:rFonts w:ascii="PT Astra Serif" w:hAnsi="PT Astra Serif"/>
              </w:rPr>
            </w:pPr>
            <w:r w:rsidRPr="002A0BC2">
              <w:rPr>
                <w:rFonts w:ascii="PT Astra Serif" w:hAnsi="PT Astra Serif"/>
              </w:rPr>
              <w:t>Порядок подачи котировочных заявок</w:t>
            </w:r>
          </w:p>
        </w:tc>
        <w:tc>
          <w:tcPr>
            <w:tcW w:w="5599" w:type="dxa"/>
          </w:tcPr>
          <w:p w:rsidR="003070F1" w:rsidRPr="002A0BC2" w:rsidRDefault="003070F1" w:rsidP="00C71C70">
            <w:pPr>
              <w:pStyle w:val="Style11"/>
              <w:widowControl/>
              <w:spacing w:line="240" w:lineRule="auto"/>
              <w:ind w:firstLine="0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t>Любой участник процедуры закупки вправе подать только одну котировочную заявку. Участник процедуры закупки, подавший котировочную заявку на участие в запросе котировок, вправе изменить или отозвать котировочную заявку на участие в запросе котировок в любое время до истечения срока подачи заявок на участие в таком запросе котировок. Котировочная заявка на участие в запросе котировок является измененной или отозванной, если изменение осуществлено или уведомление об отзыве котировочной заявки получено Заказчиком до истечения срока подачи заявок на участие в таком запросе котировок.</w:t>
            </w:r>
          </w:p>
          <w:p w:rsidR="003070F1" w:rsidRPr="002A0BC2" w:rsidRDefault="003070F1" w:rsidP="00C71C70">
            <w:pPr>
              <w:pStyle w:val="Style11"/>
              <w:widowControl/>
              <w:spacing w:line="240" w:lineRule="auto"/>
              <w:ind w:firstLine="0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t xml:space="preserve">Котировочная заявка подается участником процедуры закупки Заказчику в форме электронного документа в срок, указанный в извещении о запросе котировок, документации о проведении запроса котировок. Форма подачи котировочной заявки указывается в документации о проведении запроса котировок. Документы и информация, направляемые участником процедуры закупки в форме электронных документов (при установлении такой возможности заказчиком), должны быть подписаны усиленной электронной подписью лица, имеющего право действовать от имени такого участника закупки. </w:t>
            </w:r>
          </w:p>
          <w:p w:rsidR="003070F1" w:rsidRPr="00C71C70" w:rsidRDefault="003070F1" w:rsidP="00C71C70">
            <w:pPr>
              <w:pStyle w:val="Style11"/>
              <w:widowControl/>
              <w:spacing w:line="240" w:lineRule="auto"/>
              <w:ind w:firstLine="0"/>
              <w:rPr>
                <w:rFonts w:ascii="PT Astra Serif" w:hAnsi="PT Astra Serif" w:cs="Times New Roman"/>
              </w:rPr>
            </w:pPr>
            <w:r w:rsidRPr="002A0BC2">
              <w:rPr>
                <w:rFonts w:ascii="PT Astra Serif" w:hAnsi="PT Astra Serif" w:cs="Times New Roman"/>
              </w:rPr>
              <w:lastRenderedPageBreak/>
              <w:t>В случае если после дня окончания срока подачи котировочных заявок подана только одна котировочная заявка, Заказчик продлевает срок подачи котировочных заявок не менее чем на три дня и в течение одного рабочего дня после дня окончания срока подачи котировочных заявок размещает в единой информационной системе извещение о продлении срока подачи заявок и вносит соответствующие изменения в извещение о запросе котировок, документацию о проведении запроса котировок. При этом заявка, поданная в срок, указанный в извещении о запросе котировок, рассматривается одновременно с заявками, поданными в срок, указанный в извещении о продлении срока подачи котировочных заявок. В случае если после дня окончания срока подачи котировочных заявок, указанного в извещении о продлении срока подачи котировочных заявок, не подана дополнительно ни одна котировочная заявка, а единственная поданная котировочная заявка соответствует требованиям, установленным извещением о запросе котировок, документацией о проведении запроса котировок и содержит предложение о цене договора, не превышающее начальную (максимальную) цену, указанную в извещении о запросе котировок, Заказчик вправе заключить договор с участником процедуры закупки, подавшим такую котировочную заявку, на условиях, предусмотренных извещением о запросе котировок, документацией о проведении запроса котировок и по цене, предложенной указанным участником процедуры закупки в котировочной заявке. Также Заказчик вправе провести с таким участником переговоры по снижению цены, представленной в котировочной заявке, и заключить договор по цене, согласованной в процессе проведения преддоговорных переговоров.</w:t>
            </w:r>
          </w:p>
        </w:tc>
      </w:tr>
    </w:tbl>
    <w:p w:rsidR="006860A2" w:rsidRPr="002A0BC2" w:rsidRDefault="006860A2" w:rsidP="008646F7">
      <w:pPr>
        <w:rPr>
          <w:rFonts w:ascii="PT Astra Serif" w:hAnsi="PT Astra Serif"/>
        </w:rPr>
      </w:pPr>
    </w:p>
    <w:sectPr w:rsidR="006860A2" w:rsidRPr="002A0BC2" w:rsidSect="008646F7">
      <w:pgSz w:w="11909" w:h="16834"/>
      <w:pgMar w:top="1134" w:right="992" w:bottom="1134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B76"/>
    <w:rsid w:val="00013B76"/>
    <w:rsid w:val="00135B8A"/>
    <w:rsid w:val="002A0BC2"/>
    <w:rsid w:val="003070F1"/>
    <w:rsid w:val="004605CD"/>
    <w:rsid w:val="00485DAE"/>
    <w:rsid w:val="004A77F2"/>
    <w:rsid w:val="00534DE1"/>
    <w:rsid w:val="0057096E"/>
    <w:rsid w:val="006860A2"/>
    <w:rsid w:val="007100AE"/>
    <w:rsid w:val="007900E3"/>
    <w:rsid w:val="007A19F7"/>
    <w:rsid w:val="007F5A41"/>
    <w:rsid w:val="008646F7"/>
    <w:rsid w:val="00893865"/>
    <w:rsid w:val="008B5AA7"/>
    <w:rsid w:val="00915C0E"/>
    <w:rsid w:val="00927EFE"/>
    <w:rsid w:val="00C51FF4"/>
    <w:rsid w:val="00C71C70"/>
    <w:rsid w:val="00D3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6FA1"/>
  <w15:docId w15:val="{32D9260F-A26C-4F73-B7BF-EC0058CA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13B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rsid w:val="00013B76"/>
    <w:rPr>
      <w:color w:val="0000FF"/>
      <w:u w:val="single"/>
    </w:rPr>
  </w:style>
  <w:style w:type="paragraph" w:styleId="a4">
    <w:name w:val="Normal (Web)"/>
    <w:aliases w:val="Обычный (Web),Обычный (веб) Знак Знак,Обычный (Web) Знак Знак Знак"/>
    <w:basedOn w:val="a"/>
    <w:uiPriority w:val="99"/>
    <w:qFormat/>
    <w:rsid w:val="00013B76"/>
    <w:pPr>
      <w:suppressAutoHyphens/>
      <w:spacing w:before="280" w:after="119"/>
    </w:pPr>
    <w:rPr>
      <w:rFonts w:cs="Calibri"/>
      <w:lang w:eastAsia="ar-SA"/>
    </w:rPr>
  </w:style>
  <w:style w:type="paragraph" w:styleId="2">
    <w:name w:val="Body Text 2"/>
    <w:basedOn w:val="a"/>
    <w:link w:val="20"/>
    <w:rsid w:val="00013B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13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13B76"/>
    <w:pPr>
      <w:widowControl w:val="0"/>
      <w:autoSpaceDE w:val="0"/>
      <w:autoSpaceDN w:val="0"/>
      <w:adjustRightInd w:val="0"/>
      <w:spacing w:line="276" w:lineRule="exact"/>
      <w:ind w:firstLine="562"/>
      <w:jc w:val="both"/>
    </w:pPr>
  </w:style>
  <w:style w:type="paragraph" w:customStyle="1" w:styleId="s1">
    <w:name w:val="s_1"/>
    <w:basedOn w:val="a"/>
    <w:rsid w:val="00013B76"/>
    <w:pPr>
      <w:spacing w:before="100" w:beforeAutospacing="1" w:after="100" w:afterAutospacing="1"/>
    </w:pPr>
  </w:style>
  <w:style w:type="paragraph" w:customStyle="1" w:styleId="ConsNormal">
    <w:name w:val="ConsNormal"/>
    <w:rsid w:val="005709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57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070F1"/>
    <w:pPr>
      <w:widowControl w:val="0"/>
      <w:autoSpaceDE w:val="0"/>
      <w:autoSpaceDN w:val="0"/>
      <w:adjustRightInd w:val="0"/>
      <w:spacing w:line="227" w:lineRule="exact"/>
      <w:ind w:firstLine="451"/>
      <w:jc w:val="both"/>
    </w:pPr>
    <w:rPr>
      <w:rFonts w:ascii="Trebuchet MS" w:hAnsi="Trebuchet MS" w:cs="Trebuchet MS"/>
    </w:rPr>
  </w:style>
  <w:style w:type="paragraph" w:customStyle="1" w:styleId="21">
    <w:name w:val="Пункт_2_заглав"/>
    <w:basedOn w:val="a"/>
    <w:next w:val="a"/>
    <w:rsid w:val="00893865"/>
    <w:pPr>
      <w:keepNext/>
      <w:suppressAutoHyphens/>
      <w:spacing w:before="360" w:after="120" w:line="360" w:lineRule="auto"/>
      <w:jc w:val="both"/>
      <w:outlineLvl w:val="1"/>
    </w:pPr>
    <w:rPr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D3676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367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1492106/e0f3896222e9b69a59cfbdb56e65ab7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0;&#1086;&#1088;&#1075;&#1080;.223&#1092;&#1079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all@fguzsam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4730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Anastasiya S. Mishakova</cp:lastModifiedBy>
  <cp:revision>5</cp:revision>
  <dcterms:created xsi:type="dcterms:W3CDTF">2024-09-02T15:26:00Z</dcterms:created>
  <dcterms:modified xsi:type="dcterms:W3CDTF">2024-09-26T11:27:00Z</dcterms:modified>
</cp:coreProperties>
</file>