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041A9" w14:textId="77777777" w:rsidR="00384966" w:rsidRPr="00384966" w:rsidRDefault="00384966" w:rsidP="0038496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7FEC854" w14:textId="245DF15A" w:rsidR="00384966" w:rsidRPr="00384966" w:rsidRDefault="00384966" w:rsidP="0038496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№ 3</w:t>
      </w:r>
    </w:p>
    <w:p w14:paraId="16FE8078" w14:textId="77777777" w:rsidR="00384966" w:rsidRDefault="00384966" w:rsidP="0038496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извещению о проведении запроса котировок </w:t>
      </w:r>
    </w:p>
    <w:p w14:paraId="56E0610F" w14:textId="5838D2DE" w:rsidR="00384966" w:rsidRPr="00384966" w:rsidRDefault="00384966" w:rsidP="0038496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Cs/>
          <w:sz w:val="20"/>
          <w:szCs w:val="20"/>
          <w:lang w:eastAsia="ru-RU"/>
        </w:rPr>
        <w:t>в электронной форме</w:t>
      </w:r>
    </w:p>
    <w:p w14:paraId="6D0FC427" w14:textId="77777777" w:rsidR="00384966" w:rsidRPr="00384966" w:rsidRDefault="00384966" w:rsidP="0038496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C5701F2" w14:textId="77777777" w:rsidR="00897215" w:rsidRPr="00384966" w:rsidRDefault="00897215" w:rsidP="00384966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16F807FC" w14:textId="77777777" w:rsidR="00897215" w:rsidRPr="00384966" w:rsidRDefault="00897215" w:rsidP="00384966">
      <w:pPr>
        <w:keepNext/>
        <w:keepLines/>
        <w:suppressLineNumber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Техническое задание </w:t>
      </w:r>
    </w:p>
    <w:p w14:paraId="44571D26" w14:textId="77777777" w:rsidR="00897215" w:rsidRDefault="00897215" w:rsidP="00384966">
      <w:pPr>
        <w:keepNext/>
        <w:keepLines/>
        <w:suppressLineNumber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/>
          <w:sz w:val="20"/>
          <w:szCs w:val="20"/>
          <w:lang w:eastAsia="ru-RU"/>
        </w:rPr>
        <w:t>на оказание услуг по обслуживанию бассейна и бассейнового оборудования</w:t>
      </w:r>
    </w:p>
    <w:p w14:paraId="65AE1E7D" w14:textId="27963AE9" w:rsidR="006A0B3F" w:rsidRPr="00384966" w:rsidRDefault="006A0B3F" w:rsidP="00384966">
      <w:pPr>
        <w:keepNext/>
        <w:keepLines/>
        <w:suppressLineNumber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ОКПД2: </w:t>
      </w:r>
      <w:r w:rsidRPr="006A0B3F">
        <w:rPr>
          <w:rFonts w:ascii="Times New Roman" w:eastAsia="Times New Roman" w:hAnsi="Times New Roman"/>
          <w:b/>
          <w:sz w:val="20"/>
          <w:szCs w:val="20"/>
          <w:lang w:eastAsia="ru-RU"/>
        </w:rPr>
        <w:t>37.00.11.140</w:t>
      </w:r>
    </w:p>
    <w:p w14:paraId="6C1E2D3A" w14:textId="77777777" w:rsidR="007D5088" w:rsidRPr="00384966" w:rsidRDefault="007D5088" w:rsidP="0038496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AAF4E01" w14:textId="3BF2C938" w:rsidR="00897215" w:rsidRPr="00384966" w:rsidRDefault="00897215" w:rsidP="00477F9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Техническое обслуживание включает работы по контролю за техническим состоянием, поддержанию работоспособности и исправности оборудования, замене неисправных узлов и элементов, наладке, регулировке, подготовке к сезонной эксплуатации.</w:t>
      </w:r>
    </w:p>
    <w:p w14:paraId="0B62186F" w14:textId="3F64DA29" w:rsidR="00774BE6" w:rsidRPr="00384966" w:rsidRDefault="00897215" w:rsidP="00477F9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Контроль за техническим состоянием следует осуществлять путем проведения осмотров с использованием современных средств технической диагностики</w:t>
      </w:r>
      <w:r w:rsidR="00477F9E">
        <w:rPr>
          <w:rFonts w:ascii="Times New Roman" w:hAnsi="Times New Roman"/>
          <w:sz w:val="20"/>
          <w:szCs w:val="20"/>
        </w:rPr>
        <w:t>.</w:t>
      </w:r>
      <w:r w:rsidRPr="00384966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774BE6" w:rsidRPr="00384966">
        <w:rPr>
          <w:rFonts w:ascii="Times New Roman" w:hAnsi="Times New Roman"/>
          <w:sz w:val="20"/>
          <w:szCs w:val="20"/>
        </w:rPr>
        <w:t xml:space="preserve">  </w:t>
      </w:r>
    </w:p>
    <w:p w14:paraId="42505F1E" w14:textId="1B122220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/>
          <w:sz w:val="20"/>
          <w:szCs w:val="20"/>
          <w:lang w:eastAsia="ru-RU"/>
        </w:rPr>
        <w:t>1. Наименование услуг обслуживание</w:t>
      </w: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 бассейна и бассейнового оборудования, расположенного на объектах Заказчика, адрес: г. Новый Уренгой</w:t>
      </w:r>
      <w:r w:rsidR="00C37372"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 м-н Оптимистов, д 11 к. 3</w:t>
      </w:r>
      <w:r w:rsidR="00477F9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E13D8B1" w14:textId="21B3E730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/>
          <w:sz w:val="20"/>
          <w:szCs w:val="20"/>
          <w:lang w:eastAsia="ru-RU"/>
        </w:rPr>
        <w:t>2.</w:t>
      </w:r>
      <w:r w:rsidR="00477F9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84966">
        <w:rPr>
          <w:rFonts w:ascii="Times New Roman" w:eastAsia="Times New Roman" w:hAnsi="Times New Roman"/>
          <w:b/>
          <w:sz w:val="20"/>
          <w:szCs w:val="20"/>
          <w:lang w:eastAsia="ru-RU"/>
        </w:rPr>
        <w:t>Сроки оказания услуг:</w:t>
      </w:r>
      <w:r w:rsidR="00484644"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 с 01 </w:t>
      </w:r>
      <w:r w:rsidR="00187617" w:rsidRPr="0038496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84644" w:rsidRPr="00384966">
        <w:rPr>
          <w:rFonts w:ascii="Times New Roman" w:eastAsia="Times New Roman" w:hAnsi="Times New Roman"/>
          <w:sz w:val="20"/>
          <w:szCs w:val="20"/>
          <w:lang w:eastAsia="ru-RU"/>
        </w:rPr>
        <w:t>01</w:t>
      </w:r>
      <w:r w:rsidR="00187617" w:rsidRPr="00384966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D44DEB" w:rsidRPr="00384966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 по </w:t>
      </w:r>
      <w:r w:rsidR="00484644" w:rsidRPr="00384966">
        <w:rPr>
          <w:rFonts w:ascii="Times New Roman" w:eastAsia="Times New Roman" w:hAnsi="Times New Roman"/>
          <w:sz w:val="20"/>
          <w:szCs w:val="20"/>
          <w:lang w:eastAsia="ru-RU"/>
        </w:rPr>
        <w:t>31</w:t>
      </w: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84644" w:rsidRPr="00384966">
        <w:rPr>
          <w:rFonts w:ascii="Times New Roman" w:eastAsia="Times New Roman" w:hAnsi="Times New Roman"/>
          <w:sz w:val="20"/>
          <w:szCs w:val="20"/>
          <w:lang w:eastAsia="ru-RU"/>
        </w:rPr>
        <w:t>05</w:t>
      </w: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D44DEB" w:rsidRPr="00384966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187617"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с </w:t>
      </w:r>
      <w:r w:rsidR="008E1173" w:rsidRPr="00384966">
        <w:rPr>
          <w:rFonts w:ascii="Times New Roman" w:eastAsia="Times New Roman" w:hAnsi="Times New Roman"/>
          <w:sz w:val="20"/>
          <w:szCs w:val="20"/>
          <w:lang w:eastAsia="ru-RU"/>
        </w:rPr>
        <w:t>01</w:t>
      </w: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8E1173" w:rsidRPr="00384966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187617" w:rsidRPr="00384966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D44DEB" w:rsidRPr="00384966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 по </w:t>
      </w:r>
      <w:r w:rsidR="00484644" w:rsidRPr="00384966">
        <w:rPr>
          <w:rFonts w:ascii="Times New Roman" w:eastAsia="Times New Roman" w:hAnsi="Times New Roman"/>
          <w:sz w:val="20"/>
          <w:szCs w:val="20"/>
          <w:lang w:eastAsia="ru-RU"/>
        </w:rPr>
        <w:t>31</w:t>
      </w: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84644" w:rsidRPr="00384966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D44DEB" w:rsidRPr="00384966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38496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6A6CD2BE" w14:textId="38F3B47B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/>
          <w:sz w:val="20"/>
          <w:szCs w:val="20"/>
          <w:lang w:eastAsia="ru-RU"/>
        </w:rPr>
        <w:t>3. Общие требования к оказанию услуги, её качеству, в том числе технологии оказания услуги, методам и методики оказания услуги:</w:t>
      </w:r>
    </w:p>
    <w:p w14:paraId="6BDDB80F" w14:textId="0E0D1E1C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Услуги должны быть оказаны в соответствии с законодательством РФ, нормативными документами, требованиями, предъявляемыми к данному виду услуг. Целями оказания услуг является обеспечение бесперебойной работы оборудования, повышение надежности и эффективности функционирования системы водоподготовки бассейнов в плавательных бассейнах в течение всего периода оказания услуг. В случае возникновения экстренной (аварийной) ситуации и внезапного отказа в работе оборудования аварийная служба Исполнителя обязана незамедлительно приступить к выполнению работ и устранить причину силами и за средство Исполнителя. В случае обнаружения дефекта в ходе профилактического осмотра, Исполнитель устраняет его в течение 24 часов с момента обнаружения дефекта силами и за средств</w:t>
      </w:r>
      <w:r w:rsidR="00BC2BF7" w:rsidRPr="00384966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Исполнителя. </w:t>
      </w:r>
    </w:p>
    <w:p w14:paraId="33EB0D03" w14:textId="3F88810D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Проводить закупку материалов, необходимых для технического обслуживания объектов и осуществлять поставку данных материалов, необходимых для технического обслуживания объекта</w:t>
      </w:r>
      <w:r w:rsidR="00BF52F8"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основании допсоглашения с Заказчиком</w:t>
      </w: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5B5F05C7" w14:textId="77777777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Разработать и согласовать с Заказчиком график и время очистки воды. </w:t>
      </w:r>
    </w:p>
    <w:p w14:paraId="676D8D64" w14:textId="40D1E183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Полный слив воды с бассейна, промывка чаши бассейна </w:t>
      </w:r>
      <w:r w:rsidR="00BF52F8" w:rsidRPr="0038496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по согласованию с Заказчиком</w:t>
      </w:r>
      <w:r w:rsidRPr="0038496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, наполнение бассейна, проведение пуско-наладочных работ для вывода значений свежей воды до требуемого уровня, согласно СанПиН 2.1.2.1188-03. Заполнение чаши бассейна производится в период наименьшего водопотребления.</w:t>
      </w: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8496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Исполнитель обеспечивает состояние воды в чаше бассейна, технологический режим очистки, температурный режим и обеззараживание воды на нужды бассейна в соответствии с требованиями:</w:t>
      </w:r>
    </w:p>
    <w:p w14:paraId="310F223B" w14:textId="59F1A6D8" w:rsidR="00897215" w:rsidRPr="00384966" w:rsidRDefault="00897215" w:rsidP="00384966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- СанПиН 2.1.2.1188-03 «Проектирование, строительство и эксплуатация жилых зданий, предприятия </w:t>
      </w:r>
      <w:r w:rsidR="0038496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</w:t>
      </w:r>
      <w:r w:rsidRPr="0038496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оммунально-бытового обслуживания, учреждений образования, культуры, отдыха, спорта. Плавательные бассейны. </w:t>
      </w:r>
      <w:r w:rsidR="0038496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</w:t>
      </w:r>
      <w:r w:rsidRPr="0038496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игиенические требования к устройству, эксплуатации и качеству воды в плавательных бассейнах.  Контроль качества» (утверждены Главным государственным санитарным врачом Российской Федерации </w:t>
      </w:r>
      <w:r w:rsidRPr="00384966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29 января</w:t>
      </w:r>
      <w:r w:rsidRPr="0038496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 2003 г.);</w:t>
      </w:r>
    </w:p>
    <w:p w14:paraId="2CA1062E" w14:textId="77777777" w:rsidR="00897215" w:rsidRPr="00384966" w:rsidRDefault="00897215" w:rsidP="0038496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 СНиП 2.04.01-85 «Внутренний водопровод и канализация зданий»;</w:t>
      </w:r>
    </w:p>
    <w:p w14:paraId="388DD62E" w14:textId="1CE9969E" w:rsidR="00897215" w:rsidRPr="00384966" w:rsidRDefault="00897215" w:rsidP="00384966">
      <w:pPr>
        <w:spacing w:after="0" w:line="240" w:lineRule="auto"/>
        <w:ind w:left="567" w:right="-2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 СанПиН 2.1.4.1074-01 «Питьевая вода. Гигиенические требования к качеству воды</w:t>
      </w:r>
      <w:r w:rsidR="0038496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38496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централизованных систем </w:t>
      </w:r>
      <w:r w:rsidR="0038496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</w:t>
      </w:r>
      <w:r w:rsidRPr="0038496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итьевого водоснабжения» и другим действующим нормативным документам в области качества питьевой воды.</w:t>
      </w:r>
    </w:p>
    <w:p w14:paraId="345E77C1" w14:textId="77777777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Разработать и согласовать с Заказчиком график проведения планово-предупредительного профилактического ремонта и наладки инженерного оборудования.</w:t>
      </w:r>
    </w:p>
    <w:p w14:paraId="2725072C" w14:textId="77777777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Содержать технологические помещения, помещения фильтрационных установок в чистом виде в соответствии с требованиями нормативных документов.</w:t>
      </w:r>
    </w:p>
    <w:p w14:paraId="5290F794" w14:textId="2E682E20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Вести журнал учета выполнения регламентных работ по обслуживанию оборудования и предъявлять его по требованию Заказчика. Журнал регистрации результатов производственного лабораторного контроля.</w:t>
      </w:r>
    </w:p>
    <w:p w14:paraId="1E76C561" w14:textId="77777777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Предоставлять Заказчику в полном объеме запрашиваемую информацию, связанную с вопросами эксплуатации оборудования.</w:t>
      </w:r>
    </w:p>
    <w:p w14:paraId="4D7EE132" w14:textId="7B5904ED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Обеспечить состояние инженерного оборудования и всего имущества, переданного Заказчиком Исполнителю для обслуживания, на уровне не ниже зафиксированного на момент передачи</w:t>
      </w:r>
      <w:r w:rsidR="00213BCB" w:rsidRPr="0038496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17921588" w14:textId="77777777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Составлять дефектные ведомости на ремонт обслуживаемого оборудования.</w:t>
      </w:r>
    </w:p>
    <w:p w14:paraId="020364D1" w14:textId="77777777" w:rsidR="009F4323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Предоставлять Заказчику в сроки, установленные графиком, акты выполненных работ по ППР и работ по подготовке инженерного оборудования к сезонным условиям эксплуатации.</w:t>
      </w:r>
    </w:p>
    <w:p w14:paraId="06685C51" w14:textId="573F5355" w:rsidR="009F4323" w:rsidRPr="00384966" w:rsidRDefault="009F4323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966">
        <w:rPr>
          <w:rFonts w:ascii="Times New Roman" w:hAnsi="Times New Roman"/>
          <w:sz w:val="20"/>
          <w:szCs w:val="20"/>
        </w:rPr>
        <w:t>Обеспечить обслуживание бассейнового оборудования, в том числе:</w:t>
      </w:r>
    </w:p>
    <w:p w14:paraId="6CAA40E0" w14:textId="77777777" w:rsidR="009F4323" w:rsidRPr="00384966" w:rsidRDefault="009F4323" w:rsidP="00384966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Плановые и внеплановые осмотры оборудования и оперативно-текущие работы;</w:t>
      </w:r>
    </w:p>
    <w:p w14:paraId="5A87CD15" w14:textId="336CC092" w:rsidR="009F4323" w:rsidRPr="00384966" w:rsidRDefault="009F4323" w:rsidP="00384966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Текущие ремонты элементов и узлов оборудования;</w:t>
      </w:r>
    </w:p>
    <w:p w14:paraId="26D37446" w14:textId="77777777" w:rsidR="009F4323" w:rsidRPr="00384966" w:rsidRDefault="009F4323" w:rsidP="00384966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Плановый ремонт элементов и узлов оборудования;</w:t>
      </w:r>
    </w:p>
    <w:p w14:paraId="19206C83" w14:textId="77777777" w:rsidR="009F4323" w:rsidRPr="00384966" w:rsidRDefault="009F4323" w:rsidP="00384966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Внеплановый (аварийный) ремонт элементов и узлов оборудования;</w:t>
      </w:r>
    </w:p>
    <w:p w14:paraId="0BEF9138" w14:textId="77777777" w:rsidR="009F4323" w:rsidRPr="00384966" w:rsidRDefault="009F4323" w:rsidP="00384966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Работы по профилактическому осмотру оборудования;</w:t>
      </w:r>
    </w:p>
    <w:p w14:paraId="00A2CA98" w14:textId="77777777" w:rsidR="009F4323" w:rsidRPr="00384966" w:rsidRDefault="009F4323" w:rsidP="00384966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Работы по профилактическому осмотру систем автоматики;</w:t>
      </w:r>
    </w:p>
    <w:p w14:paraId="0042D402" w14:textId="77777777" w:rsidR="009F4323" w:rsidRPr="00384966" w:rsidRDefault="009F4323" w:rsidP="00384966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Работы по профилактическому осмотру электротехнического оборудования;</w:t>
      </w:r>
    </w:p>
    <w:p w14:paraId="68FE7F59" w14:textId="5A7E71C4" w:rsidR="009F4323" w:rsidRPr="00384966" w:rsidRDefault="009F4323" w:rsidP="00384966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Оперативное устранение аварийной ситуации;</w:t>
      </w:r>
    </w:p>
    <w:p w14:paraId="18D920E9" w14:textId="77777777" w:rsidR="009F4323" w:rsidRPr="00384966" w:rsidRDefault="009F4323" w:rsidP="0038496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Проводить работы аварийного характера по ремонту и восстановлению технологического оборудования. Информировать Заказчика об аварийных ситуациях, нарушениях правил пользования технологическим оборудованием.</w:t>
      </w:r>
    </w:p>
    <w:p w14:paraId="013EA1D7" w14:textId="5CD04D54" w:rsidR="009F4323" w:rsidRPr="00384966" w:rsidRDefault="009F4323" w:rsidP="0038496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lastRenderedPageBreak/>
        <w:t xml:space="preserve">Производить замену и ремонт вышедших из строя запорной, водоразборной и регулирующей арматуры, отключающих задвижек и вентилей. </w:t>
      </w:r>
    </w:p>
    <w:p w14:paraId="461EF657" w14:textId="71D2F645" w:rsidR="009F4323" w:rsidRPr="00384966" w:rsidRDefault="009F4323" w:rsidP="0038496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Производить ремонт или замену подводящих трубопроводов к обслуживаемому оборудованию, в том числе выполнение сварочных и сантехнических работ.</w:t>
      </w:r>
    </w:p>
    <w:p w14:paraId="5F599E0A" w14:textId="77777777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4. Требования к качеству и техническим характеристикам материалов, используемых при оказании услуг </w:t>
      </w: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Все материалы и оборудование, используемые при оказании услуг, должны соответствовать нормативным требованиям, предъявляемым к такой продукции законодательством Российской Федерации, иметь все необходимые паспорта, сертификаты соответствия, удостоверяющие их качество, санитарно-эпидемиологическое заключение, сертификаты пожарной безопасности (при необходимости). Все применяемые материалы должны соответствовать требованиям к качеству, характеристикам потребительских свойств материалов. Все применяемые материалы и оборудование должны быть новыми и не бывшими в употреблении.</w:t>
      </w:r>
    </w:p>
    <w:p w14:paraId="4FF14164" w14:textId="77777777" w:rsidR="009547FE" w:rsidRPr="00384966" w:rsidRDefault="00897215" w:rsidP="00384966">
      <w:pPr>
        <w:pStyle w:val="ab"/>
        <w:ind w:left="0" w:firstLine="567"/>
        <w:jc w:val="both"/>
        <w:rPr>
          <w:b/>
          <w:sz w:val="20"/>
          <w:szCs w:val="20"/>
          <w:lang w:eastAsia="ru-RU"/>
        </w:rPr>
      </w:pPr>
      <w:r w:rsidRPr="00384966">
        <w:rPr>
          <w:b/>
          <w:sz w:val="20"/>
          <w:szCs w:val="20"/>
          <w:lang w:eastAsia="ru-RU"/>
        </w:rPr>
        <w:t>5. Требования к безопасности услуг</w:t>
      </w:r>
    </w:p>
    <w:p w14:paraId="4FCC3F9E" w14:textId="6D054AD6" w:rsidR="009547FE" w:rsidRPr="00384966" w:rsidRDefault="00897215" w:rsidP="00384966">
      <w:pPr>
        <w:pStyle w:val="ab"/>
        <w:ind w:left="0" w:firstLine="567"/>
        <w:jc w:val="both"/>
        <w:rPr>
          <w:sz w:val="20"/>
          <w:szCs w:val="20"/>
        </w:rPr>
      </w:pPr>
      <w:r w:rsidRPr="00384966">
        <w:rPr>
          <w:b/>
          <w:sz w:val="20"/>
          <w:szCs w:val="20"/>
          <w:lang w:eastAsia="ru-RU"/>
        </w:rPr>
        <w:t xml:space="preserve"> </w:t>
      </w:r>
      <w:r w:rsidR="009547FE" w:rsidRPr="00384966">
        <w:rPr>
          <w:sz w:val="20"/>
          <w:szCs w:val="20"/>
        </w:rPr>
        <w:t>Исполнитель обязан выполнять все работы в соответствии с действующим Закон</w:t>
      </w:r>
      <w:r w:rsidR="001F34B0" w:rsidRPr="00384966">
        <w:rPr>
          <w:sz w:val="20"/>
          <w:szCs w:val="20"/>
        </w:rPr>
        <w:t xml:space="preserve">одательством РФ с обязательным </w:t>
      </w:r>
      <w:r w:rsidR="009547FE" w:rsidRPr="00384966">
        <w:rPr>
          <w:sz w:val="20"/>
          <w:szCs w:val="20"/>
        </w:rPr>
        <w:t>соблюдение</w:t>
      </w:r>
      <w:r w:rsidR="001F34B0" w:rsidRPr="00384966">
        <w:rPr>
          <w:sz w:val="20"/>
          <w:szCs w:val="20"/>
        </w:rPr>
        <w:t>м</w:t>
      </w:r>
      <w:r w:rsidR="009547FE" w:rsidRPr="00384966">
        <w:rPr>
          <w:sz w:val="20"/>
          <w:szCs w:val="20"/>
        </w:rPr>
        <w:t xml:space="preserve"> норм и правил охраны труда, техники безопасности, производственной санитарии, учитывая специфику действующего учреждения, в том числе:</w:t>
      </w:r>
    </w:p>
    <w:p w14:paraId="69B16EA8" w14:textId="77777777" w:rsidR="009547FE" w:rsidRPr="00384966" w:rsidRDefault="009547FE" w:rsidP="0038496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- ГОСТ 12.1.004-91 «Система стандартов безопасности труда. Пожарная безопасность»;</w:t>
      </w:r>
    </w:p>
    <w:p w14:paraId="56EF1033" w14:textId="77777777" w:rsidR="009547FE" w:rsidRPr="00384966" w:rsidRDefault="009547FE" w:rsidP="00384966">
      <w:pPr>
        <w:pStyle w:val="ab"/>
        <w:ind w:left="0" w:firstLine="567"/>
        <w:jc w:val="both"/>
        <w:rPr>
          <w:sz w:val="20"/>
          <w:szCs w:val="20"/>
        </w:rPr>
      </w:pPr>
      <w:r w:rsidRPr="00384966">
        <w:rPr>
          <w:sz w:val="20"/>
          <w:szCs w:val="20"/>
        </w:rPr>
        <w:t>- Приказ министерства труда и социальной защиты РФ</w:t>
      </w:r>
      <w:bookmarkStart w:id="0" w:name="h1203"/>
      <w:bookmarkEnd w:id="0"/>
      <w:r w:rsidRPr="00384966">
        <w:rPr>
          <w:sz w:val="20"/>
          <w:szCs w:val="20"/>
        </w:rPr>
        <w:br/>
        <w:t>от 15 декабря 2020 г. N 903н «Об утверждении правил по охране труда при эксплуатации электроустановок»</w:t>
      </w:r>
    </w:p>
    <w:p w14:paraId="2C4D6752" w14:textId="77777777" w:rsidR="009547FE" w:rsidRPr="00384966" w:rsidRDefault="009547FE" w:rsidP="00384966">
      <w:pPr>
        <w:pStyle w:val="ab"/>
        <w:ind w:left="0" w:firstLine="567"/>
        <w:jc w:val="both"/>
        <w:rPr>
          <w:sz w:val="20"/>
          <w:szCs w:val="20"/>
        </w:rPr>
      </w:pPr>
      <w:r w:rsidRPr="00384966">
        <w:rPr>
          <w:sz w:val="20"/>
          <w:szCs w:val="20"/>
        </w:rPr>
        <w:t>- Приказ Министерства Энергетики РФ от 13.01.2003 г. № 6 «Об утверждении правил технической эксплуатации электроустановок потребителя»;</w:t>
      </w:r>
    </w:p>
    <w:p w14:paraId="308172C2" w14:textId="77777777" w:rsidR="009547FE" w:rsidRPr="00384966" w:rsidRDefault="009547FE" w:rsidP="0038496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- Приказом Минэнерго России № 115 от 24.03.2003 г. «Об утверждении Правил технической эксплуатации тепловых энергоустановок»;</w:t>
      </w:r>
    </w:p>
    <w:p w14:paraId="711C3844" w14:textId="77777777" w:rsidR="009547FE" w:rsidRPr="00384966" w:rsidRDefault="009547FE" w:rsidP="0038496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- Правила устройства электроустановок (актуальное издание).</w:t>
      </w:r>
    </w:p>
    <w:p w14:paraId="0C10BF1A" w14:textId="76FA9691" w:rsidR="00897215" w:rsidRPr="00384966" w:rsidRDefault="009547FE" w:rsidP="0038496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Исполнитель полностью несет ответственность за соблюдение норм и правил охраны труда, техники безопасности, производственной сан</w:t>
      </w:r>
      <w:r w:rsidR="00F07F10" w:rsidRPr="00384966">
        <w:rPr>
          <w:rFonts w:ascii="Times New Roman" w:hAnsi="Times New Roman"/>
          <w:sz w:val="20"/>
          <w:szCs w:val="20"/>
        </w:rPr>
        <w:t xml:space="preserve">итарии, </w:t>
      </w:r>
      <w:r w:rsidRPr="00384966">
        <w:rPr>
          <w:rFonts w:ascii="Times New Roman" w:hAnsi="Times New Roman"/>
          <w:sz w:val="20"/>
          <w:szCs w:val="20"/>
        </w:rPr>
        <w:t>пожарной безопасности, электробезопасности, экологической безопасности при производстве работ.</w:t>
      </w:r>
    </w:p>
    <w:p w14:paraId="797FF746" w14:textId="77777777" w:rsidR="00897215" w:rsidRPr="00384966" w:rsidRDefault="00897215" w:rsidP="00384966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/>
          <w:sz w:val="20"/>
          <w:szCs w:val="20"/>
          <w:lang w:eastAsia="ru-RU"/>
        </w:rPr>
        <w:t>6. Общие требования к Исполнителю</w:t>
      </w:r>
    </w:p>
    <w:p w14:paraId="06A3F632" w14:textId="1726082F" w:rsidR="00F07F10" w:rsidRPr="00384966" w:rsidRDefault="00897215" w:rsidP="00384966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Наличие аттестованного, технического персона</w:t>
      </w:r>
      <w:r w:rsidR="00F07F10"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ла соответствующей квалификации. К </w:t>
      </w:r>
      <w:r w:rsidR="00F07F10" w:rsidRPr="00384966">
        <w:rPr>
          <w:rFonts w:ascii="Times New Roman" w:hAnsi="Times New Roman"/>
          <w:sz w:val="20"/>
          <w:szCs w:val="20"/>
        </w:rPr>
        <w:t xml:space="preserve">работам на объектах допускать </w:t>
      </w:r>
      <w:r w:rsidR="00384966" w:rsidRPr="00384966">
        <w:rPr>
          <w:rFonts w:ascii="Times New Roman" w:hAnsi="Times New Roman"/>
          <w:sz w:val="20"/>
          <w:szCs w:val="20"/>
        </w:rPr>
        <w:t>персонал,</w:t>
      </w:r>
      <w:r w:rsidR="00F07F10" w:rsidRPr="00384966">
        <w:rPr>
          <w:rFonts w:ascii="Times New Roman" w:hAnsi="Times New Roman"/>
          <w:sz w:val="20"/>
          <w:szCs w:val="20"/>
        </w:rPr>
        <w:t xml:space="preserve"> прошедший </w:t>
      </w:r>
      <w:r w:rsidR="00F07F10" w:rsidRPr="00384966">
        <w:rPr>
          <w:rFonts w:ascii="Times New Roman" w:hAnsi="Times New Roman"/>
          <w:bCs/>
          <w:sz w:val="20"/>
          <w:szCs w:val="20"/>
        </w:rPr>
        <w:t xml:space="preserve">медицинское освидетельствование с наличием медицинских книжек с допуском к работе (инженер-механик, слесарь-ремонтник, электрик, </w:t>
      </w:r>
      <w:proofErr w:type="spellStart"/>
      <w:r w:rsidR="00F07F10" w:rsidRPr="00384966">
        <w:rPr>
          <w:rFonts w:ascii="Times New Roman" w:hAnsi="Times New Roman"/>
          <w:bCs/>
          <w:sz w:val="20"/>
          <w:szCs w:val="20"/>
        </w:rPr>
        <w:t>хлораторщик</w:t>
      </w:r>
      <w:proofErr w:type="spellEnd"/>
      <w:r w:rsidR="00F07F10" w:rsidRPr="00384966">
        <w:rPr>
          <w:rFonts w:ascii="Times New Roman" w:hAnsi="Times New Roman"/>
          <w:bCs/>
          <w:sz w:val="20"/>
          <w:szCs w:val="20"/>
        </w:rPr>
        <w:t>, сантехник</w:t>
      </w:r>
      <w:r w:rsidR="00F07F10" w:rsidRPr="00384966">
        <w:rPr>
          <w:rFonts w:ascii="Times New Roman" w:hAnsi="Times New Roman"/>
          <w:sz w:val="20"/>
          <w:szCs w:val="20"/>
        </w:rPr>
        <w:t>).</w:t>
      </w:r>
    </w:p>
    <w:p w14:paraId="1454EFF4" w14:textId="3E9E1B06" w:rsidR="00897215" w:rsidRPr="00384966" w:rsidRDefault="00897215" w:rsidP="00384966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Наличие необходимого для обслужив</w:t>
      </w:r>
      <w:r w:rsidR="009F4323" w:rsidRPr="00384966">
        <w:rPr>
          <w:rFonts w:ascii="Times New Roman" w:eastAsia="Times New Roman" w:hAnsi="Times New Roman"/>
          <w:sz w:val="20"/>
          <w:szCs w:val="20"/>
          <w:lang w:eastAsia="ru-RU"/>
        </w:rPr>
        <w:t>ания оборудования и инструмента (</w:t>
      </w:r>
      <w:r w:rsidR="009F4323" w:rsidRPr="00384966">
        <w:rPr>
          <w:rFonts w:ascii="Times New Roman" w:hAnsi="Times New Roman"/>
          <w:sz w:val="20"/>
          <w:szCs w:val="20"/>
        </w:rPr>
        <w:t>собственные приборы и оборудование для обеспечения технологического режима обеззараживания воды и дозированной подачи обеззараживающего агента в систему водоподготовки (насос дозатор, автоматическая станция дозирования)</w:t>
      </w:r>
      <w:r w:rsidR="009F4323" w:rsidRPr="00384966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14:paraId="714842EA" w14:textId="77777777" w:rsidR="009547FE" w:rsidRPr="00384966" w:rsidRDefault="009547FE" w:rsidP="0038496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Обеспечить оперативную связь с дежурным, круглосуточный прием заявок об аварийных ситуациях, контроль за устранением и локализацией аварий, подтверждение выполненных работ в оперативных журналах на объектах.</w:t>
      </w:r>
    </w:p>
    <w:p w14:paraId="4E193746" w14:textId="60CE1A0D" w:rsidR="009547FE" w:rsidRPr="00384966" w:rsidRDefault="009547FE" w:rsidP="0038496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4966">
        <w:rPr>
          <w:rFonts w:ascii="Times New Roman" w:hAnsi="Times New Roman"/>
          <w:sz w:val="20"/>
          <w:szCs w:val="20"/>
        </w:rPr>
        <w:t>Обеспечить техническое обслуживание с ведением журналов по техническому обслуживанию, журналов показателей качества воды, составлением актов выполнения промежуточных работ, составление актов устранения аварий, составлением графиков ППР и их выполнение (с составлением актов выполнения ППР в дни их проведения). Содержать электрощиты и их заполнение, а также электротехническое оборудование в соответствии с требованиями Приказа Министерства Энергетики РФ от 13.01.2003г. № 6 «Об утверждении правил технической эксплуатации электроустановок потребителя»;</w:t>
      </w:r>
    </w:p>
    <w:p w14:paraId="3F2030E8" w14:textId="0DB8F3CF" w:rsidR="008E1173" w:rsidRPr="00384966" w:rsidRDefault="00993466" w:rsidP="00477F9E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E1173" w:rsidRPr="0038496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Стоимость нижеперечисленных расходных материалов, необходимых для сопутствующего ремонта, включена в стоимость Договора (15% от годовой суммы):</w:t>
      </w:r>
    </w:p>
    <w:p w14:paraId="16A68C41" w14:textId="24251EED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noProof/>
          <w:sz w:val="20"/>
          <w:szCs w:val="20"/>
          <w:lang w:eastAsia="ru-RU"/>
        </w:rPr>
        <w:t>- Замена фильтрующих;</w:t>
      </w:r>
    </w:p>
    <w:p w14:paraId="0E5F5B54" w14:textId="5497E1C1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- Замена ламп УФ-установок, </w:t>
      </w:r>
      <w:r w:rsidR="00187617" w:rsidRPr="00384966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при выходе из строя.</w:t>
      </w:r>
    </w:p>
    <w:p w14:paraId="7B3F6474" w14:textId="6DBE40A3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- Замена электродов автодолива - при выходе из строя;</w:t>
      </w:r>
    </w:p>
    <w:p w14:paraId="22DC3BA7" w14:textId="5ACFCD56" w:rsidR="00897215" w:rsidRPr="00384966" w:rsidRDefault="00897215" w:rsidP="003849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- Зам</w:t>
      </w:r>
      <w:r w:rsidR="00187617" w:rsidRPr="00384966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ена изнашиваемых деталей и </w:t>
      </w:r>
      <w:r w:rsidRPr="00384966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оборудования – при выходе из строя.</w:t>
      </w:r>
    </w:p>
    <w:p w14:paraId="75E93774" w14:textId="77777777" w:rsidR="00897215" w:rsidRPr="00384966" w:rsidRDefault="00897215" w:rsidP="00384966">
      <w:pPr>
        <w:shd w:val="clear" w:color="auto" w:fill="FFFFFF"/>
        <w:spacing w:after="0" w:line="240" w:lineRule="auto"/>
        <w:ind w:right="-104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38496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Аварийное обслуживание:</w:t>
      </w:r>
    </w:p>
    <w:p w14:paraId="0F01496A" w14:textId="1ADE4A3F" w:rsidR="00897215" w:rsidRPr="00384966" w:rsidRDefault="00897215" w:rsidP="00384966">
      <w:pPr>
        <w:shd w:val="clear" w:color="auto" w:fill="FFFFFF"/>
        <w:spacing w:after="0" w:line="240" w:lineRule="auto"/>
        <w:ind w:right="-104"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84966">
        <w:rPr>
          <w:rFonts w:ascii="Times New Roman" w:eastAsia="Times New Roman" w:hAnsi="Times New Roman"/>
          <w:sz w:val="20"/>
          <w:szCs w:val="20"/>
          <w:lang w:eastAsia="ar-SA"/>
        </w:rPr>
        <w:t xml:space="preserve">  В случае возникновения внештатной, аварийной ситуации в любой из систем</w:t>
      </w: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 бассейнов </w:t>
      </w:r>
      <w:r w:rsidRPr="00384966">
        <w:rPr>
          <w:rFonts w:ascii="Times New Roman" w:eastAsia="Times New Roman" w:hAnsi="Times New Roman"/>
          <w:sz w:val="20"/>
          <w:szCs w:val="20"/>
          <w:lang w:eastAsia="ar-SA"/>
        </w:rPr>
        <w:t xml:space="preserve">выполнить работы по устранению не позднее 4 ч. после получения заявки от представителя Заказчика (зам. директора по АХР) Заявки передаются </w:t>
      </w:r>
      <w:r w:rsidR="007D5088" w:rsidRPr="00384966">
        <w:rPr>
          <w:rFonts w:ascii="Times New Roman" w:eastAsia="Times New Roman" w:hAnsi="Times New Roman"/>
          <w:sz w:val="20"/>
          <w:szCs w:val="20"/>
          <w:lang w:eastAsia="ar-SA"/>
        </w:rPr>
        <w:t>по</w:t>
      </w:r>
      <w:r w:rsidRPr="00384966">
        <w:rPr>
          <w:rFonts w:ascii="Times New Roman" w:eastAsia="Times New Roman" w:hAnsi="Times New Roman"/>
          <w:sz w:val="20"/>
          <w:szCs w:val="20"/>
          <w:lang w:eastAsia="ar-SA"/>
        </w:rPr>
        <w:t xml:space="preserve"> факсу, по электронной почте либо в устной форме по телефону.</w:t>
      </w:r>
    </w:p>
    <w:p w14:paraId="7BA360C6" w14:textId="77777777" w:rsidR="001F34B0" w:rsidRPr="00384966" w:rsidRDefault="00897215" w:rsidP="0038496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 выходе из строя оборудования составляется Акт на замену с подписью ответственного представителя Заказчика.</w:t>
      </w:r>
    </w:p>
    <w:p w14:paraId="1FC52B96" w14:textId="77777777" w:rsidR="001F34B0" w:rsidRPr="00384966" w:rsidRDefault="001F34B0" w:rsidP="00384966">
      <w:pPr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42A3E246" w14:textId="76B642E6" w:rsidR="00897215" w:rsidRPr="00384966" w:rsidRDefault="00897215" w:rsidP="00384966">
      <w:pPr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/>
          <w:sz w:val="20"/>
          <w:szCs w:val="20"/>
          <w:lang w:eastAsia="ru-RU"/>
        </w:rPr>
        <w:t>7.</w:t>
      </w:r>
      <w:r w:rsidR="0038496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84966">
        <w:rPr>
          <w:rFonts w:ascii="Times New Roman" w:eastAsia="Times New Roman" w:hAnsi="Times New Roman"/>
          <w:b/>
          <w:sz w:val="20"/>
          <w:szCs w:val="20"/>
          <w:lang w:eastAsia="ru-RU"/>
        </w:rPr>
        <w:t>Перечень услуг по сервисному обслуживанию бассейнов и бассейнового оборудования с заданной периодичностью</w:t>
      </w:r>
    </w:p>
    <w:p w14:paraId="242C7398" w14:textId="77777777" w:rsidR="00897215" w:rsidRPr="00384966" w:rsidRDefault="00897215" w:rsidP="0038496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5953"/>
        <w:gridCol w:w="2156"/>
      </w:tblGrid>
      <w:tr w:rsidR="00897215" w:rsidRPr="00384966" w14:paraId="43F797FC" w14:textId="77777777" w:rsidTr="00384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51BA" w14:textId="77777777" w:rsidR="00897215" w:rsidRPr="00384966" w:rsidRDefault="00897215" w:rsidP="00384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3FA9" w14:textId="77777777" w:rsidR="00897215" w:rsidRPr="00384966" w:rsidRDefault="00897215" w:rsidP="00384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103C" w14:textId="77777777" w:rsidR="00897215" w:rsidRPr="00384966" w:rsidRDefault="00897215" w:rsidP="00384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работ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9F79" w14:textId="77777777" w:rsidR="00897215" w:rsidRPr="00384966" w:rsidRDefault="00897215" w:rsidP="00384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оказания услуг</w:t>
            </w:r>
          </w:p>
        </w:tc>
      </w:tr>
      <w:tr w:rsidR="00897215" w:rsidRPr="00384966" w14:paraId="2063E006" w14:textId="77777777" w:rsidTr="00384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6CC7" w14:textId="77777777" w:rsidR="00897215" w:rsidRPr="00384966" w:rsidRDefault="00897215" w:rsidP="00384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B3AE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воды в бассейне.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0C8D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Проверка текущих значений хлора и уровня рН с помощью ручного тестера.</w:t>
            </w:r>
          </w:p>
          <w:p w14:paraId="41675E1B" w14:textId="6B45FFAF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Добавление в воду по необходимости специализированной химии для бассейна (хлор, корректор рН, флокулянт, альгицид и </w:t>
            </w:r>
            <w:r w:rsidR="005C4E1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т.д.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14:paraId="5BBFC6E1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Осмотр и устранение возможных протечек в чаше бассейна.</w:t>
            </w:r>
          </w:p>
          <w:p w14:paraId="35920654" w14:textId="2CCA9E55" w:rsidR="005C4E13" w:rsidRPr="00384966" w:rsidRDefault="005C4E13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Плановый </w:t>
            </w:r>
            <w:r w:rsidR="00F4037F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полный или частичный </w:t>
            </w:r>
            <w:proofErr w:type="spellStart"/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перезалив</w:t>
            </w:r>
            <w:proofErr w:type="spellEnd"/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воды.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9A29" w14:textId="5C295F72" w:rsidR="00897215" w:rsidRPr="00384966" w:rsidRDefault="00187617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01января 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по 31 мая 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  <w:p w14:paraId="116BE1FA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C8E771" w14:textId="756E60F8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</w:t>
            </w:r>
            <w:r w:rsidR="008E117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октября </w:t>
            </w:r>
            <w:r w:rsidR="00187617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87617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31 декабря 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5C4E1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897215" w:rsidRPr="00384966" w14:paraId="1C1DFF06" w14:textId="77777777" w:rsidTr="00384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1754" w14:textId="77777777" w:rsidR="00897215" w:rsidRPr="00384966" w:rsidRDefault="00897215" w:rsidP="00384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C07D" w14:textId="5F2812D5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поверхностей и </w:t>
            </w:r>
            <w:r w:rsidR="00484644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осмотр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оборудования чаши бассейна.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667B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Очистка дна и стенок чаши бассейна от осадка вакуумным ручным пылесосом.</w:t>
            </w:r>
          </w:p>
          <w:p w14:paraId="3DAA6C2D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 Очистка ватерлинии бассейна от жировых/грязевых отложений с помощью специализированной химии для бассейна.</w:t>
            </w:r>
          </w:p>
          <w:p w14:paraId="1222BA9D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Очистка сеток всасывающих устройств в чаше бассейна (скиммера, форсунки, водозаборы) от всевозможных загрязнений.</w:t>
            </w:r>
          </w:p>
          <w:p w14:paraId="517A5394" w14:textId="3C89CA66" w:rsidR="00484644" w:rsidRPr="00384966" w:rsidRDefault="00484644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Проведение осмотров всех примыканий и соединений чаши бассейна после слива воды.</w:t>
            </w:r>
          </w:p>
          <w:p w14:paraId="025C6C3B" w14:textId="77777777" w:rsidR="00774BE6" w:rsidRPr="00384966" w:rsidRDefault="00484644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Отчистка</w:t>
            </w:r>
            <w:r w:rsidR="00774BE6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чаши бассейна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загрязнений и минеральных отложений</w:t>
            </w:r>
            <w:r w:rsidR="00774BE6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согласно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графику</w:t>
            </w:r>
            <w:r w:rsidR="00774BE6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санитарных дней заказчика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1B4F03A8" w14:textId="16602BAF" w:rsidR="00075B81" w:rsidRPr="00384966" w:rsidRDefault="00075B81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384966">
              <w:rPr>
                <w:rFonts w:ascii="Times New Roman" w:hAnsi="Times New Roman"/>
                <w:sz w:val="20"/>
                <w:szCs w:val="20"/>
              </w:rPr>
              <w:t>Осмотр и ремонт противотоков, заборных решеток и донного слива.</w:t>
            </w:r>
          </w:p>
          <w:p w14:paraId="365EB3CC" w14:textId="77777777" w:rsidR="00984533" w:rsidRPr="00384966" w:rsidRDefault="00075B81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98453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Контроль надежности конструкции поручней и лестниц.</w:t>
            </w:r>
          </w:p>
          <w:p w14:paraId="4E04DEFA" w14:textId="4EEB0CCC" w:rsidR="00340A92" w:rsidRPr="00384966" w:rsidRDefault="00340A92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 Подготовка бассейна к проведению сухой консервации.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158A" w14:textId="7B7E7567" w:rsidR="00187617" w:rsidRPr="00384966" w:rsidRDefault="00187617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 01января 202</w:t>
            </w:r>
            <w:r w:rsidR="00AD38D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 по 31 мая 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  <w:p w14:paraId="4A973CC1" w14:textId="77777777" w:rsidR="00187617" w:rsidRPr="00384966" w:rsidRDefault="00187617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87FDBD" w14:textId="319CB774" w:rsidR="00897215" w:rsidRPr="00384966" w:rsidRDefault="00187617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r w:rsidR="008F6ED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октября</w:t>
            </w:r>
            <w:r w:rsidR="008E117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31 декабря 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5C4E1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897215" w:rsidRPr="00384966" w14:paraId="47364EA5" w14:textId="77777777" w:rsidTr="00384966">
        <w:trPr>
          <w:trHeight w:val="20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47F8" w14:textId="77777777" w:rsidR="00897215" w:rsidRPr="00384966" w:rsidRDefault="00897215" w:rsidP="00384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D72C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фильтровальных установок для механической очистки воды.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AA45" w14:textId="0A0B1E9F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Осмотр и диагностика возможных неисправностей фильтровальных установок и ручных </w:t>
            </w:r>
            <w:r w:rsidR="00774BE6" w:rsidRPr="003849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5-6-ти </w:t>
            </w:r>
            <w:r w:rsidRPr="003849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позиционных клапанов.</w:t>
            </w:r>
          </w:p>
          <w:p w14:paraId="5B0DF97F" w14:textId="27A11F8B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3849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 показаний манометров давлени</w:t>
            </w:r>
            <w:r w:rsidR="00052F23" w:rsidRPr="003849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я воды фильтровальных установок, обратная промывка</w:t>
            </w:r>
            <w:r w:rsidR="00340A92" w:rsidRPr="00384966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14:paraId="43CC5D5B" w14:textId="29693452" w:rsidR="00897215" w:rsidRPr="00384966" w:rsidRDefault="00340A92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Контроль загрязненности фильтрующего материала</w:t>
            </w:r>
            <w:r w:rsidR="00B903E9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промывка фильтровальных установок (</w:t>
            </w:r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необходимости</w:t>
            </w:r>
            <w:r w:rsidR="00B903E9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DC1C7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4B69F368" w14:textId="0410E7AD" w:rsidR="00340A92" w:rsidRPr="00384966" w:rsidRDefault="00340A92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Промывка песка в фильтрах с помощью спецсредств.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AFE3" w14:textId="49F3F923" w:rsidR="00187617" w:rsidRPr="00384966" w:rsidRDefault="00187617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01января 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AD38D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 по 31 мая 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  <w:p w14:paraId="24035A9A" w14:textId="77777777" w:rsidR="00187617" w:rsidRPr="00384966" w:rsidRDefault="00187617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C7F358D" w14:textId="30135A66" w:rsidR="00897215" w:rsidRPr="00384966" w:rsidRDefault="00187617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01 </w:t>
            </w:r>
            <w:r w:rsidR="008E117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октября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31 декабря 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F4037F" w:rsidRPr="00384966" w14:paraId="0B1FFF90" w14:textId="77777777" w:rsidTr="00384966">
        <w:trPr>
          <w:trHeight w:val="20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3BFB" w14:textId="659BFD12" w:rsidR="00F4037F" w:rsidRPr="00384966" w:rsidRDefault="00F4037F" w:rsidP="00384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DC5C" w14:textId="098A3BAA" w:rsidR="00F4037F" w:rsidRPr="00384966" w:rsidRDefault="00F4037F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установок обеззараживания воды.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9737" w14:textId="4266A1F6" w:rsidR="00F4037F" w:rsidRPr="00384966" w:rsidRDefault="00F4037F" w:rsidP="003849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Контроль КИПиА </w:t>
            </w:r>
            <w:proofErr w:type="spellStart"/>
            <w:r w:rsidRPr="003849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химводоподготовки</w:t>
            </w:r>
            <w:proofErr w:type="spellEnd"/>
            <w:r w:rsidRPr="003849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бассейна.</w:t>
            </w:r>
          </w:p>
          <w:p w14:paraId="31F8E422" w14:textId="6197BFC1" w:rsidR="00F4037F" w:rsidRPr="00384966" w:rsidRDefault="00F4037F" w:rsidP="003849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Контроль КИПиА бактериологических установок.</w:t>
            </w:r>
          </w:p>
          <w:p w14:paraId="3454CD4F" w14:textId="59504172" w:rsidR="00F4037F" w:rsidRPr="00384966" w:rsidRDefault="00F4037F" w:rsidP="003849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Контроль загрязнённости, промывка оборудования </w:t>
            </w:r>
            <w:proofErr w:type="spellStart"/>
            <w:r w:rsidRPr="003849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химводоподготовки</w:t>
            </w:r>
            <w:proofErr w:type="spellEnd"/>
            <w:r w:rsidRPr="003849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 бактериологических установок с использованием необходимых реагентов.</w:t>
            </w:r>
          </w:p>
          <w:p w14:paraId="57EE7689" w14:textId="4ED8FB25" w:rsidR="00F4037F" w:rsidRPr="00384966" w:rsidRDefault="00DC1C7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Осмотр и устранение возможных протечек установок.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3C90" w14:textId="5A5C4CEF" w:rsidR="00DC1C7B" w:rsidRPr="00384966" w:rsidRDefault="00DC1C7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01января 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 по 31 мая 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  <w:p w14:paraId="6DB50A92" w14:textId="77777777" w:rsidR="00DC1C7B" w:rsidRPr="00384966" w:rsidRDefault="00DC1C7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4639B0" w14:textId="1901B778" w:rsidR="00F4037F" w:rsidRPr="00384966" w:rsidRDefault="00DC1C7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01 </w:t>
            </w:r>
            <w:r w:rsidR="008E117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октября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31 декабря 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897215" w:rsidRPr="00384966" w14:paraId="202356ED" w14:textId="77777777" w:rsidTr="00384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E36A" w14:textId="2402C57A" w:rsidR="00897215" w:rsidRPr="00384966" w:rsidRDefault="00DC1C7B" w:rsidP="00384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1A52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насосов циркуляционной системы.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9A34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Осмотр и диагностика возможных неисправностей насосов.</w:t>
            </w:r>
          </w:p>
          <w:p w14:paraId="0B966B46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Осмотр и диагностика возможных неисправностей автоматов защиты и электропроводки насосов.</w:t>
            </w:r>
          </w:p>
          <w:p w14:paraId="249E209E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Очистка </w:t>
            </w:r>
            <w:proofErr w:type="spellStart"/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префильтров</w:t>
            </w:r>
            <w:proofErr w:type="spellEnd"/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волосоловок</w:t>
            </w:r>
            <w:proofErr w:type="spellEnd"/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насосов от всевозможных загрязнений.</w:t>
            </w:r>
          </w:p>
          <w:p w14:paraId="61560C1D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Осмотр и устранение возможных протечек насосов.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74AF" w14:textId="5F3A86BD" w:rsidR="00187617" w:rsidRPr="00384966" w:rsidRDefault="00187617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01января 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AD38D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 по 31 мая 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  <w:p w14:paraId="321B4893" w14:textId="77777777" w:rsidR="00187617" w:rsidRPr="00384966" w:rsidRDefault="00187617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4E13E65" w14:textId="58E63D45" w:rsidR="00897215" w:rsidRPr="00384966" w:rsidRDefault="00187617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01 </w:t>
            </w:r>
            <w:r w:rsidR="008E117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октября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31 декабря 202</w:t>
            </w:r>
            <w:r w:rsidR="00D44DEB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DC1C7B" w:rsidRPr="00384966" w14:paraId="17EB8816" w14:textId="77777777" w:rsidTr="00384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D7C" w14:textId="41D07CE6" w:rsidR="00DC1C7B" w:rsidRPr="00384966" w:rsidRDefault="00DC1C7B" w:rsidP="00384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5CC1" w14:textId="1C0BAED3" w:rsidR="00DC1C7B" w:rsidRPr="00384966" w:rsidRDefault="00DC1C7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трубопроводов.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13FB" w14:textId="0191977D" w:rsidR="00DC1C7B" w:rsidRPr="00384966" w:rsidRDefault="00DC1C7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1.Контроль герметичности</w:t>
            </w:r>
            <w:r w:rsidR="0098453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исправнос</w:t>
            </w:r>
            <w:r w:rsidR="0098453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 всех соединений и примыканий, устранение неисправностей.</w:t>
            </w:r>
          </w:p>
          <w:p w14:paraId="6FE74F99" w14:textId="6B43D78F" w:rsidR="00984533" w:rsidRPr="00384966" w:rsidRDefault="00DC1C7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Проверка работоспособности</w:t>
            </w:r>
            <w:r w:rsidR="0098453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кранов, дисковых затворов, обратных клапанов и всей эксплуатируемой запорной</w:t>
            </w:r>
            <w:r w:rsidR="00052F2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-регулирующей</w:t>
            </w:r>
            <w:r w:rsidR="0098453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арматуры.</w:t>
            </w:r>
          </w:p>
          <w:p w14:paraId="7209D5C7" w14:textId="3A405203" w:rsidR="00075B81" w:rsidRPr="00384966" w:rsidRDefault="00075B81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Проверка прочности и надежности креплений трубопроводов и подвесных деталей (при необходимости протяжка или замена).</w:t>
            </w:r>
          </w:p>
          <w:p w14:paraId="6281AAFF" w14:textId="77777777" w:rsidR="00DC1C7B" w:rsidRPr="00384966" w:rsidRDefault="00075B81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8453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Контроль работоспособности, регулирование, замена манометров, термометров (при необходимости).</w:t>
            </w:r>
          </w:p>
          <w:p w14:paraId="265248BB" w14:textId="41B24619" w:rsidR="00052F23" w:rsidRPr="00384966" w:rsidRDefault="00052F23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Проверка, прочистка емкостей разрыва струи.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19A" w14:textId="77777777" w:rsidR="00D44DEB" w:rsidRPr="00384966" w:rsidRDefault="00D44DE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01января 2025 года по 31 мая 2025 года</w:t>
            </w:r>
          </w:p>
          <w:p w14:paraId="4CFF77E8" w14:textId="77777777" w:rsidR="00D44DEB" w:rsidRPr="00384966" w:rsidRDefault="00D44DE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DBD0813" w14:textId="7FA7EA80" w:rsidR="00DC1C7B" w:rsidRPr="00384966" w:rsidRDefault="00D44DE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октября 2025 по 31 декабря 2025 года</w:t>
            </w:r>
          </w:p>
        </w:tc>
      </w:tr>
      <w:tr w:rsidR="00897215" w:rsidRPr="00384966" w14:paraId="61FBEA5B" w14:textId="77777777" w:rsidTr="00384966">
        <w:trPr>
          <w:trHeight w:val="2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7859" w14:textId="63115CC1" w:rsidR="00897215" w:rsidRPr="00384966" w:rsidRDefault="00052F23" w:rsidP="00384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B54B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температуры воды.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B23F" w14:textId="20D464A2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Контроль температуры воды в бассейне,</w:t>
            </w:r>
            <w:r w:rsidR="00774BE6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контроль температуры на контурах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отопления, ко</w:t>
            </w:r>
            <w:r w:rsidR="00774BE6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нтроль температуры на термостатах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регулировка температуры.</w:t>
            </w:r>
          </w:p>
          <w:p w14:paraId="6A2CF6F9" w14:textId="54EBCCC0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Осмотр и диагностика возможных неисправностей теплообменника, электронагревателя, регулятора температуры, электромагнитного клапана</w:t>
            </w:r>
            <w:r w:rsidR="00774BE6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рециркуляционных насосов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5A0B915C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Осмотр и диагностика возможных неисправностей автоматов защиты и электропроводки узла обогрева.</w:t>
            </w:r>
          </w:p>
          <w:p w14:paraId="08D46DA3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Очистка грязевых фильтров на контуре отопления.</w:t>
            </w:r>
          </w:p>
          <w:p w14:paraId="587EB951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Осмотр и устранение возможных протечек узла обогрева.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E000" w14:textId="77777777" w:rsidR="00D44DEB" w:rsidRPr="00384966" w:rsidRDefault="00D44DE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01января 2025 года по 31 мая 2025 года</w:t>
            </w:r>
          </w:p>
          <w:p w14:paraId="5BD01FFD" w14:textId="77777777" w:rsidR="00D44DEB" w:rsidRPr="00384966" w:rsidRDefault="00D44DE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A1E930B" w14:textId="5A680B65" w:rsidR="00897215" w:rsidRPr="00384966" w:rsidRDefault="00D44DE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октября 2025 по 31 декабря 2025 года</w:t>
            </w:r>
          </w:p>
        </w:tc>
      </w:tr>
      <w:tr w:rsidR="00897215" w:rsidRPr="00384966" w14:paraId="50DE0E6C" w14:textId="77777777" w:rsidTr="00384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8B57" w14:textId="6C98F33F" w:rsidR="00897215" w:rsidRPr="00384966" w:rsidRDefault="00052F23" w:rsidP="00384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39C2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автоматической станции дозирования.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A74F" w14:textId="77777777" w:rsidR="00897215" w:rsidRPr="00384966" w:rsidRDefault="00897215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Контроль показателей уровня рН, свободного хлора,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redox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-потенциала автоматической станции дозирования.</w:t>
            </w:r>
          </w:p>
          <w:p w14:paraId="6DA43DCA" w14:textId="0974A389" w:rsidR="00B903E9" w:rsidRPr="00384966" w:rsidRDefault="00B903E9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Контроль уровня химических реагентов в емкостях дозирующих систем.</w:t>
            </w:r>
          </w:p>
          <w:p w14:paraId="062367C1" w14:textId="0DC10AF0" w:rsidR="00897215" w:rsidRPr="00384966" w:rsidRDefault="00B903E9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Калибровка/очистка/замена датчиков рН и </w:t>
            </w:r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redox</w:t>
            </w:r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-потенциала автоматической станции дозирования.</w:t>
            </w:r>
          </w:p>
          <w:p w14:paraId="175019E1" w14:textId="7C59238C" w:rsidR="00897215" w:rsidRPr="00384966" w:rsidRDefault="00B903E9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Очистка/замена фильтра проточного корпуса автоматической станции дозирования.</w:t>
            </w:r>
          </w:p>
          <w:p w14:paraId="76FD7A24" w14:textId="0E23F115" w:rsidR="00897215" w:rsidRPr="00384966" w:rsidRDefault="00B903E9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Очистка/замена шлангов, очистка/замена нагнетательных и всасывающих клапанов автоматической станции дозирования.</w:t>
            </w:r>
          </w:p>
          <w:p w14:paraId="7543BA20" w14:textId="3C871E7A" w:rsidR="00897215" w:rsidRPr="00384966" w:rsidRDefault="00B903E9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Добавление химических реагентов в ёмкости системы </w:t>
            </w:r>
            <w:proofErr w:type="spellStart"/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дозации</w:t>
            </w:r>
            <w:proofErr w:type="spellEnd"/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424851FD" w14:textId="3A5804D9" w:rsidR="00897215" w:rsidRPr="00384966" w:rsidRDefault="00B903E9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Осмотр и диагностика возможных неисправностей автоматов защиты и электропроводки системы </w:t>
            </w:r>
            <w:proofErr w:type="spellStart"/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дозации</w:t>
            </w:r>
            <w:proofErr w:type="spellEnd"/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6B7E3432" w14:textId="7B68B061" w:rsidR="00897215" w:rsidRPr="00384966" w:rsidRDefault="00B903E9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Осмотр и устранение возможных протечек системы </w:t>
            </w:r>
            <w:proofErr w:type="spellStart"/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дозации</w:t>
            </w:r>
            <w:proofErr w:type="spellEnd"/>
            <w:r w:rsidR="00897215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3ED9" w14:textId="77777777" w:rsidR="00D44DEB" w:rsidRPr="00384966" w:rsidRDefault="00D44DE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 01января 2025 года по 31 мая 2025 года</w:t>
            </w:r>
          </w:p>
          <w:p w14:paraId="3C36C9EC" w14:textId="77777777" w:rsidR="00D44DEB" w:rsidRPr="00384966" w:rsidRDefault="00D44DE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BB098AD" w14:textId="1CED3A54" w:rsidR="00897215" w:rsidRPr="00384966" w:rsidRDefault="00D44DEB" w:rsidP="00384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октября 2025 по 31 декабря 2025 года</w:t>
            </w:r>
          </w:p>
        </w:tc>
      </w:tr>
      <w:tr w:rsidR="00B903E9" w:rsidRPr="00384966" w14:paraId="5BA7DFE1" w14:textId="77777777" w:rsidTr="00384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8425" w14:textId="41A0D184" w:rsidR="00B903E9" w:rsidRPr="00384966" w:rsidRDefault="00052F23" w:rsidP="00384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B903E9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63A0" w14:textId="1DF2B8E0" w:rsidR="00B903E9" w:rsidRPr="00384966" w:rsidRDefault="00B903E9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</w:t>
            </w:r>
            <w:r w:rsidR="005C4E13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электрооборудования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BAC" w14:textId="633D2466" w:rsidR="008F6F94" w:rsidRPr="00384966" w:rsidRDefault="005C4E13" w:rsidP="0038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8F6F94" w:rsidRPr="003849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Обеспечение бесперебойного функционирования электрооборудования</w:t>
            </w:r>
          </w:p>
          <w:p w14:paraId="0E8F1ECA" w14:textId="77777777" w:rsidR="008F6F94" w:rsidRPr="00384966" w:rsidRDefault="008F6F94" w:rsidP="0038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hAnsi="Times New Roman"/>
                <w:sz w:val="20"/>
                <w:szCs w:val="20"/>
                <w:lang w:eastAsia="ru-RU"/>
              </w:rPr>
              <w:t>2. Контроль всех узлов и агрегатов.</w:t>
            </w:r>
          </w:p>
          <w:p w14:paraId="3BAA5730" w14:textId="45AFE4FA" w:rsidR="008F6F94" w:rsidRPr="00384966" w:rsidRDefault="008F6F94" w:rsidP="0038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hAnsi="Times New Roman"/>
                <w:sz w:val="20"/>
                <w:szCs w:val="20"/>
                <w:lang w:eastAsia="ru-RU"/>
              </w:rPr>
              <w:t>3.Поддержка работоспособности, исправности оборудования, наладка и регулировка, подготовка к сезонной эксплуатации.</w:t>
            </w:r>
          </w:p>
          <w:p w14:paraId="07F025C9" w14:textId="63D019DA" w:rsidR="008F6F94" w:rsidRPr="00384966" w:rsidRDefault="008F6F94" w:rsidP="0038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hAnsi="Times New Roman"/>
                <w:sz w:val="20"/>
                <w:szCs w:val="20"/>
                <w:lang w:eastAsia="ru-RU"/>
              </w:rPr>
              <w:t>4. Протяжка всех соединений электрокомпонентов.</w:t>
            </w:r>
          </w:p>
          <w:p w14:paraId="08F634C3" w14:textId="18AE1959" w:rsidR="008F6F94" w:rsidRPr="00384966" w:rsidRDefault="008F6F94" w:rsidP="0038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hAnsi="Times New Roman"/>
                <w:sz w:val="20"/>
                <w:szCs w:val="20"/>
                <w:lang w:eastAsia="ru-RU"/>
              </w:rPr>
              <w:t>5. Осмотр состояния проводов, мест их крепления, замена при необходимости.</w:t>
            </w:r>
          </w:p>
          <w:p w14:paraId="6A0F20FA" w14:textId="4F42B841" w:rsidR="008F6F94" w:rsidRPr="00384966" w:rsidRDefault="008F6F94" w:rsidP="0038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hAnsi="Times New Roman"/>
                <w:sz w:val="20"/>
                <w:szCs w:val="20"/>
                <w:lang w:eastAsia="ru-RU"/>
              </w:rPr>
              <w:t>6. Проверка нагрева элементов сопротивления, контактов во всех пускорегулирующих аппаратах.</w:t>
            </w:r>
          </w:p>
          <w:p w14:paraId="4DA3778B" w14:textId="06899976" w:rsidR="008F6F94" w:rsidRPr="00384966" w:rsidRDefault="00F4037F" w:rsidP="0038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hAnsi="Times New Roman"/>
                <w:sz w:val="20"/>
                <w:szCs w:val="20"/>
                <w:lang w:eastAsia="ru-RU"/>
              </w:rPr>
              <w:t>7. Регулирование одновременности включения и отключения рубильников, переключателей и пусковых реле.</w:t>
            </w:r>
          </w:p>
          <w:p w14:paraId="0DAAF78A" w14:textId="59AE3263" w:rsidR="00F4037F" w:rsidRPr="00384966" w:rsidRDefault="00F4037F" w:rsidP="0038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hAnsi="Times New Roman"/>
                <w:sz w:val="20"/>
                <w:szCs w:val="20"/>
                <w:lang w:eastAsia="ru-RU"/>
              </w:rPr>
              <w:t>8. Контроль работоспособности, регулирование суточных таймеров.</w:t>
            </w:r>
          </w:p>
          <w:p w14:paraId="551A0CF6" w14:textId="6B206FA8" w:rsidR="008F6F94" w:rsidRPr="00384966" w:rsidRDefault="00F4037F" w:rsidP="0038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8F6F94" w:rsidRPr="00384966">
              <w:rPr>
                <w:rFonts w:ascii="Times New Roman" w:hAnsi="Times New Roman"/>
                <w:sz w:val="20"/>
                <w:szCs w:val="20"/>
                <w:lang w:eastAsia="ru-RU"/>
              </w:rPr>
              <w:t>. Проведение планово-предупредительных работ с целью предотвращения и его преждевременного износа, работы по устранению мелких повреждений, возникающих в процессе эксплуатации.</w:t>
            </w:r>
          </w:p>
          <w:p w14:paraId="1FEE439F" w14:textId="77777777" w:rsidR="008F6F94" w:rsidRPr="00384966" w:rsidRDefault="00F4037F" w:rsidP="0038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8F6F94" w:rsidRPr="00384966">
              <w:rPr>
                <w:rFonts w:ascii="Times New Roman" w:hAnsi="Times New Roman"/>
                <w:sz w:val="20"/>
                <w:szCs w:val="20"/>
                <w:lang w:eastAsia="ru-RU"/>
              </w:rPr>
              <w:t>. Контроль за отсутствием перегрева сетей.</w:t>
            </w:r>
          </w:p>
          <w:p w14:paraId="4DB99F0E" w14:textId="151A2FEE" w:rsidR="00075B81" w:rsidRPr="00384966" w:rsidRDefault="00075B81" w:rsidP="0038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hAnsi="Times New Roman"/>
                <w:sz w:val="20"/>
                <w:szCs w:val="20"/>
                <w:lang w:eastAsia="ru-RU"/>
              </w:rPr>
              <w:t>11. Проверка работоспособности и устранение неисправности электромагнитных клапанов.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3A92" w14:textId="77777777" w:rsidR="00D44DEB" w:rsidRPr="00384966" w:rsidRDefault="00D44DE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01января 2025 года по 31 мая 2025 года</w:t>
            </w:r>
          </w:p>
          <w:p w14:paraId="2C59DC64" w14:textId="77777777" w:rsidR="00D44DEB" w:rsidRPr="00384966" w:rsidRDefault="00D44DE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517C32F" w14:textId="0E68AAA5" w:rsidR="00B903E9" w:rsidRPr="00384966" w:rsidRDefault="00D44DEB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октября 2025 по 31 декабря 2025 года</w:t>
            </w:r>
          </w:p>
        </w:tc>
      </w:tr>
    </w:tbl>
    <w:p w14:paraId="71DC1C73" w14:textId="246828F5" w:rsidR="00897215" w:rsidRPr="00384966" w:rsidRDefault="00897215" w:rsidP="0038496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43C521A" w14:textId="77777777" w:rsidR="00897215" w:rsidRPr="00384966" w:rsidRDefault="00897215" w:rsidP="0038496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/>
          <w:sz w:val="20"/>
          <w:szCs w:val="20"/>
          <w:lang w:eastAsia="ru-RU"/>
        </w:rPr>
        <w:t>Контроль за качеством воды в бассейнах экспресс методом</w:t>
      </w:r>
    </w:p>
    <w:p w14:paraId="39267FB2" w14:textId="77777777" w:rsidR="00897215" w:rsidRPr="00384966" w:rsidRDefault="00897215" w:rsidP="0038496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0"/>
        <w:gridCol w:w="4428"/>
      </w:tblGrid>
      <w:tr w:rsidR="00897215" w:rsidRPr="00384966" w14:paraId="1F3B1311" w14:textId="77777777" w:rsidTr="00972C69">
        <w:tc>
          <w:tcPr>
            <w:tcW w:w="534" w:type="dxa"/>
            <w:shd w:val="clear" w:color="auto" w:fill="auto"/>
          </w:tcPr>
          <w:p w14:paraId="14FD97BF" w14:textId="39F5CF95" w:rsidR="00897215" w:rsidRPr="00384966" w:rsidRDefault="00BF52F8" w:rsidP="00384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0546D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34A2F" w14:textId="77777777" w:rsidR="00897215" w:rsidRPr="00384966" w:rsidRDefault="00897215" w:rsidP="00384966">
            <w:pPr>
              <w:shd w:val="clear" w:color="auto" w:fill="FFFFFF"/>
              <w:spacing w:after="0" w:line="240" w:lineRule="auto"/>
              <w:ind w:right="96" w:hanging="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органолептические (мутность, цветность, запах)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1D812" w14:textId="77777777" w:rsidR="00897215" w:rsidRPr="00384966" w:rsidRDefault="00897215" w:rsidP="003849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color w:val="2D2D2D"/>
                <w:spacing w:val="-4"/>
                <w:sz w:val="20"/>
                <w:szCs w:val="20"/>
                <w:lang w:eastAsia="ru-RU"/>
              </w:rPr>
              <w:t>1 раз в сутки в дневное или вечернее время</w:t>
            </w:r>
          </w:p>
        </w:tc>
      </w:tr>
      <w:tr w:rsidR="00897215" w:rsidRPr="00384966" w14:paraId="49571D6A" w14:textId="77777777" w:rsidTr="00972C69">
        <w:tc>
          <w:tcPr>
            <w:tcW w:w="534" w:type="dxa"/>
            <w:shd w:val="clear" w:color="auto" w:fill="auto"/>
          </w:tcPr>
          <w:p w14:paraId="385735A3" w14:textId="5D443E74" w:rsidR="00897215" w:rsidRPr="00384966" w:rsidRDefault="00BF52F8" w:rsidP="00384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0546D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04B18C7B" w14:textId="77777777" w:rsidR="00897215" w:rsidRPr="00384966" w:rsidRDefault="00897215" w:rsidP="00384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остаточное содержание обеззараживающих реагентов, а также температура воды и воздуха  </w:t>
            </w:r>
          </w:p>
        </w:tc>
        <w:tc>
          <w:tcPr>
            <w:tcW w:w="4428" w:type="dxa"/>
            <w:shd w:val="clear" w:color="auto" w:fill="auto"/>
          </w:tcPr>
          <w:p w14:paraId="2A66EB21" w14:textId="6893E7F5" w:rsidR="00897215" w:rsidRPr="00384966" w:rsidRDefault="00897215" w:rsidP="003849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 началом работы бассейн</w:t>
            </w:r>
            <w:r w:rsidR="00993466"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далее каждые 4 часа</w:t>
            </w:r>
          </w:p>
        </w:tc>
      </w:tr>
    </w:tbl>
    <w:p w14:paraId="4E3F29AB" w14:textId="77777777" w:rsidR="009547FE" w:rsidRPr="00384966" w:rsidRDefault="009547FE" w:rsidP="0038496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FBF1352" w14:textId="66663C21" w:rsidR="00AD38D5" w:rsidRPr="00384966" w:rsidRDefault="00BC2BF7" w:rsidP="0038496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Cs/>
          <w:sz w:val="20"/>
          <w:szCs w:val="20"/>
          <w:lang w:eastAsia="ru-RU"/>
        </w:rPr>
        <w:t>Н</w:t>
      </w:r>
      <w:r w:rsidR="00AD38D5" w:rsidRPr="00384966">
        <w:rPr>
          <w:rFonts w:ascii="Times New Roman" w:eastAsia="Times New Roman" w:hAnsi="Times New Roman"/>
          <w:bCs/>
          <w:sz w:val="20"/>
          <w:szCs w:val="20"/>
          <w:lang w:eastAsia="ru-RU"/>
        </w:rPr>
        <w:t>епосредственное участие в организации и проведении лабораторных испытаний проб воды</w:t>
      </w:r>
    </w:p>
    <w:p w14:paraId="682E6F5E" w14:textId="78A8C9A6" w:rsidR="009547FE" w:rsidRPr="00384966" w:rsidRDefault="00AD38D5" w:rsidP="0038496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Cs/>
          <w:sz w:val="20"/>
          <w:szCs w:val="20"/>
          <w:lang w:eastAsia="ru-RU"/>
        </w:rPr>
        <w:t>на санитарно-химическое и бактериологическое исследование и смывов</w:t>
      </w:r>
      <w:r w:rsidR="00BC2BF7" w:rsidRPr="0038496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</w:t>
      </w:r>
    </w:p>
    <w:p w14:paraId="587358B7" w14:textId="77777777" w:rsidR="009547FE" w:rsidRPr="00384966" w:rsidRDefault="009547FE" w:rsidP="0038496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7CBDC8E2" w14:textId="77777777" w:rsidR="008F6ED3" w:rsidRPr="00384966" w:rsidRDefault="008F6ED3" w:rsidP="00384966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C2665F7" w14:textId="77777777" w:rsidR="00993466" w:rsidRPr="00384966" w:rsidRDefault="00993466" w:rsidP="00384966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B766700" w14:textId="463B2A8A" w:rsidR="00C939E1" w:rsidRPr="00384966" w:rsidRDefault="00C939E1" w:rsidP="0038496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84966">
        <w:rPr>
          <w:rFonts w:ascii="Times New Roman" w:hAnsi="Times New Roman"/>
          <w:b/>
          <w:bCs/>
          <w:sz w:val="20"/>
          <w:szCs w:val="20"/>
        </w:rPr>
        <w:t xml:space="preserve">Приложение к </w:t>
      </w:r>
      <w:r w:rsidR="00154316" w:rsidRPr="00384966">
        <w:rPr>
          <w:rFonts w:ascii="Times New Roman" w:hAnsi="Times New Roman"/>
          <w:b/>
          <w:bCs/>
          <w:sz w:val="20"/>
          <w:szCs w:val="20"/>
        </w:rPr>
        <w:t>техническому заданию</w:t>
      </w:r>
    </w:p>
    <w:p w14:paraId="5E70FB43" w14:textId="39BDED08" w:rsidR="00993466" w:rsidRPr="00384966" w:rsidRDefault="00993466" w:rsidP="003849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на оказание услуг по лабораторному контролю качества воды</w:t>
      </w:r>
    </w:p>
    <w:p w14:paraId="2F642EDE" w14:textId="66DBD9C8" w:rsidR="00993466" w:rsidRDefault="00993466" w:rsidP="003849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 xml:space="preserve">плавательного бассейна </w:t>
      </w:r>
      <w:r w:rsidR="00C939E1" w:rsidRPr="00384966">
        <w:rPr>
          <w:rFonts w:ascii="Times New Roman" w:eastAsia="Times New Roman" w:hAnsi="Times New Roman"/>
          <w:sz w:val="20"/>
          <w:szCs w:val="20"/>
          <w:lang w:eastAsia="ru-RU"/>
        </w:rPr>
        <w:t>МАДОУ «ЦРР «Умка</w:t>
      </w:r>
      <w:r w:rsidRPr="00384966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14:paraId="4E533D4F" w14:textId="77777777" w:rsidR="00384966" w:rsidRPr="00384966" w:rsidRDefault="00384966" w:rsidP="003849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4959CD1" w14:textId="6A63D03F" w:rsidR="00993466" w:rsidRPr="00384966" w:rsidRDefault="00993466" w:rsidP="003849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8496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График лабораторного контроля качества </w:t>
      </w:r>
      <w:r w:rsidR="00C939E1" w:rsidRPr="0038496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воды к бассейну</w:t>
      </w:r>
    </w:p>
    <w:tbl>
      <w:tblPr>
        <w:tblW w:w="105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2740"/>
        <w:gridCol w:w="1654"/>
        <w:gridCol w:w="2268"/>
        <w:gridCol w:w="1985"/>
      </w:tblGrid>
      <w:tr w:rsidR="00384966" w:rsidRPr="00384966" w14:paraId="2E732F3A" w14:textId="77777777" w:rsidTr="00477F9E">
        <w:trPr>
          <w:trHeight w:val="60"/>
        </w:trPr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17A8" w14:textId="77777777" w:rsidR="00C939E1" w:rsidRPr="00384966" w:rsidRDefault="00C939E1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Место</w:t>
            </w: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отбора пробы</w:t>
            </w: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45488" w14:textId="77777777" w:rsidR="00C939E1" w:rsidRPr="00384966" w:rsidRDefault="00C939E1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Контролируемый </w:t>
            </w: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показатель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D0B5" w14:textId="77777777" w:rsidR="00C939E1" w:rsidRPr="00384966" w:rsidRDefault="00C939E1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Частота </w:t>
            </w: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контроля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676C" w14:textId="77777777" w:rsidR="00C939E1" w:rsidRPr="00384966" w:rsidRDefault="00C939E1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Нормативные </w:t>
            </w: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документы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698DC" w14:textId="77777777" w:rsidR="00C939E1" w:rsidRPr="00384966" w:rsidRDefault="00C939E1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НД на методы</w:t>
            </w: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исследования</w:t>
            </w:r>
          </w:p>
        </w:tc>
      </w:tr>
      <w:tr w:rsidR="00477F9E" w:rsidRPr="00384966" w14:paraId="4ED94841" w14:textId="77777777" w:rsidTr="00477F9E">
        <w:trPr>
          <w:trHeight w:val="60"/>
        </w:trPr>
        <w:tc>
          <w:tcPr>
            <w:tcW w:w="18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41A6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 Ванна бассейнов:</w:t>
            </w:r>
          </w:p>
          <w:p w14:paraId="66543DBE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поверхностный</w:t>
            </w:r>
          </w:p>
          <w:p w14:paraId="48D183F4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слой и</w:t>
            </w:r>
          </w:p>
          <w:p w14:paraId="28C010FE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глубине 25-30см</w:t>
            </w:r>
          </w:p>
          <w:p w14:paraId="6B58A295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 поверхности</w:t>
            </w:r>
          </w:p>
          <w:p w14:paraId="6080E4F4" w14:textId="426224D1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зеркала воды</w:t>
            </w:r>
          </w:p>
        </w:tc>
        <w:tc>
          <w:tcPr>
            <w:tcW w:w="86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582B" w14:textId="43371E26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Физико-химические показатели исследования воды бассейнов</w:t>
            </w:r>
          </w:p>
        </w:tc>
      </w:tr>
      <w:tr w:rsidR="00477F9E" w:rsidRPr="00384966" w14:paraId="6FD4204B" w14:textId="77777777" w:rsidTr="00477F9E">
        <w:trPr>
          <w:trHeight w:val="7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CF57" w14:textId="1A39956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FB65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Запах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C33C7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0F51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2.1.2.1188-03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6ED7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3351-74</w:t>
            </w:r>
          </w:p>
        </w:tc>
      </w:tr>
      <w:tr w:rsidR="00477F9E" w:rsidRPr="00384966" w14:paraId="1EAF3873" w14:textId="77777777" w:rsidTr="00477F9E">
        <w:trPr>
          <w:trHeight w:val="7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7D68E" w14:textId="460C1F35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E26C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Мутность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12519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8FE15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2.1.2.1188-03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48D7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3351-75</w:t>
            </w:r>
          </w:p>
        </w:tc>
      </w:tr>
      <w:tr w:rsidR="00477F9E" w:rsidRPr="00384966" w14:paraId="5F1F4DCA" w14:textId="77777777" w:rsidTr="00477F9E">
        <w:trPr>
          <w:trHeight w:val="7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54D2C" w14:textId="61DA441F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7012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Цветность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E2946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27E4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2.1.2.1188-03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117EB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ГОСТ Р </w:t>
            </w:r>
          </w:p>
        </w:tc>
      </w:tr>
      <w:tr w:rsidR="00477F9E" w:rsidRPr="00384966" w14:paraId="0AF5BAD0" w14:textId="77777777" w:rsidTr="00477F9E">
        <w:trPr>
          <w:trHeight w:val="7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19CB" w14:textId="230CE9AC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71AA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Остаточный хлор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F5655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4 часа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FD0F9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2.1.2.1188-03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0AEFB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ГОСТ </w:t>
            </w:r>
          </w:p>
        </w:tc>
      </w:tr>
      <w:tr w:rsidR="00477F9E" w:rsidRPr="00384966" w14:paraId="45D42D28" w14:textId="77777777" w:rsidTr="00477F9E">
        <w:trPr>
          <w:trHeight w:val="7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7922" w14:textId="35D9A485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FD056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 Хлориды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5BEB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16B1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2.1.2.1188-03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79B7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4245-72</w:t>
            </w:r>
          </w:p>
        </w:tc>
      </w:tr>
      <w:tr w:rsidR="00477F9E" w:rsidRPr="00384966" w14:paraId="39079610" w14:textId="77777777" w:rsidTr="00477F9E">
        <w:trPr>
          <w:trHeight w:val="7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42E7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47CEC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Активный хлор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3DE1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4 часа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B9E7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2.1.2.1188-03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3B29B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ГОСТ </w:t>
            </w:r>
          </w:p>
        </w:tc>
      </w:tr>
      <w:tr w:rsidR="00477F9E" w:rsidRPr="00384966" w14:paraId="5652F19E" w14:textId="77777777" w:rsidTr="00477F9E">
        <w:trPr>
          <w:trHeight w:val="6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4AEAA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7F20" w14:textId="528C1E35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микробиологические показатели:</w:t>
            </w:r>
          </w:p>
        </w:tc>
        <w:tc>
          <w:tcPr>
            <w:tcW w:w="1985" w:type="dxa"/>
            <w:hideMark/>
          </w:tcPr>
          <w:p w14:paraId="4BD8C6E4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7F9E" w:rsidRPr="00384966" w14:paraId="1ACC28C9" w14:textId="77777777" w:rsidTr="00477F9E">
        <w:trPr>
          <w:trHeight w:val="7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C1D9A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89AB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Общие колиформные бактерии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2E1A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7223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2.1.2.1188-03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E88A0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МУК 4.2.1018-01</w:t>
            </w:r>
          </w:p>
        </w:tc>
      </w:tr>
      <w:tr w:rsidR="00477F9E" w:rsidRPr="00384966" w14:paraId="21106BD4" w14:textId="77777777" w:rsidTr="00477F9E">
        <w:trPr>
          <w:trHeight w:val="7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56583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18CB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Термотолерантные</w:t>
            </w:r>
            <w:proofErr w:type="spellEnd"/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колиформные бактерии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2B85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45E3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2.1.2.1188-03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7F4A0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МУК 4.2.1018-01</w:t>
            </w:r>
          </w:p>
        </w:tc>
      </w:tr>
      <w:tr w:rsidR="00477F9E" w:rsidRPr="00384966" w14:paraId="0E23FED0" w14:textId="77777777" w:rsidTr="00477F9E">
        <w:trPr>
          <w:trHeight w:val="30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5655B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E1686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Синегнойная палочка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2CA94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5693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2.1.2.1188-03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1F78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МУК 4.2.1018-01</w:t>
            </w:r>
          </w:p>
        </w:tc>
      </w:tr>
      <w:tr w:rsidR="00477F9E" w:rsidRPr="00384966" w14:paraId="0C082C8C" w14:textId="77777777" w:rsidTr="00477F9E">
        <w:trPr>
          <w:trHeight w:val="7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3183B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4F6D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Золотистый стафилококк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C0B8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22E8E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2.1.2.1188-03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0E402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МУК 4.2.1018-01</w:t>
            </w:r>
          </w:p>
        </w:tc>
      </w:tr>
      <w:tr w:rsidR="00477F9E" w:rsidRPr="00384966" w14:paraId="4D627D3E" w14:textId="77777777" w:rsidTr="00477F9E">
        <w:trPr>
          <w:trHeight w:val="6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1A83D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16A94" w14:textId="4DDA6C55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Паразитологические показатели:</w:t>
            </w:r>
          </w:p>
        </w:tc>
      </w:tr>
      <w:tr w:rsidR="00477F9E" w:rsidRPr="00384966" w14:paraId="65ADF8C9" w14:textId="77777777" w:rsidTr="00477F9E">
        <w:trPr>
          <w:trHeight w:val="7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8651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C69C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1.Яйца и личинки гельминтов в 3 л.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522B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9336F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2.1.2.1188-03</w:t>
            </w:r>
          </w:p>
        </w:tc>
        <w:tc>
          <w:tcPr>
            <w:tcW w:w="1985" w:type="dxa"/>
            <w:hideMark/>
          </w:tcPr>
          <w:p w14:paraId="1716EDD0" w14:textId="77777777" w:rsidR="00477F9E" w:rsidRPr="00384966" w:rsidRDefault="00477F9E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4966" w:rsidRPr="00384966" w14:paraId="410D0FAD" w14:textId="77777777" w:rsidTr="00477F9E">
        <w:trPr>
          <w:trHeight w:val="60"/>
        </w:trPr>
        <w:tc>
          <w:tcPr>
            <w:tcW w:w="18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DF4E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До и после </w:t>
            </w:r>
          </w:p>
          <w:p w14:paraId="6F297FE9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фильтров</w:t>
            </w:r>
          </w:p>
          <w:p w14:paraId="261CFFE9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(перед подачей </w:t>
            </w:r>
          </w:p>
          <w:p w14:paraId="4B55CF58" w14:textId="419267A2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воды в ванну)</w:t>
            </w:r>
          </w:p>
        </w:tc>
        <w:tc>
          <w:tcPr>
            <w:tcW w:w="86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3564" w14:textId="13A36E2B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Физико-химические показатели</w:t>
            </w:r>
          </w:p>
        </w:tc>
      </w:tr>
      <w:tr w:rsidR="00384966" w:rsidRPr="00384966" w14:paraId="62292C26" w14:textId="77777777" w:rsidTr="00477F9E">
        <w:trPr>
          <w:trHeight w:val="7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2B3A" w14:textId="4A29F668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1F92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 Запах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9F32A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264E7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2.1.4.1074-01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D92C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3351-74</w:t>
            </w:r>
          </w:p>
        </w:tc>
      </w:tr>
      <w:tr w:rsidR="00384966" w:rsidRPr="00384966" w14:paraId="122A2BDE" w14:textId="77777777" w:rsidTr="00477F9E">
        <w:trPr>
          <w:trHeight w:val="7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8C5D" w14:textId="583A5FAF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8AE76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Мутность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ED8A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8699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2.1.4.1074-01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6FA8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3351-75</w:t>
            </w:r>
          </w:p>
        </w:tc>
      </w:tr>
      <w:tr w:rsidR="00384966" w:rsidRPr="00384966" w14:paraId="0F5D7064" w14:textId="77777777" w:rsidTr="00477F9E">
        <w:trPr>
          <w:trHeight w:val="7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A116" w14:textId="4B014C80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C719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 Цветность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D888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BA11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2.1.4.1074-01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4DDCA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ГОСТ Р </w:t>
            </w:r>
          </w:p>
        </w:tc>
      </w:tr>
      <w:tr w:rsidR="00384966" w:rsidRPr="00384966" w14:paraId="0A1356A7" w14:textId="77777777" w:rsidTr="00477F9E">
        <w:trPr>
          <w:trHeight w:val="7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7649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F8CB6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 Остаточный хлор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5F2D1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0775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2.1.4.1074-01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7CA93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ГОСТ </w:t>
            </w:r>
          </w:p>
        </w:tc>
      </w:tr>
      <w:tr w:rsidR="00384966" w:rsidRPr="00384966" w14:paraId="2B8B614E" w14:textId="77777777" w:rsidTr="00477F9E">
        <w:trPr>
          <w:trHeight w:val="300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F1B4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403C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 Хлориды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2054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0AE3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2.1.1074-01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C6E2D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4245-72</w:t>
            </w:r>
          </w:p>
        </w:tc>
      </w:tr>
      <w:tr w:rsidR="00384966" w:rsidRPr="00384966" w14:paraId="715D4E69" w14:textId="77777777" w:rsidTr="00477F9E">
        <w:trPr>
          <w:trHeight w:val="315"/>
        </w:trPr>
        <w:tc>
          <w:tcPr>
            <w:tcW w:w="18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0C694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DC0F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Активный хлор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D914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0C5DC" w14:textId="77777777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2.1.4.1074-01</w:t>
            </w:r>
          </w:p>
        </w:tc>
        <w:tc>
          <w:tcPr>
            <w:tcW w:w="1985" w:type="dxa"/>
            <w:hideMark/>
          </w:tcPr>
          <w:p w14:paraId="17534A7D" w14:textId="2BF0E814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hAnsi="Times New Roman"/>
                <w:sz w:val="20"/>
                <w:szCs w:val="20"/>
              </w:rPr>
              <w:t>ГОСТ</w:t>
            </w:r>
          </w:p>
        </w:tc>
      </w:tr>
      <w:tr w:rsidR="00384966" w:rsidRPr="00384966" w14:paraId="0B867647" w14:textId="53E9EC7E" w:rsidTr="00384966">
        <w:trPr>
          <w:trHeight w:val="70"/>
        </w:trPr>
        <w:tc>
          <w:tcPr>
            <w:tcW w:w="46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AF882" w14:textId="7F9CD6ED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Поручни ванны </w:t>
            </w: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 xml:space="preserve">бассейна, лестница в бассейн скамейки в бассейне, ручки дверей в душевые, предметы мебели. </w:t>
            </w:r>
          </w:p>
        </w:tc>
        <w:tc>
          <w:tcPr>
            <w:tcW w:w="59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27F2E" w14:textId="36061B25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Микробиологические показатели:</w:t>
            </w:r>
          </w:p>
        </w:tc>
      </w:tr>
      <w:tr w:rsidR="009930DA" w:rsidRPr="00384966" w14:paraId="7B4A195F" w14:textId="77777777" w:rsidTr="00384966">
        <w:trPr>
          <w:trHeight w:val="60"/>
        </w:trPr>
        <w:tc>
          <w:tcPr>
            <w:tcW w:w="46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38CA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 Общие колиформные бактерии (смывы)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83A9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C1EA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2.1.4.1074-01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E77B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МУК 4.2.1018-01</w:t>
            </w:r>
          </w:p>
        </w:tc>
      </w:tr>
      <w:tr w:rsidR="009930DA" w:rsidRPr="00384966" w14:paraId="59DB29FD" w14:textId="77777777" w:rsidTr="00384966">
        <w:trPr>
          <w:trHeight w:val="60"/>
        </w:trPr>
        <w:tc>
          <w:tcPr>
            <w:tcW w:w="46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3A7C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Термотолерантные</w:t>
            </w:r>
            <w:proofErr w:type="spellEnd"/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колиформные бактерии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C9352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7652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2.1.4.1074-01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41735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МУК 4.2.1018-01</w:t>
            </w:r>
          </w:p>
        </w:tc>
      </w:tr>
      <w:tr w:rsidR="009930DA" w:rsidRPr="00384966" w14:paraId="2E4D706F" w14:textId="77777777" w:rsidTr="00384966">
        <w:trPr>
          <w:trHeight w:val="60"/>
        </w:trPr>
        <w:tc>
          <w:tcPr>
            <w:tcW w:w="46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6B1AA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ОМЧ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B007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049C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2.1.4.1074-01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CF7C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МУК 4.2.1018-01</w:t>
            </w:r>
          </w:p>
        </w:tc>
      </w:tr>
      <w:tr w:rsidR="00384966" w:rsidRPr="00384966" w14:paraId="300C53BE" w14:textId="77777777" w:rsidTr="00384966">
        <w:trPr>
          <w:trHeight w:val="60"/>
        </w:trPr>
        <w:tc>
          <w:tcPr>
            <w:tcW w:w="105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6E6F" w14:textId="54002265" w:rsidR="00384966" w:rsidRPr="00384966" w:rsidRDefault="00384966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Паразитологические показатели:</w:t>
            </w:r>
          </w:p>
        </w:tc>
      </w:tr>
      <w:tr w:rsidR="009930DA" w:rsidRPr="00384966" w14:paraId="6D1661DF" w14:textId="77777777" w:rsidTr="00384966">
        <w:trPr>
          <w:trHeight w:val="60"/>
        </w:trPr>
        <w:tc>
          <w:tcPr>
            <w:tcW w:w="46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57B6F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1.Смывы на БГКП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D423D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1419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2.1.2.1188-03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6D92D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МУК 4.2.1884-04, 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МУК 4.2.964-00.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МР МЗ РФ 22ФЦ/3314</w:t>
            </w: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 26.06.03</w:t>
            </w:r>
          </w:p>
        </w:tc>
      </w:tr>
      <w:tr w:rsidR="009930DA" w:rsidRPr="00384966" w14:paraId="08E923C7" w14:textId="77777777" w:rsidTr="00384966">
        <w:trPr>
          <w:trHeight w:val="70"/>
        </w:trPr>
        <w:tc>
          <w:tcPr>
            <w:tcW w:w="46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8FA4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1.Яйца гельминтов (смывы)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4225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6ECA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 2.1.2.1188-03</w:t>
            </w:r>
          </w:p>
        </w:tc>
        <w:tc>
          <w:tcPr>
            <w:tcW w:w="1985" w:type="dxa"/>
            <w:hideMark/>
          </w:tcPr>
          <w:p w14:paraId="78F9240E" w14:textId="77777777" w:rsidR="009930DA" w:rsidRPr="00384966" w:rsidRDefault="009930DA" w:rsidP="0038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8330349" w14:textId="77777777" w:rsidR="00993466" w:rsidRPr="00384966" w:rsidRDefault="00993466" w:rsidP="00384966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sectPr w:rsidR="00993466" w:rsidRPr="00384966" w:rsidSect="00774BE6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610489"/>
    <w:multiLevelType w:val="hybridMultilevel"/>
    <w:tmpl w:val="357415E8"/>
    <w:lvl w:ilvl="0" w:tplc="8A44D2CE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26E70AE"/>
    <w:multiLevelType w:val="multilevel"/>
    <w:tmpl w:val="3806A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4" w15:restartNumberingAfterBreak="0">
    <w:nsid w:val="08D90C20"/>
    <w:multiLevelType w:val="hybridMultilevel"/>
    <w:tmpl w:val="E86E7204"/>
    <w:lvl w:ilvl="0" w:tplc="3B769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D3CD4"/>
    <w:multiLevelType w:val="hybridMultilevel"/>
    <w:tmpl w:val="613EEF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A268E"/>
    <w:multiLevelType w:val="hybridMultilevel"/>
    <w:tmpl w:val="37D08742"/>
    <w:lvl w:ilvl="0" w:tplc="0D561CE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774608"/>
    <w:multiLevelType w:val="hybridMultilevel"/>
    <w:tmpl w:val="AABA15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547D02"/>
    <w:multiLevelType w:val="multilevel"/>
    <w:tmpl w:val="1F34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0"/>
        </w:tabs>
        <w:ind w:left="12000" w:hanging="1800"/>
      </w:pPr>
      <w:rPr>
        <w:rFonts w:hint="default"/>
      </w:rPr>
    </w:lvl>
  </w:abstractNum>
  <w:abstractNum w:abstractNumId="9" w15:restartNumberingAfterBreak="0">
    <w:nsid w:val="175F4163"/>
    <w:multiLevelType w:val="multilevel"/>
    <w:tmpl w:val="F8F8D8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0" w15:restartNumberingAfterBreak="0">
    <w:nsid w:val="18E54E16"/>
    <w:multiLevelType w:val="hybridMultilevel"/>
    <w:tmpl w:val="F196A24C"/>
    <w:lvl w:ilvl="0" w:tplc="A65CA764"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24C1F"/>
    <w:multiLevelType w:val="multilevel"/>
    <w:tmpl w:val="D706A452"/>
    <w:lvl w:ilvl="0">
      <w:start w:val="1"/>
      <w:numFmt w:val="decimal"/>
      <w:pStyle w:val="ListNum"/>
      <w:lvlText w:val="%1."/>
      <w:lvlJc w:val="left"/>
      <w:pPr>
        <w:tabs>
          <w:tab w:val="num" w:pos="502"/>
        </w:tabs>
        <w:ind w:left="426" w:hanging="284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C49662D"/>
    <w:multiLevelType w:val="hybridMultilevel"/>
    <w:tmpl w:val="5CE8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F0E1D"/>
    <w:multiLevelType w:val="hybridMultilevel"/>
    <w:tmpl w:val="55DAD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61376"/>
    <w:multiLevelType w:val="hybridMultilevel"/>
    <w:tmpl w:val="5496861E"/>
    <w:lvl w:ilvl="0" w:tplc="A3A4457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DD42E9"/>
    <w:multiLevelType w:val="multilevel"/>
    <w:tmpl w:val="2FF890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07B517F"/>
    <w:multiLevelType w:val="multilevel"/>
    <w:tmpl w:val="901610E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9D0BDC"/>
    <w:multiLevelType w:val="hybridMultilevel"/>
    <w:tmpl w:val="3B20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91379"/>
    <w:multiLevelType w:val="hybridMultilevel"/>
    <w:tmpl w:val="9B7667B6"/>
    <w:lvl w:ilvl="0" w:tplc="306038AE"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C1156"/>
    <w:multiLevelType w:val="hybridMultilevel"/>
    <w:tmpl w:val="7D3A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13191"/>
    <w:multiLevelType w:val="multilevel"/>
    <w:tmpl w:val="451CBC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13E5C53"/>
    <w:multiLevelType w:val="hybridMultilevel"/>
    <w:tmpl w:val="2704494C"/>
    <w:lvl w:ilvl="0" w:tplc="306038AE"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8671A"/>
    <w:multiLevelType w:val="multilevel"/>
    <w:tmpl w:val="2EE804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8901FD9"/>
    <w:multiLevelType w:val="multilevel"/>
    <w:tmpl w:val="DCE03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3BA430B3"/>
    <w:multiLevelType w:val="hybridMultilevel"/>
    <w:tmpl w:val="3C12F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0F530A8"/>
    <w:multiLevelType w:val="multilevel"/>
    <w:tmpl w:val="00200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240516A"/>
    <w:multiLevelType w:val="hybridMultilevel"/>
    <w:tmpl w:val="25AE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6787B"/>
    <w:multiLevelType w:val="hybridMultilevel"/>
    <w:tmpl w:val="8E0615D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0007D5"/>
    <w:multiLevelType w:val="multilevel"/>
    <w:tmpl w:val="55B6BEC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051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3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033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-25521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-1921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-12539" w:hanging="1800"/>
      </w:pPr>
      <w:rPr>
        <w:rFonts w:cs="Times New Roman" w:hint="default"/>
        <w:color w:val="000000"/>
      </w:rPr>
    </w:lvl>
  </w:abstractNum>
  <w:abstractNum w:abstractNumId="29" w15:restartNumberingAfterBreak="0">
    <w:nsid w:val="471C4C53"/>
    <w:multiLevelType w:val="hybridMultilevel"/>
    <w:tmpl w:val="C492AB58"/>
    <w:lvl w:ilvl="0" w:tplc="306038AE"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B669E"/>
    <w:multiLevelType w:val="multilevel"/>
    <w:tmpl w:val="7C262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E63909"/>
    <w:multiLevelType w:val="hybridMultilevel"/>
    <w:tmpl w:val="6A64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51CFE"/>
    <w:multiLevelType w:val="hybridMultilevel"/>
    <w:tmpl w:val="DFAC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B0773"/>
    <w:multiLevelType w:val="hybridMultilevel"/>
    <w:tmpl w:val="E6D04F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87879"/>
    <w:multiLevelType w:val="hybridMultilevel"/>
    <w:tmpl w:val="33EC2C04"/>
    <w:lvl w:ilvl="0" w:tplc="B518E6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 w15:restartNumberingAfterBreak="0">
    <w:nsid w:val="62A10921"/>
    <w:multiLevelType w:val="hybridMultilevel"/>
    <w:tmpl w:val="39D4F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964909"/>
    <w:multiLevelType w:val="hybridMultilevel"/>
    <w:tmpl w:val="327C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20050"/>
    <w:multiLevelType w:val="multilevel"/>
    <w:tmpl w:val="44DE7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A03F56"/>
    <w:multiLevelType w:val="hybridMultilevel"/>
    <w:tmpl w:val="2A4063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8090B"/>
    <w:multiLevelType w:val="hybridMultilevel"/>
    <w:tmpl w:val="55B68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3788">
    <w:abstractNumId w:val="1"/>
  </w:num>
  <w:num w:numId="2" w16cid:durableId="1514957143">
    <w:abstractNumId w:val="11"/>
  </w:num>
  <w:num w:numId="3" w16cid:durableId="727609266">
    <w:abstractNumId w:val="24"/>
  </w:num>
  <w:num w:numId="4" w16cid:durableId="969284453">
    <w:abstractNumId w:val="30"/>
  </w:num>
  <w:num w:numId="5" w16cid:durableId="121623270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8344924">
    <w:abstractNumId w:val="9"/>
  </w:num>
  <w:num w:numId="7" w16cid:durableId="518399497">
    <w:abstractNumId w:val="27"/>
  </w:num>
  <w:num w:numId="8" w16cid:durableId="643509037">
    <w:abstractNumId w:val="24"/>
  </w:num>
  <w:num w:numId="9" w16cid:durableId="759177982">
    <w:abstractNumId w:val="10"/>
  </w:num>
  <w:num w:numId="10" w16cid:durableId="1281449381">
    <w:abstractNumId w:val="19"/>
  </w:num>
  <w:num w:numId="11" w16cid:durableId="663555810">
    <w:abstractNumId w:val="13"/>
  </w:num>
  <w:num w:numId="12" w16cid:durableId="404844269">
    <w:abstractNumId w:val="17"/>
  </w:num>
  <w:num w:numId="13" w16cid:durableId="726949777">
    <w:abstractNumId w:val="18"/>
  </w:num>
  <w:num w:numId="14" w16cid:durableId="1104418678">
    <w:abstractNumId w:val="26"/>
  </w:num>
  <w:num w:numId="15" w16cid:durableId="1932085765">
    <w:abstractNumId w:val="21"/>
  </w:num>
  <w:num w:numId="16" w16cid:durableId="1158229435">
    <w:abstractNumId w:val="29"/>
  </w:num>
  <w:num w:numId="17" w16cid:durableId="684215677">
    <w:abstractNumId w:val="37"/>
  </w:num>
  <w:num w:numId="18" w16cid:durableId="1026444501">
    <w:abstractNumId w:val="22"/>
  </w:num>
  <w:num w:numId="19" w16cid:durableId="2035883892">
    <w:abstractNumId w:val="7"/>
  </w:num>
  <w:num w:numId="20" w16cid:durableId="1967882081">
    <w:abstractNumId w:val="15"/>
  </w:num>
  <w:num w:numId="21" w16cid:durableId="320889300">
    <w:abstractNumId w:val="25"/>
  </w:num>
  <w:num w:numId="22" w16cid:durableId="966351548">
    <w:abstractNumId w:val="38"/>
  </w:num>
  <w:num w:numId="23" w16cid:durableId="768156937">
    <w:abstractNumId w:val="16"/>
  </w:num>
  <w:num w:numId="24" w16cid:durableId="1747453719">
    <w:abstractNumId w:val="14"/>
  </w:num>
  <w:num w:numId="25" w16cid:durableId="2102338521">
    <w:abstractNumId w:val="3"/>
  </w:num>
  <w:num w:numId="26" w16cid:durableId="10921689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 w16cid:durableId="2447240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 w16cid:durableId="740754781">
    <w:abstractNumId w:val="39"/>
  </w:num>
  <w:num w:numId="29" w16cid:durableId="11814296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656894">
    <w:abstractNumId w:val="28"/>
  </w:num>
  <w:num w:numId="31" w16cid:durableId="399716355">
    <w:abstractNumId w:val="34"/>
  </w:num>
  <w:num w:numId="32" w16cid:durableId="1986808925">
    <w:abstractNumId w:val="8"/>
  </w:num>
  <w:num w:numId="33" w16cid:durableId="1624385074">
    <w:abstractNumId w:val="2"/>
  </w:num>
  <w:num w:numId="34" w16cid:durableId="1500924796">
    <w:abstractNumId w:val="33"/>
  </w:num>
  <w:num w:numId="35" w16cid:durableId="1134102277">
    <w:abstractNumId w:val="20"/>
  </w:num>
  <w:num w:numId="36" w16cid:durableId="534929913">
    <w:abstractNumId w:val="5"/>
  </w:num>
  <w:num w:numId="37" w16cid:durableId="1745687008">
    <w:abstractNumId w:val="23"/>
  </w:num>
  <w:num w:numId="38" w16cid:durableId="630551889">
    <w:abstractNumId w:val="31"/>
  </w:num>
  <w:num w:numId="39" w16cid:durableId="974724802">
    <w:abstractNumId w:val="36"/>
  </w:num>
  <w:num w:numId="40" w16cid:durableId="197402940">
    <w:abstractNumId w:val="12"/>
  </w:num>
  <w:num w:numId="41" w16cid:durableId="1768040674">
    <w:abstractNumId w:val="32"/>
  </w:num>
  <w:num w:numId="42" w16cid:durableId="1940023032">
    <w:abstractNumId w:val="6"/>
  </w:num>
  <w:num w:numId="43" w16cid:durableId="1591355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EC"/>
    <w:rsid w:val="00006FA3"/>
    <w:rsid w:val="000351BA"/>
    <w:rsid w:val="00051EA2"/>
    <w:rsid w:val="00052F23"/>
    <w:rsid w:val="00053C07"/>
    <w:rsid w:val="000612B2"/>
    <w:rsid w:val="00061D86"/>
    <w:rsid w:val="000738CA"/>
    <w:rsid w:val="00075B81"/>
    <w:rsid w:val="000B42C8"/>
    <w:rsid w:val="000B4A6A"/>
    <w:rsid w:val="000C777F"/>
    <w:rsid w:val="000D104F"/>
    <w:rsid w:val="000D5FD4"/>
    <w:rsid w:val="000E51CB"/>
    <w:rsid w:val="000E71AB"/>
    <w:rsid w:val="000F7B74"/>
    <w:rsid w:val="0011299C"/>
    <w:rsid w:val="00117B89"/>
    <w:rsid w:val="00127A67"/>
    <w:rsid w:val="00130E50"/>
    <w:rsid w:val="00153771"/>
    <w:rsid w:val="00154316"/>
    <w:rsid w:val="001662BB"/>
    <w:rsid w:val="00167C4D"/>
    <w:rsid w:val="00177294"/>
    <w:rsid w:val="00187617"/>
    <w:rsid w:val="00196C41"/>
    <w:rsid w:val="001A6122"/>
    <w:rsid w:val="001A7977"/>
    <w:rsid w:val="001B3BC3"/>
    <w:rsid w:val="001E18AA"/>
    <w:rsid w:val="001F34B0"/>
    <w:rsid w:val="001F5B45"/>
    <w:rsid w:val="00213BCB"/>
    <w:rsid w:val="00234E46"/>
    <w:rsid w:val="00252344"/>
    <w:rsid w:val="00253895"/>
    <w:rsid w:val="00263485"/>
    <w:rsid w:val="002771BF"/>
    <w:rsid w:val="00280558"/>
    <w:rsid w:val="00286BFC"/>
    <w:rsid w:val="002F24EE"/>
    <w:rsid w:val="002F6314"/>
    <w:rsid w:val="0030546D"/>
    <w:rsid w:val="00316EC9"/>
    <w:rsid w:val="00340A92"/>
    <w:rsid w:val="00352288"/>
    <w:rsid w:val="00354818"/>
    <w:rsid w:val="00374F19"/>
    <w:rsid w:val="00375FBD"/>
    <w:rsid w:val="00384966"/>
    <w:rsid w:val="00387146"/>
    <w:rsid w:val="003A748A"/>
    <w:rsid w:val="003C0E9E"/>
    <w:rsid w:val="003C10A6"/>
    <w:rsid w:val="003D080B"/>
    <w:rsid w:val="003F00E8"/>
    <w:rsid w:val="003F05B8"/>
    <w:rsid w:val="003F4735"/>
    <w:rsid w:val="004126B8"/>
    <w:rsid w:val="00416335"/>
    <w:rsid w:val="00416FDA"/>
    <w:rsid w:val="004458BB"/>
    <w:rsid w:val="00446517"/>
    <w:rsid w:val="004540E5"/>
    <w:rsid w:val="00461710"/>
    <w:rsid w:val="00473D21"/>
    <w:rsid w:val="00477F9E"/>
    <w:rsid w:val="00484644"/>
    <w:rsid w:val="004F002D"/>
    <w:rsid w:val="005012DF"/>
    <w:rsid w:val="00511987"/>
    <w:rsid w:val="00542A76"/>
    <w:rsid w:val="0054473E"/>
    <w:rsid w:val="00556C7F"/>
    <w:rsid w:val="00582316"/>
    <w:rsid w:val="005A72D9"/>
    <w:rsid w:val="005C08CA"/>
    <w:rsid w:val="005C0E64"/>
    <w:rsid w:val="005C4E13"/>
    <w:rsid w:val="005D1923"/>
    <w:rsid w:val="005D4073"/>
    <w:rsid w:val="005D71A8"/>
    <w:rsid w:val="005E1B35"/>
    <w:rsid w:val="006104D4"/>
    <w:rsid w:val="00613C1B"/>
    <w:rsid w:val="00616C4B"/>
    <w:rsid w:val="00634F21"/>
    <w:rsid w:val="00653E0D"/>
    <w:rsid w:val="00665D01"/>
    <w:rsid w:val="0067623A"/>
    <w:rsid w:val="00684AFA"/>
    <w:rsid w:val="006917EC"/>
    <w:rsid w:val="006A0B3F"/>
    <w:rsid w:val="006A1611"/>
    <w:rsid w:val="006B71BF"/>
    <w:rsid w:val="006B7C95"/>
    <w:rsid w:val="006D0153"/>
    <w:rsid w:val="006E2897"/>
    <w:rsid w:val="00715A06"/>
    <w:rsid w:val="00720AD8"/>
    <w:rsid w:val="007355A4"/>
    <w:rsid w:val="0073727B"/>
    <w:rsid w:val="00737403"/>
    <w:rsid w:val="00737549"/>
    <w:rsid w:val="007427E9"/>
    <w:rsid w:val="00746351"/>
    <w:rsid w:val="00753EAB"/>
    <w:rsid w:val="00764882"/>
    <w:rsid w:val="00770E9C"/>
    <w:rsid w:val="00772609"/>
    <w:rsid w:val="00774BE6"/>
    <w:rsid w:val="00792335"/>
    <w:rsid w:val="007A3987"/>
    <w:rsid w:val="007D5088"/>
    <w:rsid w:val="007E65A6"/>
    <w:rsid w:val="00823872"/>
    <w:rsid w:val="00835FF8"/>
    <w:rsid w:val="00847DCA"/>
    <w:rsid w:val="0085033E"/>
    <w:rsid w:val="00874AA4"/>
    <w:rsid w:val="00877F05"/>
    <w:rsid w:val="00881F56"/>
    <w:rsid w:val="00890943"/>
    <w:rsid w:val="00897215"/>
    <w:rsid w:val="008A1DD8"/>
    <w:rsid w:val="008B76EB"/>
    <w:rsid w:val="008C505B"/>
    <w:rsid w:val="008D071A"/>
    <w:rsid w:val="008D5552"/>
    <w:rsid w:val="008D6B4B"/>
    <w:rsid w:val="008E1173"/>
    <w:rsid w:val="008F6ED3"/>
    <w:rsid w:val="008F6F94"/>
    <w:rsid w:val="009201C9"/>
    <w:rsid w:val="009208DF"/>
    <w:rsid w:val="00921246"/>
    <w:rsid w:val="00930C7F"/>
    <w:rsid w:val="009403AE"/>
    <w:rsid w:val="009547FE"/>
    <w:rsid w:val="00962DEB"/>
    <w:rsid w:val="00972C69"/>
    <w:rsid w:val="00982AFA"/>
    <w:rsid w:val="00984533"/>
    <w:rsid w:val="009930DA"/>
    <w:rsid w:val="00993466"/>
    <w:rsid w:val="009B1891"/>
    <w:rsid w:val="009D098D"/>
    <w:rsid w:val="009D1A95"/>
    <w:rsid w:val="009E02CF"/>
    <w:rsid w:val="009F0A28"/>
    <w:rsid w:val="009F4323"/>
    <w:rsid w:val="00A023EE"/>
    <w:rsid w:val="00A0286C"/>
    <w:rsid w:val="00A02E84"/>
    <w:rsid w:val="00A304E8"/>
    <w:rsid w:val="00A31B86"/>
    <w:rsid w:val="00A53594"/>
    <w:rsid w:val="00A53E44"/>
    <w:rsid w:val="00A611A6"/>
    <w:rsid w:val="00A63B18"/>
    <w:rsid w:val="00A91F05"/>
    <w:rsid w:val="00AC135D"/>
    <w:rsid w:val="00AD38D5"/>
    <w:rsid w:val="00B12033"/>
    <w:rsid w:val="00B26410"/>
    <w:rsid w:val="00B27647"/>
    <w:rsid w:val="00B544F3"/>
    <w:rsid w:val="00B903E9"/>
    <w:rsid w:val="00B906FC"/>
    <w:rsid w:val="00B93B14"/>
    <w:rsid w:val="00BA4309"/>
    <w:rsid w:val="00BC2BF7"/>
    <w:rsid w:val="00BC3B24"/>
    <w:rsid w:val="00BD3908"/>
    <w:rsid w:val="00BF4697"/>
    <w:rsid w:val="00BF4B16"/>
    <w:rsid w:val="00BF52F8"/>
    <w:rsid w:val="00C2354B"/>
    <w:rsid w:val="00C32490"/>
    <w:rsid w:val="00C37372"/>
    <w:rsid w:val="00C66082"/>
    <w:rsid w:val="00C939E1"/>
    <w:rsid w:val="00CA1334"/>
    <w:rsid w:val="00CA31E0"/>
    <w:rsid w:val="00CB0FB3"/>
    <w:rsid w:val="00CB1B65"/>
    <w:rsid w:val="00CD6182"/>
    <w:rsid w:val="00CF0813"/>
    <w:rsid w:val="00D0031F"/>
    <w:rsid w:val="00D06B9C"/>
    <w:rsid w:val="00D22FAD"/>
    <w:rsid w:val="00D31A99"/>
    <w:rsid w:val="00D32104"/>
    <w:rsid w:val="00D44DEB"/>
    <w:rsid w:val="00D54E9F"/>
    <w:rsid w:val="00D61888"/>
    <w:rsid w:val="00D80969"/>
    <w:rsid w:val="00D81294"/>
    <w:rsid w:val="00D87560"/>
    <w:rsid w:val="00DC1C7B"/>
    <w:rsid w:val="00DC4181"/>
    <w:rsid w:val="00DD0346"/>
    <w:rsid w:val="00DD50CF"/>
    <w:rsid w:val="00DE0C38"/>
    <w:rsid w:val="00E03644"/>
    <w:rsid w:val="00E0759E"/>
    <w:rsid w:val="00E363AF"/>
    <w:rsid w:val="00E47303"/>
    <w:rsid w:val="00E55122"/>
    <w:rsid w:val="00E55C00"/>
    <w:rsid w:val="00ED0582"/>
    <w:rsid w:val="00EE48D9"/>
    <w:rsid w:val="00F033A1"/>
    <w:rsid w:val="00F07F10"/>
    <w:rsid w:val="00F2427D"/>
    <w:rsid w:val="00F2699A"/>
    <w:rsid w:val="00F4037F"/>
    <w:rsid w:val="00F421D0"/>
    <w:rsid w:val="00F43388"/>
    <w:rsid w:val="00F5466D"/>
    <w:rsid w:val="00F57FB0"/>
    <w:rsid w:val="00F60AD0"/>
    <w:rsid w:val="00F75DC6"/>
    <w:rsid w:val="00F80803"/>
    <w:rsid w:val="00F83B75"/>
    <w:rsid w:val="00F84F5D"/>
    <w:rsid w:val="00F852B6"/>
    <w:rsid w:val="00F97A92"/>
    <w:rsid w:val="00FA62C4"/>
    <w:rsid w:val="00FB6A9E"/>
    <w:rsid w:val="00FC50E7"/>
    <w:rsid w:val="00FE4919"/>
    <w:rsid w:val="00FE5844"/>
    <w:rsid w:val="00FE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7B5CA"/>
  <w15:docId w15:val="{334319AC-F292-45AC-B138-A5AF21BD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раздела"/>
    <w:basedOn w:val="a"/>
    <w:next w:val="a"/>
    <w:link w:val="10"/>
    <w:uiPriority w:val="99"/>
    <w:qFormat/>
    <w:rsid w:val="00511987"/>
    <w:pPr>
      <w:keepNext/>
      <w:numPr>
        <w:numId w:val="1"/>
      </w:numPr>
      <w:suppressAutoHyphens/>
      <w:autoSpaceDE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18"/>
      <w:szCs w:val="18"/>
      <w:lang w:eastAsia="ar-SA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51198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9"/>
    <w:locked/>
    <w:rsid w:val="00511987"/>
    <w:rPr>
      <w:rFonts w:ascii="Times New Roman" w:hAnsi="Times New Roman" w:cs="Times New Roman"/>
      <w:b/>
      <w:bCs/>
      <w:sz w:val="18"/>
      <w:szCs w:val="18"/>
      <w:lang w:eastAsia="ar-SA" w:bidi="ar-SA"/>
    </w:rPr>
  </w:style>
  <w:style w:type="character" w:customStyle="1" w:styleId="20">
    <w:name w:val="Заголовок 2 Знак"/>
    <w:aliases w:val="H2 Знак"/>
    <w:link w:val="2"/>
    <w:uiPriority w:val="99"/>
    <w:locked/>
    <w:rsid w:val="0051198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header"/>
    <w:basedOn w:val="a"/>
    <w:link w:val="a4"/>
    <w:uiPriority w:val="99"/>
    <w:rsid w:val="006917E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917EC"/>
    <w:rPr>
      <w:rFonts w:ascii="Calibri" w:hAnsi="Calibri" w:cs="Times New Roman"/>
    </w:rPr>
  </w:style>
  <w:style w:type="character" w:styleId="a5">
    <w:name w:val="Hyperlink"/>
    <w:uiPriority w:val="99"/>
    <w:rsid w:val="006917EC"/>
    <w:rPr>
      <w:rFonts w:cs="Times New Roman"/>
      <w:color w:val="0563C1"/>
      <w:u w:val="single"/>
    </w:rPr>
  </w:style>
  <w:style w:type="paragraph" w:styleId="a6">
    <w:name w:val="Normal (Web)"/>
    <w:basedOn w:val="a"/>
    <w:uiPriority w:val="99"/>
    <w:rsid w:val="00B93B14"/>
    <w:rPr>
      <w:rFonts w:ascii="Times New Roman" w:hAnsi="Times New Roman"/>
      <w:sz w:val="24"/>
      <w:szCs w:val="24"/>
    </w:rPr>
  </w:style>
  <w:style w:type="paragraph" w:customStyle="1" w:styleId="ListNum">
    <w:name w:val="ListNum"/>
    <w:basedOn w:val="a"/>
    <w:uiPriority w:val="99"/>
    <w:rsid w:val="009D098D"/>
    <w:pPr>
      <w:numPr>
        <w:numId w:val="2"/>
      </w:num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7">
    <w:name w:val="Body Text"/>
    <w:basedOn w:val="a"/>
    <w:link w:val="a8"/>
    <w:uiPriority w:val="99"/>
    <w:rsid w:val="009D098D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9D098D"/>
    <w:rPr>
      <w:rFonts w:ascii="Arial" w:hAnsi="Arial" w:cs="Times New Roman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9D098D"/>
  </w:style>
  <w:style w:type="paragraph" w:styleId="a9">
    <w:name w:val="No Spacing"/>
    <w:link w:val="aa"/>
    <w:uiPriority w:val="99"/>
    <w:qFormat/>
    <w:rsid w:val="00177294"/>
    <w:pPr>
      <w:jc w:val="both"/>
    </w:pPr>
    <w:rPr>
      <w:sz w:val="22"/>
    </w:rPr>
  </w:style>
  <w:style w:type="character" w:customStyle="1" w:styleId="aa">
    <w:name w:val="Без интервала Знак"/>
    <w:link w:val="a9"/>
    <w:uiPriority w:val="99"/>
    <w:locked/>
    <w:rsid w:val="00177294"/>
    <w:rPr>
      <w:sz w:val="22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rsid w:val="00177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177294"/>
    <w:rPr>
      <w:rFonts w:ascii="Courier New" w:hAnsi="Courier New"/>
      <w:lang w:val="ru-RU" w:eastAsia="ru-RU"/>
    </w:rPr>
  </w:style>
  <w:style w:type="paragraph" w:styleId="ab">
    <w:name w:val="List Paragraph"/>
    <w:aliases w:val="Paragraphe de liste1,lp1,Абзац списка1,Bullet List,FooterText,numbered,Абзац нумерованного списка,ТЗОТ Текст 2 уровня. Без оглавления,Table-Normal,RSHB_Table-Normal"/>
    <w:basedOn w:val="a"/>
    <w:link w:val="ac"/>
    <w:uiPriority w:val="34"/>
    <w:qFormat/>
    <w:rsid w:val="001772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aliases w:val="Paragraphe de liste1 Знак,lp1 Знак,Абзац списка1 Знак,Bullet List Знак,FooterText Знак,numbered Знак,Абзац нумерованного списка Знак,ТЗОТ Текст 2 уровня. Без оглавления Знак,Table-Normal Знак,RSHB_Table-Normal Знак"/>
    <w:link w:val="ab"/>
    <w:uiPriority w:val="34"/>
    <w:rsid w:val="00BD3908"/>
    <w:rPr>
      <w:rFonts w:ascii="Times New Roman" w:eastAsia="Times New Roman" w:hAnsi="Times New Roman"/>
      <w:sz w:val="24"/>
      <w:szCs w:val="24"/>
    </w:rPr>
  </w:style>
  <w:style w:type="paragraph" w:customStyle="1" w:styleId="FR3">
    <w:name w:val="FR3"/>
    <w:uiPriority w:val="99"/>
    <w:rsid w:val="001772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table" w:styleId="ad">
    <w:name w:val="Table Grid"/>
    <w:basedOn w:val="a1"/>
    <w:unhideWhenUsed/>
    <w:locked/>
    <w:rsid w:val="0028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infotext">
    <w:name w:val="company-info__text"/>
    <w:basedOn w:val="a0"/>
    <w:rsid w:val="009D1A95"/>
  </w:style>
  <w:style w:type="character" w:customStyle="1" w:styleId="company-infocontact">
    <w:name w:val="company-info__contact"/>
    <w:basedOn w:val="a0"/>
    <w:rsid w:val="009D1A95"/>
  </w:style>
  <w:style w:type="table" w:customStyle="1" w:styleId="TableStyle0">
    <w:name w:val="TableStyle0"/>
    <w:rsid w:val="00F97A92"/>
    <w:rPr>
      <w:rFonts w:ascii="Arial" w:eastAsia="Times New Roman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F97A92"/>
    <w:rPr>
      <w:rFonts w:ascii="Arial" w:eastAsia="Times New Roman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25389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53895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2538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3895"/>
    <w:rPr>
      <w:sz w:val="22"/>
      <w:szCs w:val="22"/>
      <w:lang w:eastAsia="en-US"/>
    </w:rPr>
  </w:style>
  <w:style w:type="paragraph" w:customStyle="1" w:styleId="af0">
    <w:basedOn w:val="a"/>
    <w:next w:val="af1"/>
    <w:qFormat/>
    <w:rsid w:val="00253895"/>
    <w:pPr>
      <w:shd w:val="pct5" w:color="auto" w:fill="auto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1">
    <w:name w:val="Title"/>
    <w:basedOn w:val="a"/>
    <w:next w:val="a"/>
    <w:link w:val="af2"/>
    <w:qFormat/>
    <w:locked/>
    <w:rsid w:val="002538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rsid w:val="0025389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link w:val="ConsPlusNormal0"/>
    <w:rsid w:val="00F7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75DC6"/>
    <w:rPr>
      <w:rFonts w:ascii="Arial" w:hAnsi="Arial" w:cs="Arial"/>
      <w:sz w:val="22"/>
      <w:szCs w:val="22"/>
    </w:rPr>
  </w:style>
  <w:style w:type="paragraph" w:customStyle="1" w:styleId="11">
    <w:name w:val="Пункт1"/>
    <w:basedOn w:val="a"/>
    <w:rsid w:val="001A6122"/>
    <w:pPr>
      <w:suppressAutoHyphens/>
      <w:spacing w:before="240" w:after="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1A61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Balloon Text"/>
    <w:basedOn w:val="a"/>
    <w:link w:val="af4"/>
    <w:uiPriority w:val="99"/>
    <w:semiHidden/>
    <w:unhideWhenUsed/>
    <w:rsid w:val="0074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27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B816-4701-4E54-9FE1-95B75C42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Козлова Ольга Николаевна</dc:creator>
  <cp:lastModifiedBy>IGOR</cp:lastModifiedBy>
  <cp:revision>4</cp:revision>
  <cp:lastPrinted>2023-11-10T07:46:00Z</cp:lastPrinted>
  <dcterms:created xsi:type="dcterms:W3CDTF">2024-11-14T17:03:00Z</dcterms:created>
  <dcterms:modified xsi:type="dcterms:W3CDTF">2024-11-14T17:09:00Z</dcterms:modified>
</cp:coreProperties>
</file>