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B7485" w14:textId="77777777" w:rsidR="00581A99" w:rsidRDefault="00581A99">
      <w:pPr>
        <w:rPr>
          <w:rFonts w:cs="Times New Roman"/>
          <w:b/>
          <w:bCs/>
          <w:sz w:val="22"/>
          <w:szCs w:val="22"/>
        </w:rPr>
      </w:pPr>
    </w:p>
    <w:p w14:paraId="29A50A79" w14:textId="53162905" w:rsidR="00DC5806" w:rsidRDefault="00DC5806" w:rsidP="00DC5806">
      <w:pPr>
        <w:ind w:left="4253"/>
        <w:rPr>
          <w:rFonts w:cs="Times New Roman"/>
          <w:b/>
          <w:color w:val="000000" w:themeColor="text1"/>
          <w:kern w:val="0"/>
          <w:sz w:val="28"/>
          <w:szCs w:val="22"/>
          <w:lang w:eastAsia="en-US" w:bidi="ar-SA"/>
        </w:rPr>
      </w:pPr>
      <w:r>
        <w:rPr>
          <w:rFonts w:cs="Times New Roman"/>
          <w:b/>
          <w:color w:val="000000" w:themeColor="text1"/>
        </w:rPr>
        <w:t xml:space="preserve">                                   УТВЕРЖДЕНО</w:t>
      </w:r>
    </w:p>
    <w:p w14:paraId="3B8F8AEA" w14:textId="77777777" w:rsidR="00DC5806" w:rsidRDefault="00DC5806" w:rsidP="00DC5806">
      <w:pPr>
        <w:ind w:left="4253"/>
        <w:rPr>
          <w:rFonts w:cs="Times New Roman"/>
          <w:b/>
          <w:color w:val="000000" w:themeColor="text1"/>
        </w:rPr>
      </w:pPr>
    </w:p>
    <w:p w14:paraId="0CD10D60" w14:textId="1E35C156" w:rsidR="00DC5806" w:rsidRDefault="00DC5806" w:rsidP="00DC5806">
      <w:pPr>
        <w:ind w:left="4253"/>
        <w:rPr>
          <w:rFonts w:cs="Times New Roman"/>
          <w:color w:val="000000" w:themeColor="text1"/>
        </w:rPr>
      </w:pPr>
      <w:r>
        <w:rPr>
          <w:rFonts w:cs="Times New Roman"/>
          <w:color w:val="000000" w:themeColor="text1"/>
        </w:rPr>
        <w:t xml:space="preserve">                                   Приказом № 11</w:t>
      </w:r>
    </w:p>
    <w:p w14:paraId="4AFAD199" w14:textId="4537FD79" w:rsidR="00DC5806" w:rsidRDefault="00DC5806" w:rsidP="00DC5806">
      <w:pPr>
        <w:ind w:left="4253"/>
        <w:rPr>
          <w:rFonts w:cs="Times New Roman"/>
          <w:color w:val="000000" w:themeColor="text1"/>
        </w:rPr>
      </w:pPr>
      <w:r>
        <w:rPr>
          <w:rFonts w:cs="Times New Roman"/>
          <w:color w:val="000000" w:themeColor="text1"/>
        </w:rPr>
        <w:t xml:space="preserve">                                   от </w:t>
      </w:r>
      <w:proofErr w:type="gramStart"/>
      <w:r>
        <w:rPr>
          <w:rFonts w:cs="Times New Roman"/>
          <w:color w:val="000000" w:themeColor="text1"/>
        </w:rPr>
        <w:t>« 13</w:t>
      </w:r>
      <w:proofErr w:type="gramEnd"/>
      <w:r>
        <w:rPr>
          <w:rFonts w:cs="Times New Roman"/>
          <w:color w:val="000000" w:themeColor="text1"/>
        </w:rPr>
        <w:t xml:space="preserve"> » февраля 2025г.</w:t>
      </w:r>
    </w:p>
    <w:p w14:paraId="1347BD7E" w14:textId="77777777" w:rsidR="00DC5806" w:rsidRDefault="00DC5806" w:rsidP="00DC5806">
      <w:pPr>
        <w:ind w:left="4253"/>
        <w:rPr>
          <w:rFonts w:cs="Times New Roman"/>
          <w:color w:val="000000" w:themeColor="text1"/>
        </w:rPr>
      </w:pPr>
    </w:p>
    <w:p w14:paraId="423D3542" w14:textId="6B03967A" w:rsidR="00DC5806" w:rsidRDefault="00DC5806" w:rsidP="00DC5806">
      <w:pPr>
        <w:ind w:left="4253"/>
        <w:rPr>
          <w:rFonts w:cs="Times New Roman"/>
          <w:color w:val="000000" w:themeColor="text1"/>
        </w:rPr>
      </w:pPr>
      <w:r>
        <w:rPr>
          <w:rFonts w:cs="Times New Roman"/>
          <w:color w:val="000000" w:themeColor="text1"/>
        </w:rPr>
        <w:t xml:space="preserve">             Директор </w:t>
      </w:r>
      <w:r>
        <w:rPr>
          <w:rFonts w:cs="Times New Roman"/>
          <w:color w:val="000000" w:themeColor="text1"/>
          <w:szCs w:val="28"/>
        </w:rPr>
        <w:t xml:space="preserve">_____________/Е. Ю. </w:t>
      </w:r>
      <w:proofErr w:type="spellStart"/>
      <w:r>
        <w:rPr>
          <w:rFonts w:cs="Times New Roman"/>
          <w:color w:val="000000" w:themeColor="text1"/>
          <w:szCs w:val="28"/>
        </w:rPr>
        <w:t>Гордийко</w:t>
      </w:r>
      <w:proofErr w:type="spellEnd"/>
    </w:p>
    <w:p w14:paraId="4130FE71" w14:textId="77777777" w:rsidR="00DC5806" w:rsidRDefault="00DC5806" w:rsidP="00DC5806">
      <w:pPr>
        <w:ind w:left="4253"/>
        <w:rPr>
          <w:rFonts w:cs="Times New Roman"/>
          <w:color w:val="000000" w:themeColor="text1"/>
        </w:rPr>
      </w:pPr>
    </w:p>
    <w:p w14:paraId="31A1EDE1" w14:textId="77777777" w:rsidR="00581A99" w:rsidRDefault="00581A99">
      <w:pPr>
        <w:rPr>
          <w:rFonts w:cs="Times New Roman"/>
          <w:b/>
          <w:bCs/>
          <w:sz w:val="22"/>
          <w:szCs w:val="22"/>
        </w:rPr>
      </w:pPr>
    </w:p>
    <w:p w14:paraId="2C2FA93B" w14:textId="77777777" w:rsidR="00581A99" w:rsidRDefault="00581A99">
      <w:pPr>
        <w:rPr>
          <w:rFonts w:cs="Times New Roman"/>
          <w:b/>
          <w:bCs/>
          <w:sz w:val="22"/>
          <w:szCs w:val="22"/>
        </w:rPr>
      </w:pPr>
    </w:p>
    <w:p w14:paraId="3B7C03C4" w14:textId="77777777" w:rsidR="00581A99" w:rsidRDefault="00581A99">
      <w:pPr>
        <w:rPr>
          <w:rFonts w:cs="Times New Roman"/>
          <w:b/>
          <w:bCs/>
          <w:sz w:val="22"/>
          <w:szCs w:val="22"/>
        </w:rPr>
      </w:pPr>
    </w:p>
    <w:p w14:paraId="1FA94D0C" w14:textId="77777777" w:rsidR="00581A99" w:rsidRDefault="00581A99">
      <w:pPr>
        <w:rPr>
          <w:rFonts w:cs="Times New Roman"/>
          <w:b/>
          <w:bCs/>
          <w:sz w:val="22"/>
          <w:szCs w:val="22"/>
        </w:rPr>
      </w:pPr>
    </w:p>
    <w:p w14:paraId="3CFD8CD7" w14:textId="77777777" w:rsidR="00581A99" w:rsidRDefault="00581A99">
      <w:pPr>
        <w:rPr>
          <w:rFonts w:cs="Times New Roman"/>
          <w:b/>
          <w:bCs/>
          <w:sz w:val="22"/>
          <w:szCs w:val="22"/>
        </w:rPr>
      </w:pPr>
    </w:p>
    <w:p w14:paraId="6610F8E2" w14:textId="77777777" w:rsidR="00581A99" w:rsidRDefault="00581A99">
      <w:pPr>
        <w:rPr>
          <w:rFonts w:cs="Times New Roman"/>
          <w:b/>
          <w:bCs/>
          <w:sz w:val="22"/>
          <w:szCs w:val="22"/>
        </w:rPr>
      </w:pPr>
    </w:p>
    <w:p w14:paraId="3428DBB5" w14:textId="77777777" w:rsidR="00581A99" w:rsidRDefault="00581A99">
      <w:pPr>
        <w:rPr>
          <w:rFonts w:cs="Times New Roman"/>
          <w:b/>
          <w:bCs/>
          <w:sz w:val="22"/>
          <w:szCs w:val="22"/>
        </w:rPr>
      </w:pPr>
    </w:p>
    <w:p w14:paraId="1E816DEC" w14:textId="77777777" w:rsidR="00581A99" w:rsidRDefault="00581A99">
      <w:pPr>
        <w:rPr>
          <w:rFonts w:cs="Times New Roman"/>
          <w:b/>
          <w:bCs/>
          <w:sz w:val="22"/>
          <w:szCs w:val="22"/>
        </w:rPr>
      </w:pPr>
    </w:p>
    <w:p w14:paraId="6662AEEE" w14:textId="77777777" w:rsidR="00581A99" w:rsidRDefault="00581A99">
      <w:pPr>
        <w:rPr>
          <w:rFonts w:cs="Times New Roman"/>
          <w:b/>
          <w:bCs/>
          <w:sz w:val="22"/>
          <w:szCs w:val="22"/>
        </w:rPr>
      </w:pPr>
    </w:p>
    <w:p w14:paraId="72DDC324" w14:textId="2DD2900D" w:rsidR="00581A99" w:rsidRDefault="00B46221">
      <w:pPr>
        <w:jc w:val="center"/>
        <w:rPr>
          <w:rFonts w:cs="Times New Roman"/>
          <w:b/>
          <w:bCs/>
          <w:sz w:val="22"/>
          <w:szCs w:val="22"/>
        </w:rPr>
      </w:pPr>
      <w:r>
        <w:rPr>
          <w:rFonts w:cs="Times New Roman"/>
          <w:b/>
          <w:bCs/>
          <w:sz w:val="22"/>
          <w:szCs w:val="22"/>
        </w:rPr>
        <w:t>Извещение о проведении запроса оферт в электронной форме</w:t>
      </w:r>
    </w:p>
    <w:p w14:paraId="64FCDC9E" w14:textId="1E734CDE" w:rsidR="00DC5806" w:rsidRDefault="00DC5806" w:rsidP="00DC5806">
      <w:pPr>
        <w:pStyle w:val="Standard"/>
        <w:widowControl w:val="0"/>
        <w:spacing w:after="0"/>
        <w:jc w:val="center"/>
        <w:rPr>
          <w:b/>
          <w:bCs/>
          <w:color w:val="000000"/>
          <w:sz w:val="20"/>
          <w:szCs w:val="20"/>
        </w:rPr>
      </w:pPr>
      <w:r>
        <w:rPr>
          <w:b/>
          <w:bCs/>
          <w:color w:val="000000"/>
          <w:sz w:val="20"/>
          <w:szCs w:val="20"/>
        </w:rPr>
        <w:t xml:space="preserve">на поставку нефтепродуктов (ГСМ)  </w:t>
      </w:r>
    </w:p>
    <w:p w14:paraId="166B9816" w14:textId="77777777" w:rsidR="00DC5806" w:rsidRPr="00DC5806" w:rsidRDefault="00DC5806" w:rsidP="00DC5806">
      <w:pPr>
        <w:jc w:val="center"/>
        <w:rPr>
          <w:rFonts w:cs="Times New Roman"/>
          <w:b/>
          <w:color w:val="000000" w:themeColor="text1"/>
          <w:kern w:val="0"/>
          <w:sz w:val="22"/>
          <w:szCs w:val="22"/>
          <w:lang w:eastAsia="en-US" w:bidi="ar-SA"/>
        </w:rPr>
      </w:pPr>
      <w:r>
        <w:rPr>
          <w:b/>
          <w:bCs/>
          <w:color w:val="000000"/>
          <w:sz w:val="20"/>
          <w:szCs w:val="20"/>
        </w:rPr>
        <w:t xml:space="preserve">для нужд </w:t>
      </w:r>
      <w:r w:rsidRPr="00DC5806">
        <w:rPr>
          <w:rFonts w:cs="Times New Roman"/>
          <w:b/>
          <w:color w:val="000000" w:themeColor="text1"/>
          <w:sz w:val="22"/>
          <w:szCs w:val="22"/>
        </w:rPr>
        <w:t xml:space="preserve">Муниципального унитарного </w:t>
      </w:r>
      <w:bookmarkStart w:id="0" w:name="_Hlk190433656"/>
      <w:r w:rsidRPr="00DC5806">
        <w:rPr>
          <w:rFonts w:cs="Times New Roman"/>
          <w:b/>
          <w:color w:val="000000" w:themeColor="text1"/>
          <w:sz w:val="22"/>
          <w:szCs w:val="22"/>
        </w:rPr>
        <w:t>предприятия «Антрацитовское зеленое хозяйство»</w:t>
      </w:r>
      <w:bookmarkEnd w:id="0"/>
    </w:p>
    <w:p w14:paraId="02FD3E72" w14:textId="38B647CE" w:rsidR="00DC5806" w:rsidRDefault="00DC5806" w:rsidP="00DC5806">
      <w:pPr>
        <w:pStyle w:val="Standard"/>
        <w:widowControl w:val="0"/>
        <w:spacing w:after="0"/>
        <w:jc w:val="center"/>
        <w:rPr>
          <w:sz w:val="20"/>
          <w:szCs w:val="20"/>
        </w:rPr>
      </w:pPr>
    </w:p>
    <w:p w14:paraId="01ED026A" w14:textId="77777777" w:rsidR="00DC5806" w:rsidRDefault="00DC5806">
      <w:pPr>
        <w:jc w:val="center"/>
        <w:rPr>
          <w:rFonts w:cs="Times New Roman"/>
          <w:b/>
          <w:bCs/>
          <w:sz w:val="22"/>
          <w:szCs w:val="22"/>
        </w:rPr>
      </w:pPr>
    </w:p>
    <w:p w14:paraId="0D5E7B6F" w14:textId="77777777" w:rsidR="00581A99" w:rsidRDefault="00581A99">
      <w:pPr>
        <w:rPr>
          <w:rFonts w:cs="Times New Roman"/>
          <w:b/>
          <w:sz w:val="22"/>
          <w:szCs w:val="22"/>
          <w:lang w:eastAsia="ru-RU"/>
        </w:rPr>
      </w:pPr>
    </w:p>
    <w:p w14:paraId="7CB1FF07" w14:textId="77777777" w:rsidR="00581A99" w:rsidRDefault="00581A99">
      <w:pPr>
        <w:rPr>
          <w:rFonts w:cs="Times New Roman"/>
          <w:b/>
          <w:sz w:val="22"/>
          <w:szCs w:val="22"/>
          <w:lang w:eastAsia="ru-RU"/>
        </w:rPr>
      </w:pPr>
    </w:p>
    <w:p w14:paraId="5391A81A" w14:textId="77777777" w:rsidR="00581A99" w:rsidRDefault="00581A99">
      <w:pPr>
        <w:rPr>
          <w:rFonts w:cs="Times New Roman"/>
          <w:sz w:val="22"/>
          <w:szCs w:val="22"/>
        </w:rPr>
      </w:pPr>
    </w:p>
    <w:p w14:paraId="15EAD154" w14:textId="77777777" w:rsidR="00581A99" w:rsidRDefault="00581A99">
      <w:pPr>
        <w:rPr>
          <w:rFonts w:cs="Times New Roman"/>
          <w:sz w:val="22"/>
          <w:szCs w:val="22"/>
        </w:rPr>
      </w:pPr>
    </w:p>
    <w:p w14:paraId="6C6D3BDC" w14:textId="77777777" w:rsidR="00581A99" w:rsidRDefault="00581A99">
      <w:pPr>
        <w:rPr>
          <w:rFonts w:cs="Times New Roman"/>
          <w:sz w:val="22"/>
          <w:szCs w:val="22"/>
        </w:rPr>
      </w:pPr>
    </w:p>
    <w:p w14:paraId="359E578A" w14:textId="77777777" w:rsidR="00581A99" w:rsidRDefault="00581A99">
      <w:pPr>
        <w:rPr>
          <w:rFonts w:cs="Times New Roman"/>
          <w:sz w:val="22"/>
          <w:szCs w:val="22"/>
        </w:rPr>
      </w:pPr>
    </w:p>
    <w:p w14:paraId="16912346" w14:textId="77777777" w:rsidR="00581A99" w:rsidRDefault="00581A99">
      <w:pPr>
        <w:rPr>
          <w:rFonts w:cs="Times New Roman"/>
          <w:sz w:val="22"/>
          <w:szCs w:val="22"/>
        </w:rPr>
      </w:pPr>
    </w:p>
    <w:p w14:paraId="5902FB9C" w14:textId="77777777" w:rsidR="00581A99" w:rsidRDefault="00581A99">
      <w:pPr>
        <w:rPr>
          <w:rFonts w:cs="Times New Roman"/>
          <w:sz w:val="22"/>
          <w:szCs w:val="22"/>
        </w:rPr>
      </w:pPr>
    </w:p>
    <w:p w14:paraId="627B7EF0" w14:textId="77777777" w:rsidR="00581A99" w:rsidRDefault="00581A99">
      <w:pPr>
        <w:rPr>
          <w:rFonts w:cs="Times New Roman"/>
          <w:sz w:val="22"/>
          <w:szCs w:val="22"/>
        </w:rPr>
      </w:pPr>
    </w:p>
    <w:p w14:paraId="36C1B346" w14:textId="77777777" w:rsidR="00581A99" w:rsidRDefault="00581A99">
      <w:pPr>
        <w:rPr>
          <w:rFonts w:cs="Times New Roman"/>
          <w:sz w:val="22"/>
          <w:szCs w:val="22"/>
        </w:rPr>
      </w:pPr>
    </w:p>
    <w:p w14:paraId="40076876" w14:textId="77777777" w:rsidR="00581A99" w:rsidRDefault="00581A99">
      <w:pPr>
        <w:rPr>
          <w:rFonts w:cs="Times New Roman"/>
          <w:sz w:val="22"/>
          <w:szCs w:val="22"/>
        </w:rPr>
      </w:pPr>
    </w:p>
    <w:p w14:paraId="773F3D26" w14:textId="77777777" w:rsidR="00581A99" w:rsidRDefault="00581A99">
      <w:pPr>
        <w:rPr>
          <w:rFonts w:cs="Times New Roman"/>
          <w:sz w:val="22"/>
          <w:szCs w:val="22"/>
        </w:rPr>
      </w:pPr>
    </w:p>
    <w:p w14:paraId="5019C32E" w14:textId="77777777" w:rsidR="00581A99" w:rsidRDefault="00581A99">
      <w:pPr>
        <w:rPr>
          <w:rFonts w:cs="Times New Roman"/>
          <w:sz w:val="22"/>
          <w:szCs w:val="22"/>
        </w:rPr>
      </w:pPr>
    </w:p>
    <w:p w14:paraId="0761969A" w14:textId="77777777" w:rsidR="00581A99" w:rsidRDefault="00581A99">
      <w:pPr>
        <w:rPr>
          <w:rFonts w:cs="Times New Roman"/>
          <w:sz w:val="22"/>
          <w:szCs w:val="22"/>
        </w:rPr>
      </w:pPr>
    </w:p>
    <w:p w14:paraId="45DB5215" w14:textId="77777777" w:rsidR="00581A99" w:rsidRDefault="00581A99">
      <w:pPr>
        <w:rPr>
          <w:rFonts w:cs="Times New Roman"/>
          <w:b/>
          <w:sz w:val="22"/>
          <w:szCs w:val="22"/>
          <w:lang w:eastAsia="ru-RU"/>
        </w:rPr>
      </w:pPr>
    </w:p>
    <w:p w14:paraId="09E8DC0E" w14:textId="77777777" w:rsidR="00581A99" w:rsidRDefault="00581A99">
      <w:pPr>
        <w:rPr>
          <w:rFonts w:cs="Times New Roman"/>
          <w:b/>
          <w:sz w:val="22"/>
          <w:szCs w:val="22"/>
          <w:lang w:eastAsia="ru-RU"/>
        </w:rPr>
      </w:pPr>
    </w:p>
    <w:p w14:paraId="454EB231" w14:textId="77777777" w:rsidR="00581A99" w:rsidRDefault="00581A99">
      <w:pPr>
        <w:rPr>
          <w:rFonts w:cs="Times New Roman"/>
          <w:b/>
          <w:sz w:val="22"/>
          <w:szCs w:val="22"/>
          <w:lang w:eastAsia="ru-RU"/>
        </w:rPr>
      </w:pPr>
    </w:p>
    <w:p w14:paraId="7716E8F9" w14:textId="77777777" w:rsidR="00581A99" w:rsidRDefault="00581A99">
      <w:pPr>
        <w:rPr>
          <w:rFonts w:cs="Times New Roman"/>
          <w:b/>
          <w:sz w:val="22"/>
          <w:szCs w:val="22"/>
          <w:lang w:eastAsia="ru-RU"/>
        </w:rPr>
      </w:pPr>
    </w:p>
    <w:p w14:paraId="44F49D3B" w14:textId="77777777" w:rsidR="00581A99" w:rsidRDefault="00581A99">
      <w:pPr>
        <w:rPr>
          <w:rFonts w:cs="Times New Roman"/>
          <w:b/>
          <w:sz w:val="22"/>
          <w:szCs w:val="22"/>
          <w:lang w:eastAsia="ru-RU"/>
        </w:rPr>
      </w:pPr>
    </w:p>
    <w:p w14:paraId="7740B52D" w14:textId="77777777" w:rsidR="00581A99" w:rsidRDefault="00581A99">
      <w:pPr>
        <w:rPr>
          <w:rFonts w:cs="Times New Roman"/>
          <w:b/>
          <w:sz w:val="22"/>
          <w:szCs w:val="22"/>
          <w:lang w:eastAsia="ru-RU"/>
        </w:rPr>
      </w:pPr>
    </w:p>
    <w:p w14:paraId="087369E6" w14:textId="77777777" w:rsidR="00581A99" w:rsidRDefault="00581A99">
      <w:pPr>
        <w:rPr>
          <w:rFonts w:cs="Times New Roman"/>
          <w:b/>
          <w:sz w:val="22"/>
          <w:szCs w:val="22"/>
          <w:lang w:eastAsia="ru-RU"/>
        </w:rPr>
      </w:pPr>
    </w:p>
    <w:p w14:paraId="4EB25B6B" w14:textId="77777777" w:rsidR="00581A99" w:rsidRDefault="00581A99">
      <w:pPr>
        <w:rPr>
          <w:rFonts w:cs="Times New Roman"/>
          <w:b/>
          <w:sz w:val="22"/>
          <w:szCs w:val="22"/>
          <w:lang w:eastAsia="ru-RU"/>
        </w:rPr>
      </w:pPr>
    </w:p>
    <w:p w14:paraId="2B6A00EC" w14:textId="77777777" w:rsidR="00581A99" w:rsidRDefault="00581A99">
      <w:pPr>
        <w:rPr>
          <w:rFonts w:cs="Times New Roman"/>
          <w:b/>
          <w:sz w:val="22"/>
          <w:szCs w:val="22"/>
          <w:lang w:eastAsia="ru-RU"/>
        </w:rPr>
      </w:pPr>
    </w:p>
    <w:p w14:paraId="1CB22A8A" w14:textId="77777777" w:rsidR="00581A99" w:rsidRDefault="00581A99">
      <w:pPr>
        <w:rPr>
          <w:rFonts w:cs="Times New Roman"/>
          <w:b/>
          <w:sz w:val="22"/>
          <w:szCs w:val="22"/>
          <w:lang w:eastAsia="ru-RU"/>
        </w:rPr>
      </w:pPr>
    </w:p>
    <w:p w14:paraId="7A16AA93" w14:textId="77777777" w:rsidR="00581A99" w:rsidRDefault="00581A99">
      <w:pPr>
        <w:rPr>
          <w:rFonts w:cs="Times New Roman"/>
          <w:b/>
          <w:sz w:val="22"/>
          <w:szCs w:val="22"/>
          <w:lang w:eastAsia="ru-RU"/>
        </w:rPr>
      </w:pPr>
    </w:p>
    <w:p w14:paraId="529ABD51" w14:textId="77777777" w:rsidR="00581A99" w:rsidRDefault="00581A99">
      <w:pPr>
        <w:rPr>
          <w:rFonts w:cs="Times New Roman"/>
          <w:b/>
          <w:sz w:val="22"/>
          <w:szCs w:val="22"/>
          <w:lang w:eastAsia="ru-RU"/>
        </w:rPr>
      </w:pPr>
    </w:p>
    <w:p w14:paraId="155DA645" w14:textId="77777777" w:rsidR="00581A99" w:rsidRDefault="00581A99">
      <w:pPr>
        <w:rPr>
          <w:rFonts w:cs="Times New Roman"/>
          <w:b/>
          <w:sz w:val="22"/>
          <w:szCs w:val="22"/>
          <w:lang w:eastAsia="ru-RU"/>
        </w:rPr>
      </w:pPr>
    </w:p>
    <w:p w14:paraId="44C05060" w14:textId="77777777" w:rsidR="00581A99" w:rsidRDefault="00581A99">
      <w:pPr>
        <w:rPr>
          <w:rFonts w:cs="Times New Roman"/>
          <w:b/>
          <w:sz w:val="22"/>
          <w:szCs w:val="22"/>
          <w:lang w:eastAsia="ru-RU"/>
        </w:rPr>
      </w:pPr>
    </w:p>
    <w:p w14:paraId="20D84C44" w14:textId="77777777" w:rsidR="00581A99" w:rsidRDefault="00581A99">
      <w:pPr>
        <w:rPr>
          <w:rFonts w:cs="Times New Roman"/>
          <w:b/>
          <w:sz w:val="22"/>
          <w:szCs w:val="22"/>
          <w:lang w:eastAsia="ru-RU"/>
        </w:rPr>
      </w:pPr>
    </w:p>
    <w:p w14:paraId="24F29AEE" w14:textId="77777777" w:rsidR="00581A99" w:rsidRDefault="00581A99">
      <w:pPr>
        <w:rPr>
          <w:rFonts w:cs="Times New Roman"/>
          <w:b/>
          <w:sz w:val="22"/>
          <w:szCs w:val="22"/>
          <w:lang w:eastAsia="ru-RU"/>
        </w:rPr>
      </w:pPr>
    </w:p>
    <w:p w14:paraId="0A2E6838" w14:textId="77777777" w:rsidR="00581A99" w:rsidRDefault="00581A99">
      <w:pPr>
        <w:rPr>
          <w:rFonts w:cs="Times New Roman"/>
          <w:b/>
          <w:sz w:val="22"/>
          <w:szCs w:val="22"/>
          <w:lang w:eastAsia="ru-RU"/>
        </w:rPr>
      </w:pPr>
    </w:p>
    <w:p w14:paraId="3160D1F5" w14:textId="77777777" w:rsidR="00581A99" w:rsidRDefault="00581A99">
      <w:pPr>
        <w:rPr>
          <w:rFonts w:cs="Times New Roman"/>
          <w:b/>
          <w:sz w:val="22"/>
          <w:szCs w:val="22"/>
          <w:lang w:eastAsia="ru-RU"/>
        </w:rPr>
      </w:pPr>
    </w:p>
    <w:p w14:paraId="6A6384E2" w14:textId="77777777" w:rsidR="00581A99" w:rsidRDefault="00581A99">
      <w:pPr>
        <w:rPr>
          <w:rFonts w:cs="Times New Roman"/>
          <w:b/>
          <w:sz w:val="22"/>
          <w:szCs w:val="22"/>
          <w:lang w:eastAsia="ru-RU"/>
        </w:rPr>
      </w:pPr>
    </w:p>
    <w:p w14:paraId="048DEDE5" w14:textId="77777777" w:rsidR="00DC5806" w:rsidRDefault="00DC5806" w:rsidP="00DC5806">
      <w:pPr>
        <w:jc w:val="center"/>
        <w:rPr>
          <w:rFonts w:cs="Times New Roman"/>
          <w:color w:val="000000" w:themeColor="text1"/>
          <w:kern w:val="0"/>
          <w:sz w:val="28"/>
          <w:szCs w:val="28"/>
          <w:lang w:eastAsia="en-US" w:bidi="ar-SA"/>
        </w:rPr>
      </w:pPr>
      <w:r>
        <w:rPr>
          <w:rFonts w:cs="Times New Roman"/>
          <w:color w:val="000000" w:themeColor="text1"/>
          <w:szCs w:val="28"/>
        </w:rPr>
        <w:t>г. Антрацит</w:t>
      </w:r>
    </w:p>
    <w:p w14:paraId="06EDCCFD" w14:textId="56146E47" w:rsidR="00581A99" w:rsidRDefault="00B46221">
      <w:pPr>
        <w:jc w:val="center"/>
        <w:rPr>
          <w:rFonts w:cs="Times New Roman"/>
          <w:sz w:val="22"/>
          <w:szCs w:val="22"/>
          <w:lang w:eastAsia="ru-RU"/>
        </w:rPr>
      </w:pPr>
      <w:r>
        <w:rPr>
          <w:rFonts w:cs="Times New Roman"/>
          <w:sz w:val="22"/>
          <w:szCs w:val="22"/>
          <w:lang w:eastAsia="ru-RU"/>
        </w:rPr>
        <w:t xml:space="preserve">  202</w:t>
      </w:r>
      <w:r w:rsidR="00F85C69">
        <w:rPr>
          <w:rFonts w:cs="Times New Roman"/>
          <w:sz w:val="22"/>
          <w:szCs w:val="22"/>
          <w:lang w:eastAsia="ru-RU"/>
        </w:rPr>
        <w:t>5</w:t>
      </w:r>
      <w:r>
        <w:rPr>
          <w:rFonts w:cs="Times New Roman"/>
          <w:sz w:val="22"/>
          <w:szCs w:val="22"/>
          <w:lang w:eastAsia="ru-RU"/>
        </w:rPr>
        <w:t xml:space="preserve"> год</w:t>
      </w:r>
    </w:p>
    <w:p w14:paraId="6BDDB530" w14:textId="77777777" w:rsidR="00581A99" w:rsidRDefault="00B46221">
      <w:pPr>
        <w:rPr>
          <w:rFonts w:cs="Times New Roman"/>
          <w:sz w:val="22"/>
          <w:szCs w:val="22"/>
          <w:lang w:eastAsia="ru-RU"/>
        </w:rPr>
      </w:pPr>
      <w:r>
        <w:rPr>
          <w:rFonts w:cs="Times New Roman"/>
          <w:sz w:val="22"/>
          <w:szCs w:val="22"/>
          <w:lang w:eastAsia="ru-RU"/>
        </w:rPr>
        <w:br w:type="page"/>
      </w:r>
    </w:p>
    <w:p w14:paraId="337CE3E1" w14:textId="77777777" w:rsidR="00581A99" w:rsidRDefault="00581A99">
      <w:pPr>
        <w:jc w:val="center"/>
        <w:rPr>
          <w:rFonts w:cs="Times New Roman"/>
          <w:sz w:val="22"/>
          <w:szCs w:val="22"/>
          <w:lang w:eastAsia="ru-RU"/>
        </w:rPr>
      </w:pPr>
    </w:p>
    <w:p w14:paraId="593F08E0" w14:textId="77777777" w:rsidR="00581A99" w:rsidRPr="00DC5806" w:rsidRDefault="00B46221">
      <w:pPr>
        <w:jc w:val="center"/>
        <w:rPr>
          <w:rFonts w:cs="Times New Roman"/>
          <w:b/>
          <w:bCs/>
          <w:sz w:val="22"/>
          <w:szCs w:val="22"/>
        </w:rPr>
      </w:pPr>
      <w:r w:rsidRPr="00DC5806">
        <w:rPr>
          <w:rFonts w:cs="Times New Roman"/>
          <w:b/>
          <w:bCs/>
          <w:sz w:val="22"/>
          <w:szCs w:val="22"/>
        </w:rPr>
        <w:t>Извещение о проведении запроса оферт в электронной форме,</w:t>
      </w:r>
    </w:p>
    <w:p w14:paraId="38FA8E96" w14:textId="03B50C75" w:rsidR="00DC5806" w:rsidRPr="00DC5806" w:rsidRDefault="00B46221" w:rsidP="00DC5806">
      <w:pPr>
        <w:pStyle w:val="Standard"/>
        <w:widowControl w:val="0"/>
        <w:spacing w:after="0"/>
        <w:jc w:val="center"/>
        <w:rPr>
          <w:b/>
          <w:bCs/>
          <w:color w:val="000000"/>
          <w:sz w:val="22"/>
          <w:szCs w:val="22"/>
        </w:rPr>
      </w:pPr>
      <w:r w:rsidRPr="00DC5806">
        <w:rPr>
          <w:b/>
          <w:bCs/>
          <w:sz w:val="22"/>
          <w:szCs w:val="22"/>
        </w:rPr>
        <w:t>на</w:t>
      </w:r>
      <w:r w:rsidR="00DC5806" w:rsidRPr="00DC5806">
        <w:rPr>
          <w:b/>
          <w:bCs/>
          <w:color w:val="000000"/>
          <w:sz w:val="22"/>
          <w:szCs w:val="22"/>
        </w:rPr>
        <w:t xml:space="preserve"> поставку нефтепродуктов (ГСМ)  </w:t>
      </w:r>
    </w:p>
    <w:p w14:paraId="7F3CE562" w14:textId="77777777" w:rsidR="00DC5806" w:rsidRPr="00DC5806" w:rsidRDefault="00DC5806" w:rsidP="00DC5806">
      <w:pPr>
        <w:jc w:val="center"/>
        <w:rPr>
          <w:rFonts w:cs="Times New Roman"/>
          <w:b/>
          <w:bCs/>
          <w:color w:val="000000" w:themeColor="text1"/>
          <w:kern w:val="0"/>
          <w:sz w:val="22"/>
          <w:szCs w:val="22"/>
          <w:lang w:eastAsia="en-US" w:bidi="ar-SA"/>
        </w:rPr>
      </w:pPr>
      <w:r w:rsidRPr="00DC5806">
        <w:rPr>
          <w:b/>
          <w:bCs/>
          <w:color w:val="000000"/>
          <w:sz w:val="22"/>
          <w:szCs w:val="22"/>
        </w:rPr>
        <w:t xml:space="preserve">для нужд </w:t>
      </w:r>
      <w:r w:rsidRPr="00DC5806">
        <w:rPr>
          <w:rFonts w:cs="Times New Roman"/>
          <w:b/>
          <w:bCs/>
          <w:color w:val="000000" w:themeColor="text1"/>
          <w:sz w:val="22"/>
          <w:szCs w:val="22"/>
        </w:rPr>
        <w:t>Муниципального унитарного предприятия «Антрацитовское зеленое хозяйство»</w:t>
      </w:r>
    </w:p>
    <w:p w14:paraId="5E38D916" w14:textId="77777777" w:rsidR="00DC5806" w:rsidRPr="00DC5806" w:rsidRDefault="00DC5806" w:rsidP="00DC5806">
      <w:pPr>
        <w:pStyle w:val="Standard"/>
        <w:widowControl w:val="0"/>
        <w:spacing w:after="0"/>
        <w:jc w:val="center"/>
        <w:rPr>
          <w:b/>
          <w:bCs/>
          <w:sz w:val="22"/>
          <w:szCs w:val="22"/>
        </w:rPr>
      </w:pPr>
    </w:p>
    <w:p w14:paraId="752D34A3" w14:textId="45ECFDD4" w:rsidR="00581A99" w:rsidRDefault="00581A99" w:rsidP="00DC5806">
      <w:pPr>
        <w:jc w:val="center"/>
        <w:rPr>
          <w:rFonts w:cs="Times New Roman"/>
          <w:sz w:val="22"/>
          <w:szCs w:val="22"/>
        </w:rPr>
      </w:pPr>
    </w:p>
    <w:tbl>
      <w:tblPr>
        <w:tblpPr w:leftFromText="180" w:rightFromText="180" w:vertAnchor="text" w:tblpX="67" w:tblpY="1"/>
        <w:tblW w:w="10215" w:type="dxa"/>
        <w:tblCellMar>
          <w:top w:w="7" w:type="dxa"/>
          <w:left w:w="67" w:type="dxa"/>
          <w:right w:w="50" w:type="dxa"/>
        </w:tblCellMar>
        <w:tblLook w:val="04A0" w:firstRow="1" w:lastRow="0" w:firstColumn="1" w:lastColumn="0" w:noHBand="0" w:noVBand="1"/>
      </w:tblPr>
      <w:tblGrid>
        <w:gridCol w:w="567"/>
        <w:gridCol w:w="2902"/>
        <w:gridCol w:w="6746"/>
      </w:tblGrid>
      <w:tr w:rsidR="00581A99" w14:paraId="4A00413D" w14:textId="77777777">
        <w:trPr>
          <w:trHeight w:val="242"/>
        </w:trPr>
        <w:tc>
          <w:tcPr>
            <w:tcW w:w="567" w:type="dxa"/>
            <w:tcBorders>
              <w:top w:val="single" w:sz="4" w:space="0" w:color="000000"/>
              <w:left w:val="single" w:sz="4" w:space="0" w:color="000000"/>
              <w:bottom w:val="single" w:sz="4" w:space="0" w:color="000000"/>
              <w:right w:val="single" w:sz="4" w:space="0" w:color="000000"/>
            </w:tcBorders>
          </w:tcPr>
          <w:p w14:paraId="6249474D" w14:textId="77777777" w:rsidR="00581A99" w:rsidRDefault="00B46221">
            <w:pPr>
              <w:rPr>
                <w:rFonts w:cs="Times New Roman"/>
                <w:sz w:val="22"/>
                <w:szCs w:val="22"/>
              </w:rPr>
            </w:pPr>
            <w:r>
              <w:rPr>
                <w:rFonts w:cs="Times New Roman"/>
                <w:b/>
                <w:sz w:val="22"/>
                <w:szCs w:val="22"/>
              </w:rPr>
              <w:t xml:space="preserve">№ </w:t>
            </w:r>
          </w:p>
          <w:p w14:paraId="30413901" w14:textId="77777777" w:rsidR="00581A99" w:rsidRDefault="00B46221">
            <w:pPr>
              <w:rPr>
                <w:rFonts w:cs="Times New Roman"/>
                <w:sz w:val="22"/>
                <w:szCs w:val="22"/>
              </w:rPr>
            </w:pPr>
            <w:r>
              <w:rPr>
                <w:rFonts w:cs="Times New Roman"/>
                <w:b/>
                <w:sz w:val="22"/>
                <w:szCs w:val="22"/>
              </w:rPr>
              <w:t xml:space="preserve">п/п </w:t>
            </w:r>
          </w:p>
        </w:tc>
        <w:tc>
          <w:tcPr>
            <w:tcW w:w="2902" w:type="dxa"/>
            <w:tcBorders>
              <w:top w:val="single" w:sz="4" w:space="0" w:color="000000"/>
              <w:left w:val="single" w:sz="4" w:space="0" w:color="000000"/>
              <w:bottom w:val="single" w:sz="4" w:space="0" w:color="000000"/>
              <w:right w:val="single" w:sz="4" w:space="0" w:color="000000"/>
            </w:tcBorders>
          </w:tcPr>
          <w:p w14:paraId="5134A1A5" w14:textId="77777777" w:rsidR="00581A99" w:rsidRDefault="00B46221">
            <w:pPr>
              <w:rPr>
                <w:rFonts w:cs="Times New Roman"/>
                <w:b/>
                <w:sz w:val="22"/>
                <w:szCs w:val="22"/>
              </w:rPr>
            </w:pPr>
            <w:r>
              <w:rPr>
                <w:rFonts w:cs="Times New Roman"/>
                <w:b/>
                <w:sz w:val="22"/>
                <w:szCs w:val="22"/>
              </w:rPr>
              <w:t>Наименование</w:t>
            </w:r>
          </w:p>
        </w:tc>
        <w:tc>
          <w:tcPr>
            <w:tcW w:w="6746" w:type="dxa"/>
            <w:tcBorders>
              <w:top w:val="single" w:sz="4" w:space="0" w:color="000000"/>
              <w:left w:val="single" w:sz="4" w:space="0" w:color="000000"/>
              <w:bottom w:val="single" w:sz="4" w:space="0" w:color="000000"/>
              <w:right w:val="single" w:sz="4" w:space="0" w:color="000000"/>
            </w:tcBorders>
          </w:tcPr>
          <w:p w14:paraId="6B2A1F50" w14:textId="77777777" w:rsidR="00581A99" w:rsidRDefault="00B46221">
            <w:pPr>
              <w:rPr>
                <w:rFonts w:cs="Times New Roman"/>
                <w:sz w:val="22"/>
                <w:szCs w:val="22"/>
              </w:rPr>
            </w:pPr>
            <w:r>
              <w:rPr>
                <w:rFonts w:cs="Times New Roman"/>
                <w:b/>
                <w:sz w:val="22"/>
                <w:szCs w:val="22"/>
              </w:rPr>
              <w:t xml:space="preserve">Сведения </w:t>
            </w:r>
          </w:p>
        </w:tc>
      </w:tr>
      <w:tr w:rsidR="00581A99" w14:paraId="2E35A99D" w14:textId="77777777">
        <w:trPr>
          <w:trHeight w:val="838"/>
        </w:trPr>
        <w:tc>
          <w:tcPr>
            <w:tcW w:w="567" w:type="dxa"/>
            <w:tcBorders>
              <w:top w:val="single" w:sz="4" w:space="0" w:color="000000"/>
              <w:left w:val="single" w:sz="4" w:space="0" w:color="000000"/>
              <w:bottom w:val="single" w:sz="4" w:space="0" w:color="000000"/>
              <w:right w:val="single" w:sz="4" w:space="0" w:color="000000"/>
            </w:tcBorders>
          </w:tcPr>
          <w:p w14:paraId="06D3A0B3" w14:textId="77777777" w:rsidR="00581A99" w:rsidRDefault="00B46221">
            <w:pPr>
              <w:rPr>
                <w:rFonts w:cs="Times New Roman"/>
                <w:sz w:val="22"/>
                <w:szCs w:val="22"/>
              </w:rPr>
            </w:pPr>
            <w:r>
              <w:rPr>
                <w:rFonts w:cs="Times New Roman"/>
                <w:sz w:val="22"/>
                <w:szCs w:val="22"/>
              </w:rPr>
              <w:t xml:space="preserve">1 </w:t>
            </w:r>
          </w:p>
        </w:tc>
        <w:tc>
          <w:tcPr>
            <w:tcW w:w="2902" w:type="dxa"/>
            <w:tcBorders>
              <w:top w:val="single" w:sz="4" w:space="0" w:color="000000"/>
              <w:left w:val="single" w:sz="4" w:space="0" w:color="000000"/>
              <w:bottom w:val="single" w:sz="4" w:space="0" w:color="000000"/>
              <w:right w:val="single" w:sz="4" w:space="0" w:color="000000"/>
            </w:tcBorders>
          </w:tcPr>
          <w:p w14:paraId="7FC896D7" w14:textId="77777777" w:rsidR="00581A99" w:rsidRDefault="00B46221">
            <w:pPr>
              <w:rPr>
                <w:rFonts w:cs="Times New Roman"/>
                <w:b/>
                <w:sz w:val="22"/>
                <w:szCs w:val="22"/>
              </w:rPr>
            </w:pPr>
            <w:r>
              <w:rPr>
                <w:rFonts w:cs="Times New Roman"/>
                <w:b/>
                <w:sz w:val="22"/>
                <w:szCs w:val="22"/>
              </w:rPr>
              <w:t xml:space="preserve">Способ осуществления </w:t>
            </w:r>
          </w:p>
          <w:p w14:paraId="4D4FAF90" w14:textId="77777777" w:rsidR="00581A99" w:rsidRDefault="00B46221">
            <w:pPr>
              <w:rPr>
                <w:rFonts w:cs="Times New Roman"/>
                <w:b/>
                <w:sz w:val="22"/>
                <w:szCs w:val="22"/>
              </w:rPr>
            </w:pPr>
            <w:r>
              <w:rPr>
                <w:rFonts w:cs="Times New Roman"/>
                <w:b/>
                <w:sz w:val="22"/>
                <w:szCs w:val="22"/>
              </w:rPr>
              <w:t xml:space="preserve">закупки </w:t>
            </w:r>
          </w:p>
        </w:tc>
        <w:tc>
          <w:tcPr>
            <w:tcW w:w="6746" w:type="dxa"/>
            <w:tcBorders>
              <w:top w:val="single" w:sz="4" w:space="0" w:color="000000"/>
              <w:left w:val="single" w:sz="4" w:space="0" w:color="000000"/>
              <w:bottom w:val="single" w:sz="4" w:space="0" w:color="000000"/>
              <w:right w:val="single" w:sz="4" w:space="0" w:color="000000"/>
            </w:tcBorders>
          </w:tcPr>
          <w:p w14:paraId="050F1217" w14:textId="4E6F2351" w:rsidR="00581A99" w:rsidRDefault="00B46221">
            <w:pPr>
              <w:rPr>
                <w:rFonts w:cs="Times New Roman"/>
                <w:sz w:val="22"/>
                <w:szCs w:val="22"/>
              </w:rPr>
            </w:pPr>
            <w:r>
              <w:rPr>
                <w:rFonts w:cs="Times New Roman"/>
                <w:sz w:val="22"/>
                <w:szCs w:val="22"/>
              </w:rPr>
              <w:t>Запрос оферт в электронной форме</w:t>
            </w:r>
            <w:r w:rsidR="00DC5806">
              <w:rPr>
                <w:rFonts w:cs="Times New Roman"/>
                <w:sz w:val="22"/>
                <w:szCs w:val="22"/>
              </w:rPr>
              <w:t xml:space="preserve">, </w:t>
            </w:r>
            <w:r>
              <w:rPr>
                <w:rFonts w:cs="Times New Roman"/>
                <w:sz w:val="22"/>
                <w:szCs w:val="22"/>
              </w:rPr>
              <w:t xml:space="preserve">(далее – запрос оферт, закупка) </w:t>
            </w:r>
          </w:p>
        </w:tc>
      </w:tr>
      <w:tr w:rsidR="00581A99" w14:paraId="2AE1BAF8" w14:textId="77777777">
        <w:trPr>
          <w:trHeight w:val="567"/>
        </w:trPr>
        <w:tc>
          <w:tcPr>
            <w:tcW w:w="567" w:type="dxa"/>
            <w:tcBorders>
              <w:top w:val="single" w:sz="4" w:space="0" w:color="000000"/>
              <w:left w:val="single" w:sz="4" w:space="0" w:color="000000"/>
              <w:bottom w:val="single" w:sz="4" w:space="0" w:color="000000"/>
              <w:right w:val="single" w:sz="4" w:space="0" w:color="000000"/>
            </w:tcBorders>
          </w:tcPr>
          <w:p w14:paraId="5BB8BAC9" w14:textId="77777777" w:rsidR="00581A99" w:rsidRDefault="00B46221">
            <w:pPr>
              <w:rPr>
                <w:rFonts w:cs="Times New Roman"/>
                <w:sz w:val="22"/>
                <w:szCs w:val="22"/>
              </w:rPr>
            </w:pPr>
            <w:r>
              <w:rPr>
                <w:rFonts w:cs="Times New Roman"/>
                <w:sz w:val="22"/>
                <w:szCs w:val="22"/>
              </w:rPr>
              <w:t xml:space="preserve">2 </w:t>
            </w:r>
          </w:p>
        </w:tc>
        <w:tc>
          <w:tcPr>
            <w:tcW w:w="2902" w:type="dxa"/>
            <w:tcBorders>
              <w:top w:val="single" w:sz="4" w:space="0" w:color="000000"/>
              <w:left w:val="single" w:sz="4" w:space="0" w:color="000000"/>
              <w:bottom w:val="single" w:sz="4" w:space="0" w:color="000000"/>
              <w:right w:val="single" w:sz="4" w:space="0" w:color="000000"/>
            </w:tcBorders>
          </w:tcPr>
          <w:p w14:paraId="58E28730" w14:textId="77777777" w:rsidR="00581A99" w:rsidRDefault="00B46221">
            <w:pPr>
              <w:rPr>
                <w:rFonts w:cs="Times New Roman"/>
                <w:b/>
                <w:sz w:val="22"/>
                <w:szCs w:val="22"/>
              </w:rPr>
            </w:pPr>
            <w:r>
              <w:rPr>
                <w:rFonts w:cs="Times New Roman"/>
                <w:b/>
                <w:sz w:val="22"/>
                <w:szCs w:val="22"/>
              </w:rPr>
              <w:t xml:space="preserve">Наименование заказчика </w:t>
            </w:r>
          </w:p>
        </w:tc>
        <w:tc>
          <w:tcPr>
            <w:tcW w:w="6746" w:type="dxa"/>
            <w:tcBorders>
              <w:top w:val="single" w:sz="4" w:space="0" w:color="000000"/>
              <w:left w:val="single" w:sz="4" w:space="0" w:color="000000"/>
              <w:bottom w:val="single" w:sz="4" w:space="0" w:color="000000"/>
              <w:right w:val="single" w:sz="4" w:space="0" w:color="000000"/>
            </w:tcBorders>
          </w:tcPr>
          <w:p w14:paraId="056911EF" w14:textId="5D349718" w:rsidR="00581A99" w:rsidRPr="00DC5806" w:rsidRDefault="00DC5806">
            <w:pPr>
              <w:jc w:val="both"/>
              <w:rPr>
                <w:rFonts w:cs="Times New Roman"/>
                <w:bCs/>
                <w:sz w:val="22"/>
                <w:szCs w:val="22"/>
              </w:rPr>
            </w:pPr>
            <w:r w:rsidRPr="00DC5806">
              <w:rPr>
                <w:rFonts w:cs="Times New Roman"/>
                <w:bCs/>
                <w:color w:val="000000" w:themeColor="text1"/>
                <w:sz w:val="22"/>
                <w:szCs w:val="22"/>
              </w:rPr>
              <w:t>Муниципально</w:t>
            </w:r>
            <w:r>
              <w:rPr>
                <w:rFonts w:cs="Times New Roman"/>
                <w:bCs/>
                <w:color w:val="000000" w:themeColor="text1"/>
                <w:sz w:val="22"/>
                <w:szCs w:val="22"/>
              </w:rPr>
              <w:t>е</w:t>
            </w:r>
            <w:r w:rsidRPr="00DC5806">
              <w:rPr>
                <w:rFonts w:cs="Times New Roman"/>
                <w:bCs/>
                <w:color w:val="000000" w:themeColor="text1"/>
                <w:sz w:val="22"/>
                <w:szCs w:val="22"/>
              </w:rPr>
              <w:t xml:space="preserve"> унитарно</w:t>
            </w:r>
            <w:r>
              <w:rPr>
                <w:rFonts w:cs="Times New Roman"/>
                <w:bCs/>
                <w:color w:val="000000" w:themeColor="text1"/>
                <w:sz w:val="22"/>
                <w:szCs w:val="22"/>
              </w:rPr>
              <w:t>е</w:t>
            </w:r>
            <w:r w:rsidRPr="00DC5806">
              <w:rPr>
                <w:rFonts w:cs="Times New Roman"/>
                <w:bCs/>
                <w:color w:val="000000" w:themeColor="text1"/>
                <w:sz w:val="22"/>
                <w:szCs w:val="22"/>
              </w:rPr>
              <w:t xml:space="preserve"> предприяти</w:t>
            </w:r>
            <w:r>
              <w:rPr>
                <w:rFonts w:cs="Times New Roman"/>
                <w:bCs/>
                <w:color w:val="000000" w:themeColor="text1"/>
                <w:sz w:val="22"/>
                <w:szCs w:val="22"/>
              </w:rPr>
              <w:t>е</w:t>
            </w:r>
            <w:r w:rsidRPr="00DC5806">
              <w:rPr>
                <w:rFonts w:cs="Times New Roman"/>
                <w:bCs/>
                <w:color w:val="000000" w:themeColor="text1"/>
                <w:sz w:val="22"/>
                <w:szCs w:val="22"/>
              </w:rPr>
              <w:t xml:space="preserve"> «Антрацитовское зеленое хозяйство»</w:t>
            </w:r>
          </w:p>
        </w:tc>
      </w:tr>
      <w:tr w:rsidR="00581A99" w14:paraId="59623C17" w14:textId="77777777">
        <w:trPr>
          <w:trHeight w:val="622"/>
        </w:trPr>
        <w:tc>
          <w:tcPr>
            <w:tcW w:w="567" w:type="dxa"/>
            <w:tcBorders>
              <w:top w:val="single" w:sz="4" w:space="0" w:color="000000"/>
              <w:left w:val="single" w:sz="4" w:space="0" w:color="000000"/>
              <w:bottom w:val="single" w:sz="4" w:space="0" w:color="000000"/>
              <w:right w:val="single" w:sz="4" w:space="0" w:color="000000"/>
            </w:tcBorders>
          </w:tcPr>
          <w:p w14:paraId="30CE77F6" w14:textId="77777777" w:rsidR="00581A99" w:rsidRDefault="00B46221">
            <w:pPr>
              <w:rPr>
                <w:rFonts w:cs="Times New Roman"/>
                <w:sz w:val="22"/>
                <w:szCs w:val="22"/>
              </w:rPr>
            </w:pPr>
            <w:r>
              <w:rPr>
                <w:rFonts w:cs="Times New Roman"/>
                <w:sz w:val="22"/>
                <w:szCs w:val="22"/>
              </w:rPr>
              <w:t xml:space="preserve">3 </w:t>
            </w:r>
          </w:p>
        </w:tc>
        <w:tc>
          <w:tcPr>
            <w:tcW w:w="2902" w:type="dxa"/>
            <w:tcBorders>
              <w:top w:val="single" w:sz="4" w:space="0" w:color="000000"/>
              <w:left w:val="single" w:sz="4" w:space="0" w:color="000000"/>
              <w:bottom w:val="single" w:sz="4" w:space="0" w:color="000000"/>
              <w:right w:val="single" w:sz="4" w:space="0" w:color="000000"/>
            </w:tcBorders>
          </w:tcPr>
          <w:p w14:paraId="7BDCF739" w14:textId="77777777" w:rsidR="00581A99" w:rsidRDefault="00B46221">
            <w:pPr>
              <w:rPr>
                <w:rFonts w:cs="Times New Roman"/>
                <w:b/>
                <w:sz w:val="22"/>
                <w:szCs w:val="22"/>
              </w:rPr>
            </w:pPr>
            <w:r>
              <w:rPr>
                <w:rFonts w:cs="Times New Roman"/>
                <w:b/>
                <w:sz w:val="22"/>
                <w:szCs w:val="22"/>
              </w:rPr>
              <w:t xml:space="preserve">Юридический адрес </w:t>
            </w:r>
          </w:p>
          <w:p w14:paraId="67054442" w14:textId="77777777" w:rsidR="00581A99" w:rsidRDefault="00B46221">
            <w:pPr>
              <w:rPr>
                <w:rFonts w:cs="Times New Roman"/>
                <w:b/>
                <w:sz w:val="22"/>
                <w:szCs w:val="22"/>
              </w:rPr>
            </w:pPr>
            <w:r>
              <w:rPr>
                <w:rFonts w:cs="Times New Roman"/>
                <w:b/>
                <w:sz w:val="22"/>
                <w:szCs w:val="22"/>
              </w:rPr>
              <w:t xml:space="preserve">(местонахождение) </w:t>
            </w:r>
          </w:p>
        </w:tc>
        <w:tc>
          <w:tcPr>
            <w:tcW w:w="6746" w:type="dxa"/>
            <w:tcBorders>
              <w:top w:val="single" w:sz="4" w:space="0" w:color="000000"/>
              <w:left w:val="single" w:sz="4" w:space="0" w:color="000000"/>
              <w:bottom w:val="single" w:sz="4" w:space="0" w:color="000000"/>
              <w:right w:val="single" w:sz="4" w:space="0" w:color="000000"/>
            </w:tcBorders>
          </w:tcPr>
          <w:p w14:paraId="5018903C" w14:textId="1D05F632" w:rsidR="00581A99" w:rsidRDefault="00DC5806" w:rsidP="00CE0440">
            <w:pPr>
              <w:rPr>
                <w:rFonts w:cs="Times New Roman"/>
                <w:sz w:val="22"/>
                <w:szCs w:val="22"/>
              </w:rPr>
            </w:pPr>
            <w:r w:rsidRPr="00DC5806">
              <w:rPr>
                <w:rFonts w:cs="Times New Roman"/>
                <w:sz w:val="22"/>
                <w:szCs w:val="22"/>
              </w:rPr>
              <w:t>МУП «</w:t>
            </w:r>
            <w:proofErr w:type="spellStart"/>
            <w:r w:rsidRPr="00DC5806">
              <w:rPr>
                <w:rFonts w:cs="Times New Roman"/>
                <w:sz w:val="22"/>
                <w:szCs w:val="22"/>
              </w:rPr>
              <w:t>Антрацитовское</w:t>
            </w:r>
            <w:proofErr w:type="spellEnd"/>
            <w:r w:rsidRPr="00DC5806">
              <w:rPr>
                <w:rFonts w:cs="Times New Roman"/>
                <w:sz w:val="22"/>
                <w:szCs w:val="22"/>
              </w:rPr>
              <w:t xml:space="preserve"> зелёное хозяйство</w:t>
            </w:r>
            <w:r w:rsidRPr="00DC5806">
              <w:rPr>
                <w:rFonts w:cs="Times New Roman"/>
                <w:sz w:val="22"/>
                <w:szCs w:val="22"/>
                <w:highlight w:val="green"/>
              </w:rPr>
              <w:t xml:space="preserve">»  294613, </w:t>
            </w:r>
            <w:r w:rsidR="00CE0440">
              <w:rPr>
                <w:rFonts w:cs="Times New Roman"/>
                <w:sz w:val="22"/>
                <w:szCs w:val="22"/>
                <w:highlight w:val="green"/>
              </w:rPr>
              <w:t xml:space="preserve">РФ, </w:t>
            </w:r>
            <w:r w:rsidRPr="00DC5806">
              <w:rPr>
                <w:rFonts w:cs="Times New Roman"/>
                <w:sz w:val="22"/>
                <w:szCs w:val="22"/>
                <w:highlight w:val="green"/>
              </w:rPr>
              <w:t xml:space="preserve">Луганская Народная Республика, </w:t>
            </w:r>
            <w:r w:rsidR="00CE0440">
              <w:rPr>
                <w:rFonts w:cs="Times New Roman"/>
                <w:sz w:val="22"/>
                <w:szCs w:val="22"/>
                <w:highlight w:val="green"/>
              </w:rPr>
              <w:t xml:space="preserve">М.О. </w:t>
            </w:r>
            <w:proofErr w:type="spellStart"/>
            <w:r w:rsidR="00CE0440">
              <w:rPr>
                <w:rFonts w:cs="Times New Roman"/>
                <w:sz w:val="22"/>
                <w:szCs w:val="22"/>
                <w:highlight w:val="green"/>
              </w:rPr>
              <w:t>Антрацитовский</w:t>
            </w:r>
            <w:proofErr w:type="spellEnd"/>
            <w:r w:rsidR="00CE0440">
              <w:rPr>
                <w:rFonts w:cs="Times New Roman"/>
                <w:sz w:val="22"/>
                <w:szCs w:val="22"/>
                <w:highlight w:val="green"/>
              </w:rPr>
              <w:t xml:space="preserve">, </w:t>
            </w:r>
            <w:r w:rsidRPr="00DC5806">
              <w:rPr>
                <w:rFonts w:cs="Times New Roman"/>
                <w:sz w:val="22"/>
                <w:szCs w:val="22"/>
                <w:highlight w:val="green"/>
              </w:rPr>
              <w:t>г. Антрацит, ул. Заводская, д. 2.</w:t>
            </w:r>
          </w:p>
        </w:tc>
      </w:tr>
      <w:tr w:rsidR="00581A99" w14:paraId="36CEEB82" w14:textId="77777777">
        <w:trPr>
          <w:trHeight w:val="622"/>
        </w:trPr>
        <w:tc>
          <w:tcPr>
            <w:tcW w:w="567" w:type="dxa"/>
            <w:tcBorders>
              <w:top w:val="single" w:sz="4" w:space="0" w:color="000000"/>
              <w:left w:val="single" w:sz="4" w:space="0" w:color="000000"/>
              <w:bottom w:val="single" w:sz="4" w:space="0" w:color="000000"/>
              <w:right w:val="single" w:sz="4" w:space="0" w:color="000000"/>
            </w:tcBorders>
          </w:tcPr>
          <w:p w14:paraId="28A82695" w14:textId="77777777" w:rsidR="00581A99" w:rsidRDefault="00B46221">
            <w:pPr>
              <w:rPr>
                <w:rFonts w:cs="Times New Roman"/>
                <w:sz w:val="22"/>
                <w:szCs w:val="22"/>
              </w:rPr>
            </w:pPr>
            <w:r>
              <w:rPr>
                <w:rFonts w:cs="Times New Roman"/>
                <w:sz w:val="22"/>
                <w:szCs w:val="22"/>
              </w:rPr>
              <w:t xml:space="preserve">4 </w:t>
            </w:r>
          </w:p>
        </w:tc>
        <w:tc>
          <w:tcPr>
            <w:tcW w:w="2902" w:type="dxa"/>
            <w:tcBorders>
              <w:top w:val="single" w:sz="4" w:space="0" w:color="000000"/>
              <w:left w:val="single" w:sz="4" w:space="0" w:color="000000"/>
              <w:bottom w:val="single" w:sz="4" w:space="0" w:color="000000"/>
              <w:right w:val="single" w:sz="4" w:space="0" w:color="000000"/>
            </w:tcBorders>
          </w:tcPr>
          <w:p w14:paraId="55DCEF01" w14:textId="77777777" w:rsidR="00581A99" w:rsidRDefault="00B46221">
            <w:pPr>
              <w:rPr>
                <w:rFonts w:cs="Times New Roman"/>
                <w:b/>
                <w:sz w:val="22"/>
                <w:szCs w:val="22"/>
              </w:rPr>
            </w:pPr>
            <w:r>
              <w:rPr>
                <w:rFonts w:cs="Times New Roman"/>
                <w:b/>
                <w:sz w:val="22"/>
                <w:szCs w:val="22"/>
              </w:rPr>
              <w:t xml:space="preserve">Почтовый адрес </w:t>
            </w:r>
          </w:p>
        </w:tc>
        <w:tc>
          <w:tcPr>
            <w:tcW w:w="6746" w:type="dxa"/>
            <w:tcBorders>
              <w:top w:val="single" w:sz="4" w:space="0" w:color="000000"/>
              <w:left w:val="single" w:sz="4" w:space="0" w:color="000000"/>
              <w:bottom w:val="single" w:sz="4" w:space="0" w:color="000000"/>
              <w:right w:val="single" w:sz="4" w:space="0" w:color="000000"/>
            </w:tcBorders>
          </w:tcPr>
          <w:p w14:paraId="17C9E124" w14:textId="3F13A4A6" w:rsidR="00581A99" w:rsidRDefault="00DC5806">
            <w:pPr>
              <w:rPr>
                <w:rFonts w:cs="Times New Roman"/>
                <w:sz w:val="22"/>
                <w:szCs w:val="22"/>
              </w:rPr>
            </w:pPr>
            <w:r w:rsidRPr="00DC5806">
              <w:rPr>
                <w:rFonts w:cs="Times New Roman"/>
                <w:sz w:val="22"/>
                <w:szCs w:val="22"/>
              </w:rPr>
              <w:t>МУП «</w:t>
            </w:r>
            <w:proofErr w:type="spellStart"/>
            <w:r w:rsidRPr="00DC5806">
              <w:rPr>
                <w:rFonts w:cs="Times New Roman"/>
                <w:sz w:val="22"/>
                <w:szCs w:val="22"/>
              </w:rPr>
              <w:t>Антрацитовское</w:t>
            </w:r>
            <w:proofErr w:type="spellEnd"/>
            <w:r w:rsidRPr="00DC5806">
              <w:rPr>
                <w:rFonts w:cs="Times New Roman"/>
                <w:sz w:val="22"/>
                <w:szCs w:val="22"/>
              </w:rPr>
              <w:t xml:space="preserve"> зелёное хозяйство»  </w:t>
            </w:r>
            <w:r w:rsidR="00FB1009" w:rsidRPr="00DC5806">
              <w:rPr>
                <w:rFonts w:cs="Times New Roman"/>
                <w:sz w:val="22"/>
                <w:szCs w:val="22"/>
                <w:highlight w:val="green"/>
              </w:rPr>
              <w:t xml:space="preserve">294613, </w:t>
            </w:r>
            <w:r w:rsidR="00FB1009">
              <w:rPr>
                <w:rFonts w:cs="Times New Roman"/>
                <w:sz w:val="22"/>
                <w:szCs w:val="22"/>
                <w:highlight w:val="green"/>
              </w:rPr>
              <w:t xml:space="preserve">РФ, </w:t>
            </w:r>
            <w:r w:rsidR="00FB1009" w:rsidRPr="00DC5806">
              <w:rPr>
                <w:rFonts w:cs="Times New Roman"/>
                <w:sz w:val="22"/>
                <w:szCs w:val="22"/>
                <w:highlight w:val="green"/>
              </w:rPr>
              <w:t xml:space="preserve">Луганская Народная Республика, </w:t>
            </w:r>
            <w:r w:rsidR="00FB1009">
              <w:rPr>
                <w:rFonts w:cs="Times New Roman"/>
                <w:sz w:val="22"/>
                <w:szCs w:val="22"/>
                <w:highlight w:val="green"/>
              </w:rPr>
              <w:t xml:space="preserve">М.О. </w:t>
            </w:r>
            <w:proofErr w:type="spellStart"/>
            <w:r w:rsidR="00FB1009">
              <w:rPr>
                <w:rFonts w:cs="Times New Roman"/>
                <w:sz w:val="22"/>
                <w:szCs w:val="22"/>
                <w:highlight w:val="green"/>
              </w:rPr>
              <w:t>Антрацитовский</w:t>
            </w:r>
            <w:proofErr w:type="spellEnd"/>
            <w:r w:rsidR="00FB1009">
              <w:rPr>
                <w:rFonts w:cs="Times New Roman"/>
                <w:sz w:val="22"/>
                <w:szCs w:val="22"/>
                <w:highlight w:val="green"/>
              </w:rPr>
              <w:t xml:space="preserve">, </w:t>
            </w:r>
            <w:r w:rsidR="00FB1009" w:rsidRPr="00DC5806">
              <w:rPr>
                <w:rFonts w:cs="Times New Roman"/>
                <w:sz w:val="22"/>
                <w:szCs w:val="22"/>
                <w:highlight w:val="green"/>
              </w:rPr>
              <w:t>г. Антрацит, ул. Заводская, д. 2.</w:t>
            </w:r>
          </w:p>
        </w:tc>
      </w:tr>
      <w:tr w:rsidR="00581A99" w14:paraId="75F348BE" w14:textId="77777777">
        <w:trPr>
          <w:trHeight w:val="1306"/>
        </w:trPr>
        <w:tc>
          <w:tcPr>
            <w:tcW w:w="567" w:type="dxa"/>
            <w:tcBorders>
              <w:top w:val="single" w:sz="4" w:space="0" w:color="000000"/>
              <w:left w:val="single" w:sz="4" w:space="0" w:color="000000"/>
              <w:bottom w:val="single" w:sz="4" w:space="0" w:color="000000"/>
              <w:right w:val="single" w:sz="4" w:space="0" w:color="000000"/>
            </w:tcBorders>
          </w:tcPr>
          <w:p w14:paraId="3B2DB45E" w14:textId="77777777" w:rsidR="00581A99" w:rsidRDefault="00B46221">
            <w:pPr>
              <w:rPr>
                <w:rFonts w:cs="Times New Roman"/>
                <w:sz w:val="22"/>
                <w:szCs w:val="22"/>
              </w:rPr>
            </w:pPr>
            <w:r>
              <w:rPr>
                <w:rFonts w:cs="Times New Roman"/>
                <w:sz w:val="22"/>
                <w:szCs w:val="22"/>
              </w:rPr>
              <w:t xml:space="preserve">5 </w:t>
            </w:r>
          </w:p>
        </w:tc>
        <w:tc>
          <w:tcPr>
            <w:tcW w:w="2902" w:type="dxa"/>
            <w:tcBorders>
              <w:top w:val="single" w:sz="4" w:space="0" w:color="000000"/>
              <w:left w:val="single" w:sz="4" w:space="0" w:color="000000"/>
              <w:bottom w:val="single" w:sz="4" w:space="0" w:color="000000"/>
              <w:right w:val="single" w:sz="4" w:space="0" w:color="000000"/>
            </w:tcBorders>
          </w:tcPr>
          <w:p w14:paraId="636D4154" w14:textId="77777777" w:rsidR="00581A99" w:rsidRDefault="00B46221">
            <w:pPr>
              <w:rPr>
                <w:rFonts w:cs="Times New Roman"/>
                <w:b/>
                <w:sz w:val="22"/>
                <w:szCs w:val="22"/>
              </w:rPr>
            </w:pPr>
            <w:r>
              <w:rPr>
                <w:rFonts w:cs="Times New Roman"/>
                <w:b/>
                <w:sz w:val="22"/>
                <w:szCs w:val="22"/>
              </w:rPr>
              <w:t xml:space="preserve">Нормативный документ, в соответствии с которым осуществляется закупка </w:t>
            </w:r>
          </w:p>
        </w:tc>
        <w:tc>
          <w:tcPr>
            <w:tcW w:w="6746" w:type="dxa"/>
            <w:tcBorders>
              <w:top w:val="single" w:sz="4" w:space="0" w:color="000000"/>
              <w:left w:val="single" w:sz="4" w:space="0" w:color="000000"/>
              <w:bottom w:val="single" w:sz="4" w:space="0" w:color="000000"/>
              <w:right w:val="single" w:sz="4" w:space="0" w:color="000000"/>
            </w:tcBorders>
          </w:tcPr>
          <w:p w14:paraId="293D7CD5" w14:textId="6FB64B1E" w:rsidR="00DC5806" w:rsidRPr="00DC5806" w:rsidRDefault="00B46221" w:rsidP="00DC5806">
            <w:pPr>
              <w:rPr>
                <w:rFonts w:cs="Times New Roman"/>
                <w:sz w:val="22"/>
                <w:szCs w:val="22"/>
              </w:rPr>
            </w:pPr>
            <w:r>
              <w:rPr>
                <w:rFonts w:cs="Times New Roman"/>
                <w:sz w:val="22"/>
                <w:szCs w:val="22"/>
              </w:rPr>
              <w:t xml:space="preserve">Федеральный закон от 18 июля 2011 года № 223-ФЗ «О закупках товаров, работ, услуг отдельными видами юридических лиц» (далее – Федеральный закон о закупках). Положением о закупке товаров, работ, услуг </w:t>
            </w:r>
            <w:r w:rsidR="00DC5806" w:rsidRPr="00DC5806">
              <w:rPr>
                <w:rFonts w:cs="Times New Roman"/>
                <w:sz w:val="22"/>
                <w:szCs w:val="22"/>
              </w:rPr>
              <w:t>Муниципального унитарного предприятия «</w:t>
            </w:r>
            <w:proofErr w:type="spellStart"/>
            <w:r w:rsidR="00DC5806" w:rsidRPr="00DC5806">
              <w:rPr>
                <w:rFonts w:cs="Times New Roman"/>
                <w:sz w:val="22"/>
                <w:szCs w:val="22"/>
              </w:rPr>
              <w:t>Антрацитовское</w:t>
            </w:r>
            <w:proofErr w:type="spellEnd"/>
            <w:r w:rsidR="00DC5806" w:rsidRPr="00DC5806">
              <w:rPr>
                <w:rFonts w:cs="Times New Roman"/>
                <w:sz w:val="22"/>
                <w:szCs w:val="22"/>
              </w:rPr>
              <w:t xml:space="preserve"> зеленое хозяйство»</w:t>
            </w:r>
          </w:p>
          <w:p w14:paraId="717022C8" w14:textId="263BD5B7" w:rsidR="00581A99" w:rsidRDefault="00B46221">
            <w:pPr>
              <w:rPr>
                <w:rFonts w:cs="Times New Roman"/>
                <w:sz w:val="22"/>
                <w:szCs w:val="22"/>
              </w:rPr>
            </w:pPr>
            <w:r>
              <w:rPr>
                <w:rFonts w:cs="Times New Roman"/>
                <w:bCs/>
                <w:sz w:val="22"/>
                <w:szCs w:val="22"/>
              </w:rPr>
              <w:t xml:space="preserve"> </w:t>
            </w:r>
            <w:r>
              <w:rPr>
                <w:rFonts w:cs="Times New Roman"/>
                <w:sz w:val="22"/>
                <w:szCs w:val="22"/>
              </w:rPr>
              <w:t xml:space="preserve">(далее – Положение).  </w:t>
            </w:r>
          </w:p>
        </w:tc>
      </w:tr>
      <w:tr w:rsidR="00581A99" w14:paraId="7A99EFBD" w14:textId="77777777">
        <w:trPr>
          <w:trHeight w:val="1426"/>
        </w:trPr>
        <w:tc>
          <w:tcPr>
            <w:tcW w:w="567" w:type="dxa"/>
            <w:tcBorders>
              <w:top w:val="single" w:sz="4" w:space="0" w:color="000000"/>
              <w:left w:val="single" w:sz="4" w:space="0" w:color="000000"/>
              <w:bottom w:val="single" w:sz="4" w:space="0" w:color="000000"/>
              <w:right w:val="single" w:sz="4" w:space="0" w:color="000000"/>
            </w:tcBorders>
          </w:tcPr>
          <w:p w14:paraId="113A850E" w14:textId="77777777" w:rsidR="00581A99" w:rsidRDefault="00B46221">
            <w:pPr>
              <w:rPr>
                <w:rFonts w:cs="Times New Roman"/>
                <w:sz w:val="22"/>
                <w:szCs w:val="22"/>
              </w:rPr>
            </w:pPr>
            <w:r>
              <w:rPr>
                <w:rFonts w:cs="Times New Roman"/>
                <w:sz w:val="22"/>
                <w:szCs w:val="22"/>
              </w:rPr>
              <w:t xml:space="preserve">6 </w:t>
            </w:r>
          </w:p>
        </w:tc>
        <w:tc>
          <w:tcPr>
            <w:tcW w:w="2902" w:type="dxa"/>
            <w:tcBorders>
              <w:top w:val="single" w:sz="4" w:space="0" w:color="000000"/>
              <w:left w:val="single" w:sz="4" w:space="0" w:color="000000"/>
              <w:bottom w:val="single" w:sz="4" w:space="0" w:color="000000"/>
              <w:right w:val="single" w:sz="4" w:space="0" w:color="000000"/>
            </w:tcBorders>
          </w:tcPr>
          <w:p w14:paraId="0D0F3072" w14:textId="77777777" w:rsidR="00581A99" w:rsidRDefault="00B46221">
            <w:pPr>
              <w:rPr>
                <w:rFonts w:cs="Times New Roman"/>
                <w:b/>
                <w:sz w:val="22"/>
                <w:szCs w:val="22"/>
              </w:rPr>
            </w:pPr>
            <w:r>
              <w:rPr>
                <w:rFonts w:cs="Times New Roman"/>
                <w:b/>
                <w:sz w:val="22"/>
                <w:szCs w:val="22"/>
              </w:rPr>
              <w:t xml:space="preserve">Информационное обеспечение закупки </w:t>
            </w:r>
          </w:p>
        </w:tc>
        <w:tc>
          <w:tcPr>
            <w:tcW w:w="6746" w:type="dxa"/>
            <w:tcBorders>
              <w:top w:val="single" w:sz="4" w:space="0" w:color="000000"/>
              <w:left w:val="single" w:sz="4" w:space="0" w:color="000000"/>
              <w:bottom w:val="single" w:sz="4" w:space="0" w:color="000000"/>
              <w:right w:val="single" w:sz="4" w:space="0" w:color="000000"/>
            </w:tcBorders>
          </w:tcPr>
          <w:p w14:paraId="1AC24E66" w14:textId="77777777" w:rsidR="00581A99" w:rsidRDefault="00B46221">
            <w:pPr>
              <w:rPr>
                <w:rFonts w:cs="Times New Roman"/>
                <w:sz w:val="22"/>
                <w:szCs w:val="22"/>
              </w:rPr>
            </w:pPr>
            <w:r>
              <w:rPr>
                <w:rFonts w:cs="Times New Roman"/>
                <w:sz w:val="22"/>
                <w:szCs w:val="22"/>
              </w:rPr>
              <w:t xml:space="preserve">Единая информационная система (ЕИС) www.zakupki.gov.ru </w:t>
            </w:r>
          </w:p>
          <w:p w14:paraId="2B464F63" w14:textId="77777777" w:rsidR="00581A99" w:rsidRDefault="00B46221">
            <w:pPr>
              <w:rPr>
                <w:rFonts w:cs="Times New Roman"/>
                <w:sz w:val="22"/>
                <w:szCs w:val="22"/>
              </w:rPr>
            </w:pPr>
            <w:r>
              <w:rPr>
                <w:rFonts w:cs="Times New Roman"/>
                <w:sz w:val="22"/>
                <w:szCs w:val="22"/>
              </w:rPr>
              <w:t xml:space="preserve">Электронная торговая площадка (ЭТП) «Федерация закупок» (https://торги.223фз.рф/) </w:t>
            </w:r>
          </w:p>
          <w:p w14:paraId="43604283" w14:textId="77777777" w:rsidR="00581A99" w:rsidRDefault="00B46221">
            <w:pPr>
              <w:rPr>
                <w:rFonts w:cs="Times New Roman"/>
                <w:sz w:val="22"/>
                <w:szCs w:val="22"/>
              </w:rPr>
            </w:pPr>
            <w:r>
              <w:rPr>
                <w:rFonts w:cs="Times New Roman"/>
                <w:sz w:val="22"/>
                <w:szCs w:val="22"/>
              </w:rPr>
              <w:t xml:space="preserve">Порядок получения (предоставления) извещения по закупке на ЭТП определяется правилами оператора указанной ЭТП. </w:t>
            </w:r>
          </w:p>
          <w:p w14:paraId="5EE4623F" w14:textId="77777777" w:rsidR="00581A99" w:rsidRDefault="00B46221">
            <w:pPr>
              <w:rPr>
                <w:rFonts w:cs="Times New Roman"/>
                <w:sz w:val="22"/>
                <w:szCs w:val="22"/>
              </w:rPr>
            </w:pPr>
            <w:r>
              <w:rPr>
                <w:rFonts w:cs="Times New Roman"/>
                <w:sz w:val="22"/>
                <w:szCs w:val="22"/>
              </w:rPr>
              <w:t xml:space="preserve">Плата за предоставление извещения не взимается. </w:t>
            </w:r>
          </w:p>
        </w:tc>
      </w:tr>
      <w:tr w:rsidR="00581A99" w14:paraId="43E3D58E" w14:textId="77777777">
        <w:trPr>
          <w:trHeight w:val="316"/>
        </w:trPr>
        <w:tc>
          <w:tcPr>
            <w:tcW w:w="567" w:type="dxa"/>
            <w:tcBorders>
              <w:top w:val="single" w:sz="4" w:space="0" w:color="000000"/>
              <w:left w:val="single" w:sz="4" w:space="0" w:color="000000"/>
              <w:bottom w:val="single" w:sz="4" w:space="0" w:color="000000"/>
              <w:right w:val="single" w:sz="4" w:space="0" w:color="000000"/>
            </w:tcBorders>
          </w:tcPr>
          <w:p w14:paraId="7E8F123A" w14:textId="77777777" w:rsidR="00581A99" w:rsidRDefault="00B46221">
            <w:pPr>
              <w:rPr>
                <w:rFonts w:cs="Times New Roman"/>
                <w:sz w:val="22"/>
                <w:szCs w:val="22"/>
              </w:rPr>
            </w:pPr>
            <w:r>
              <w:rPr>
                <w:rFonts w:cs="Times New Roman"/>
                <w:sz w:val="22"/>
                <w:szCs w:val="22"/>
              </w:rPr>
              <w:t xml:space="preserve">7 </w:t>
            </w:r>
          </w:p>
        </w:tc>
        <w:tc>
          <w:tcPr>
            <w:tcW w:w="2902" w:type="dxa"/>
            <w:tcBorders>
              <w:top w:val="single" w:sz="4" w:space="0" w:color="000000"/>
              <w:left w:val="single" w:sz="4" w:space="0" w:color="000000"/>
              <w:bottom w:val="single" w:sz="4" w:space="0" w:color="000000"/>
              <w:right w:val="single" w:sz="4" w:space="0" w:color="000000"/>
            </w:tcBorders>
          </w:tcPr>
          <w:p w14:paraId="51BB42EA" w14:textId="77777777" w:rsidR="00581A99" w:rsidRDefault="00B46221">
            <w:pPr>
              <w:rPr>
                <w:rFonts w:cs="Times New Roman"/>
                <w:b/>
                <w:sz w:val="22"/>
                <w:szCs w:val="22"/>
              </w:rPr>
            </w:pPr>
            <w:r>
              <w:rPr>
                <w:rFonts w:cs="Times New Roman"/>
                <w:b/>
                <w:sz w:val="22"/>
                <w:szCs w:val="22"/>
              </w:rPr>
              <w:t xml:space="preserve">Адрес электронной почты </w:t>
            </w:r>
          </w:p>
        </w:tc>
        <w:tc>
          <w:tcPr>
            <w:tcW w:w="6746" w:type="dxa"/>
            <w:tcBorders>
              <w:top w:val="single" w:sz="4" w:space="0" w:color="000000"/>
              <w:left w:val="single" w:sz="4" w:space="0" w:color="000000"/>
              <w:bottom w:val="single" w:sz="4" w:space="0" w:color="000000"/>
              <w:right w:val="single" w:sz="4" w:space="0" w:color="000000"/>
            </w:tcBorders>
          </w:tcPr>
          <w:p w14:paraId="1802F0FD" w14:textId="18C25BAF" w:rsidR="00581A99" w:rsidRPr="00DC5806" w:rsidRDefault="00DC5806">
            <w:pPr>
              <w:rPr>
                <w:rFonts w:cs="Times New Roman"/>
                <w:sz w:val="22"/>
                <w:szCs w:val="22"/>
                <w:highlight w:val="green"/>
              </w:rPr>
            </w:pPr>
            <w:r w:rsidRPr="00DC5806">
              <w:rPr>
                <w:rFonts w:cs="Times New Roman"/>
                <w:sz w:val="22"/>
                <w:szCs w:val="22"/>
                <w:highlight w:val="green"/>
              </w:rPr>
              <w:t>antrzelenhoz@mail.ru</w:t>
            </w:r>
          </w:p>
        </w:tc>
      </w:tr>
      <w:tr w:rsidR="00581A99" w14:paraId="5280A183" w14:textId="77777777">
        <w:trPr>
          <w:trHeight w:val="624"/>
        </w:trPr>
        <w:tc>
          <w:tcPr>
            <w:tcW w:w="567" w:type="dxa"/>
            <w:tcBorders>
              <w:top w:val="single" w:sz="4" w:space="0" w:color="000000"/>
              <w:left w:val="single" w:sz="4" w:space="0" w:color="000000"/>
              <w:bottom w:val="single" w:sz="4" w:space="0" w:color="000000"/>
              <w:right w:val="single" w:sz="4" w:space="0" w:color="000000"/>
            </w:tcBorders>
          </w:tcPr>
          <w:p w14:paraId="1684728B" w14:textId="77777777" w:rsidR="00581A99" w:rsidRDefault="00B46221">
            <w:pPr>
              <w:rPr>
                <w:rFonts w:cs="Times New Roman"/>
                <w:sz w:val="22"/>
                <w:szCs w:val="22"/>
              </w:rPr>
            </w:pPr>
            <w:r>
              <w:rPr>
                <w:rFonts w:cs="Times New Roman"/>
                <w:sz w:val="22"/>
                <w:szCs w:val="22"/>
              </w:rPr>
              <w:t xml:space="preserve">8 </w:t>
            </w:r>
          </w:p>
        </w:tc>
        <w:tc>
          <w:tcPr>
            <w:tcW w:w="2902" w:type="dxa"/>
            <w:tcBorders>
              <w:top w:val="single" w:sz="4" w:space="0" w:color="000000"/>
              <w:left w:val="single" w:sz="4" w:space="0" w:color="000000"/>
              <w:bottom w:val="single" w:sz="4" w:space="0" w:color="000000"/>
              <w:right w:val="single" w:sz="4" w:space="0" w:color="000000"/>
            </w:tcBorders>
          </w:tcPr>
          <w:p w14:paraId="722AFCAF" w14:textId="77777777" w:rsidR="00581A99" w:rsidRDefault="00B46221">
            <w:pPr>
              <w:rPr>
                <w:rFonts w:cs="Times New Roman"/>
                <w:b/>
                <w:sz w:val="22"/>
                <w:szCs w:val="22"/>
              </w:rPr>
            </w:pPr>
            <w:r>
              <w:rPr>
                <w:rFonts w:cs="Times New Roman"/>
                <w:b/>
                <w:sz w:val="22"/>
                <w:szCs w:val="22"/>
              </w:rPr>
              <w:t xml:space="preserve">Номера контактных </w:t>
            </w:r>
          </w:p>
          <w:p w14:paraId="762CBCA2" w14:textId="77777777" w:rsidR="00581A99" w:rsidRDefault="00B46221">
            <w:pPr>
              <w:rPr>
                <w:rFonts w:cs="Times New Roman"/>
                <w:b/>
                <w:sz w:val="22"/>
                <w:szCs w:val="22"/>
              </w:rPr>
            </w:pPr>
            <w:r>
              <w:rPr>
                <w:rFonts w:cs="Times New Roman"/>
                <w:b/>
                <w:sz w:val="22"/>
                <w:szCs w:val="22"/>
              </w:rPr>
              <w:t xml:space="preserve">телефонов </w:t>
            </w:r>
          </w:p>
        </w:tc>
        <w:tc>
          <w:tcPr>
            <w:tcW w:w="6746" w:type="dxa"/>
            <w:tcBorders>
              <w:top w:val="single" w:sz="4" w:space="0" w:color="000000"/>
              <w:left w:val="single" w:sz="4" w:space="0" w:color="000000"/>
              <w:bottom w:val="single" w:sz="4" w:space="0" w:color="000000"/>
              <w:right w:val="single" w:sz="4" w:space="0" w:color="000000"/>
            </w:tcBorders>
          </w:tcPr>
          <w:p w14:paraId="11ED2A68" w14:textId="3A8C2A63" w:rsidR="00581A99" w:rsidRDefault="00AF1C17" w:rsidP="00AF1C17">
            <w:pPr>
              <w:rPr>
                <w:rFonts w:cs="Times New Roman"/>
                <w:sz w:val="22"/>
                <w:szCs w:val="22"/>
                <w:highlight w:val="yellow"/>
              </w:rPr>
            </w:pPr>
            <w:r>
              <w:rPr>
                <w:rFonts w:cs="Times New Roman"/>
                <w:sz w:val="22"/>
                <w:szCs w:val="22"/>
                <w:highlight w:val="green"/>
              </w:rPr>
              <w:t>+</w:t>
            </w:r>
            <w:r w:rsidR="00DC5806" w:rsidRPr="00E21959">
              <w:rPr>
                <w:rFonts w:cs="Times New Roman"/>
                <w:sz w:val="22"/>
                <w:szCs w:val="22"/>
                <w:highlight w:val="green"/>
              </w:rPr>
              <w:t>7</w:t>
            </w:r>
            <w:r>
              <w:rPr>
                <w:rFonts w:cs="Times New Roman"/>
                <w:sz w:val="22"/>
                <w:szCs w:val="22"/>
                <w:highlight w:val="green"/>
              </w:rPr>
              <w:t>(</w:t>
            </w:r>
            <w:r w:rsidR="00DC5806" w:rsidRPr="00E21959">
              <w:rPr>
                <w:rFonts w:cs="Times New Roman"/>
                <w:sz w:val="22"/>
                <w:szCs w:val="22"/>
                <w:highlight w:val="green"/>
              </w:rPr>
              <w:t>959</w:t>
            </w:r>
            <w:r>
              <w:rPr>
                <w:rFonts w:cs="Times New Roman"/>
                <w:sz w:val="22"/>
                <w:szCs w:val="22"/>
                <w:highlight w:val="green"/>
              </w:rPr>
              <w:t>)230-37-98; +7(959)183-03-14</w:t>
            </w:r>
          </w:p>
        </w:tc>
      </w:tr>
      <w:tr w:rsidR="00581A99" w14:paraId="0C20F853" w14:textId="77777777">
        <w:trPr>
          <w:trHeight w:val="622"/>
        </w:trPr>
        <w:tc>
          <w:tcPr>
            <w:tcW w:w="567" w:type="dxa"/>
            <w:tcBorders>
              <w:top w:val="single" w:sz="4" w:space="0" w:color="000000"/>
              <w:left w:val="single" w:sz="4" w:space="0" w:color="000000"/>
              <w:bottom w:val="single" w:sz="4" w:space="0" w:color="000000"/>
              <w:right w:val="single" w:sz="4" w:space="0" w:color="000000"/>
            </w:tcBorders>
          </w:tcPr>
          <w:p w14:paraId="2BC0EE3D" w14:textId="77777777" w:rsidR="00581A99" w:rsidRDefault="00B46221">
            <w:pPr>
              <w:rPr>
                <w:rFonts w:cs="Times New Roman"/>
                <w:sz w:val="22"/>
                <w:szCs w:val="22"/>
              </w:rPr>
            </w:pPr>
            <w:r>
              <w:rPr>
                <w:rFonts w:cs="Times New Roman"/>
                <w:sz w:val="22"/>
                <w:szCs w:val="22"/>
              </w:rPr>
              <w:t xml:space="preserve">9 </w:t>
            </w:r>
          </w:p>
        </w:tc>
        <w:tc>
          <w:tcPr>
            <w:tcW w:w="2902" w:type="dxa"/>
            <w:tcBorders>
              <w:top w:val="single" w:sz="4" w:space="0" w:color="000000"/>
              <w:left w:val="single" w:sz="4" w:space="0" w:color="000000"/>
              <w:bottom w:val="single" w:sz="4" w:space="0" w:color="000000"/>
              <w:right w:val="single" w:sz="4" w:space="0" w:color="000000"/>
            </w:tcBorders>
          </w:tcPr>
          <w:p w14:paraId="23807739" w14:textId="77777777" w:rsidR="00581A99" w:rsidRDefault="00B46221">
            <w:pPr>
              <w:rPr>
                <w:rFonts w:cs="Times New Roman"/>
                <w:b/>
                <w:sz w:val="22"/>
                <w:szCs w:val="22"/>
              </w:rPr>
            </w:pPr>
            <w:r>
              <w:rPr>
                <w:rFonts w:cs="Times New Roman"/>
                <w:b/>
                <w:sz w:val="22"/>
                <w:szCs w:val="22"/>
              </w:rPr>
              <w:t xml:space="preserve">Ответственное контактное лицо заказчика </w:t>
            </w:r>
          </w:p>
        </w:tc>
        <w:tc>
          <w:tcPr>
            <w:tcW w:w="6746" w:type="dxa"/>
            <w:tcBorders>
              <w:top w:val="single" w:sz="4" w:space="0" w:color="000000"/>
              <w:left w:val="single" w:sz="4" w:space="0" w:color="000000"/>
              <w:bottom w:val="single" w:sz="4" w:space="0" w:color="000000"/>
              <w:right w:val="single" w:sz="4" w:space="0" w:color="000000"/>
            </w:tcBorders>
          </w:tcPr>
          <w:p w14:paraId="126A901D" w14:textId="3EBCEE26" w:rsidR="00581A99" w:rsidRPr="00EC2386" w:rsidRDefault="00B46221">
            <w:pPr>
              <w:rPr>
                <w:rFonts w:cs="Times New Roman"/>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2386">
              <w:rPr>
                <w:rFonts w:cs="Times New Roman"/>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Директор - </w:t>
            </w:r>
            <w:r w:rsidR="00E21959" w:rsidRPr="00EC2386">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E21959" w:rsidRPr="00EC2386">
              <w:rPr>
                <w:rFonts w:cs="Times New Roman"/>
                <w:iCs/>
                <w:color w:val="000000" w:themeColor="text1"/>
                <w:sz w:val="22"/>
                <w:szCs w:val="22"/>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Гордийко</w:t>
            </w:r>
            <w:proofErr w:type="spellEnd"/>
            <w:r w:rsidR="00E21959" w:rsidRPr="00EC2386">
              <w:rPr>
                <w:rFonts w:cs="Times New Roman"/>
                <w:iCs/>
                <w:color w:val="000000" w:themeColor="text1"/>
                <w:sz w:val="22"/>
                <w:szCs w:val="22"/>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Елена Юрьевна</w:t>
            </w:r>
          </w:p>
          <w:p w14:paraId="1D276A2D" w14:textId="07824126" w:rsidR="00581A99" w:rsidRPr="00E21959" w:rsidRDefault="00B46221">
            <w:pPr>
              <w:rPr>
                <w:rFonts w:cs="Times New Roman"/>
                <w:iCs/>
                <w:sz w:val="22"/>
                <w:szCs w:val="22"/>
                <w:highlight w:val="yellow"/>
              </w:rPr>
            </w:pPr>
            <w:r w:rsidRPr="00EC2386">
              <w:rPr>
                <w:rFonts w:cs="Times New Roman"/>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Контрактный управляющий - </w:t>
            </w:r>
            <w:r w:rsidR="00E21959" w:rsidRPr="00EC2386">
              <w:rPr>
                <w:rFonts w:cs="Times New Roman"/>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F1C17">
              <w:rPr>
                <w:rFonts w:cs="Times New Roman"/>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Станкевич </w:t>
            </w:r>
            <w:r w:rsidR="00E21959" w:rsidRPr="00EC2386">
              <w:rPr>
                <w:rFonts w:cs="Times New Roman"/>
                <w:iCs/>
                <w:color w:val="000000" w:themeColor="text1"/>
                <w:sz w:val="22"/>
                <w:szCs w:val="22"/>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Надежда</w:t>
            </w:r>
            <w:r w:rsidR="00AF1C17">
              <w:rPr>
                <w:rFonts w:cs="Times New Roman"/>
                <w:iCs/>
                <w:color w:val="000000" w:themeColor="text1"/>
                <w:sz w:val="22"/>
                <w:szCs w:val="22"/>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Николаевна</w:t>
            </w:r>
          </w:p>
        </w:tc>
      </w:tr>
      <w:tr w:rsidR="00581A99" w14:paraId="0F4E51CF" w14:textId="77777777">
        <w:trPr>
          <w:trHeight w:val="808"/>
        </w:trPr>
        <w:tc>
          <w:tcPr>
            <w:tcW w:w="567" w:type="dxa"/>
            <w:tcBorders>
              <w:top w:val="single" w:sz="4" w:space="0" w:color="000000"/>
              <w:left w:val="single" w:sz="4" w:space="0" w:color="000000"/>
              <w:bottom w:val="single" w:sz="4" w:space="0" w:color="000000"/>
              <w:right w:val="single" w:sz="4" w:space="0" w:color="000000"/>
            </w:tcBorders>
          </w:tcPr>
          <w:p w14:paraId="67E32F90" w14:textId="77777777" w:rsidR="00581A99" w:rsidRDefault="00B46221">
            <w:pPr>
              <w:rPr>
                <w:rFonts w:cs="Times New Roman"/>
                <w:sz w:val="22"/>
                <w:szCs w:val="22"/>
              </w:rPr>
            </w:pPr>
            <w:r>
              <w:rPr>
                <w:rFonts w:cs="Times New Roman"/>
                <w:sz w:val="22"/>
                <w:szCs w:val="22"/>
              </w:rPr>
              <w:t xml:space="preserve">10 </w:t>
            </w:r>
          </w:p>
        </w:tc>
        <w:tc>
          <w:tcPr>
            <w:tcW w:w="2902" w:type="dxa"/>
            <w:tcBorders>
              <w:top w:val="single" w:sz="4" w:space="0" w:color="000000"/>
              <w:left w:val="single" w:sz="4" w:space="0" w:color="000000"/>
              <w:bottom w:val="single" w:sz="4" w:space="0" w:color="000000"/>
              <w:right w:val="single" w:sz="4" w:space="0" w:color="000000"/>
            </w:tcBorders>
          </w:tcPr>
          <w:p w14:paraId="11A495FC" w14:textId="77777777" w:rsidR="00581A99" w:rsidRDefault="00B46221">
            <w:pPr>
              <w:rPr>
                <w:rFonts w:cs="Times New Roman"/>
                <w:b/>
                <w:sz w:val="22"/>
                <w:szCs w:val="22"/>
              </w:rPr>
            </w:pPr>
            <w:r>
              <w:rPr>
                <w:rFonts w:cs="Times New Roman"/>
                <w:b/>
                <w:sz w:val="22"/>
                <w:szCs w:val="22"/>
              </w:rPr>
              <w:t xml:space="preserve">Предмет договора, заключаемого по </w:t>
            </w:r>
          </w:p>
          <w:p w14:paraId="721AA2E2" w14:textId="77777777" w:rsidR="00581A99" w:rsidRDefault="00B46221">
            <w:pPr>
              <w:rPr>
                <w:rFonts w:cs="Times New Roman"/>
                <w:b/>
                <w:sz w:val="22"/>
                <w:szCs w:val="22"/>
              </w:rPr>
            </w:pPr>
            <w:r>
              <w:rPr>
                <w:rFonts w:cs="Times New Roman"/>
                <w:b/>
                <w:sz w:val="22"/>
                <w:szCs w:val="22"/>
              </w:rPr>
              <w:t xml:space="preserve">результатам закупки </w:t>
            </w:r>
          </w:p>
        </w:tc>
        <w:tc>
          <w:tcPr>
            <w:tcW w:w="6746" w:type="dxa"/>
            <w:tcBorders>
              <w:top w:val="single" w:sz="4" w:space="0" w:color="000000"/>
              <w:left w:val="single" w:sz="4" w:space="0" w:color="000000"/>
              <w:bottom w:val="single" w:sz="4" w:space="0" w:color="000000"/>
              <w:right w:val="single" w:sz="4" w:space="0" w:color="000000"/>
            </w:tcBorders>
          </w:tcPr>
          <w:p w14:paraId="781952F4" w14:textId="4BECAAC6" w:rsidR="00E21959" w:rsidRPr="00E21959" w:rsidRDefault="00E21959" w:rsidP="00E21959">
            <w:pPr>
              <w:rPr>
                <w:rFonts w:cs="Times New Roman"/>
                <w:sz w:val="22"/>
                <w:szCs w:val="22"/>
              </w:rPr>
            </w:pPr>
            <w:r w:rsidRPr="00E21959">
              <w:rPr>
                <w:rFonts w:cs="Times New Roman"/>
                <w:sz w:val="22"/>
                <w:szCs w:val="22"/>
              </w:rPr>
              <w:t>поставк</w:t>
            </w:r>
            <w:r>
              <w:rPr>
                <w:rFonts w:cs="Times New Roman"/>
                <w:sz w:val="22"/>
                <w:szCs w:val="22"/>
              </w:rPr>
              <w:t>а</w:t>
            </w:r>
            <w:r w:rsidRPr="00E21959">
              <w:rPr>
                <w:rFonts w:cs="Times New Roman"/>
                <w:sz w:val="22"/>
                <w:szCs w:val="22"/>
              </w:rPr>
              <w:t xml:space="preserve"> нефтепродуктов (ГСМ)  </w:t>
            </w:r>
          </w:p>
          <w:p w14:paraId="29146EB0" w14:textId="77777777" w:rsidR="00581A99" w:rsidRDefault="00E21959">
            <w:pPr>
              <w:rPr>
                <w:rFonts w:cs="Times New Roman"/>
                <w:sz w:val="22"/>
                <w:szCs w:val="22"/>
              </w:rPr>
            </w:pPr>
            <w:r w:rsidRPr="00E21959">
              <w:rPr>
                <w:rFonts w:cs="Times New Roman"/>
                <w:sz w:val="22"/>
                <w:szCs w:val="22"/>
              </w:rPr>
              <w:t>для нужд Муниципального унитарного предприятия «Антрацитовское зеленое хозяйств</w:t>
            </w:r>
            <w:r>
              <w:rPr>
                <w:rFonts w:cs="Times New Roman"/>
                <w:sz w:val="22"/>
                <w:szCs w:val="22"/>
              </w:rPr>
              <w:t>о</w:t>
            </w:r>
            <w:r w:rsidRPr="00E21959">
              <w:rPr>
                <w:rFonts w:cs="Times New Roman"/>
                <w:sz w:val="22"/>
                <w:szCs w:val="22"/>
              </w:rPr>
              <w:t>»</w:t>
            </w:r>
          </w:p>
          <w:p w14:paraId="02E7BD1A" w14:textId="70BF6B78" w:rsidR="00E21959" w:rsidRDefault="00E21959">
            <w:pPr>
              <w:rPr>
                <w:rFonts w:cs="Times New Roman"/>
                <w:sz w:val="22"/>
                <w:szCs w:val="22"/>
              </w:rPr>
            </w:pPr>
            <w:r w:rsidRPr="00E21959">
              <w:rPr>
                <w:rFonts w:cs="Times New Roman"/>
                <w:sz w:val="22"/>
                <w:szCs w:val="22"/>
              </w:rPr>
              <w:t xml:space="preserve">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w:t>
            </w:r>
          </w:p>
        </w:tc>
      </w:tr>
      <w:tr w:rsidR="00581A99" w14:paraId="2AE16B08" w14:textId="77777777">
        <w:trPr>
          <w:trHeight w:val="313"/>
        </w:trPr>
        <w:tc>
          <w:tcPr>
            <w:tcW w:w="567" w:type="dxa"/>
            <w:tcBorders>
              <w:top w:val="single" w:sz="4" w:space="0" w:color="000000"/>
              <w:left w:val="single" w:sz="4" w:space="0" w:color="000000"/>
              <w:bottom w:val="single" w:sz="4" w:space="0" w:color="000000"/>
              <w:right w:val="single" w:sz="4" w:space="0" w:color="000000"/>
            </w:tcBorders>
          </w:tcPr>
          <w:p w14:paraId="4AA530FE" w14:textId="77777777" w:rsidR="00581A99" w:rsidRDefault="00B46221">
            <w:pPr>
              <w:rPr>
                <w:rFonts w:cs="Times New Roman"/>
                <w:sz w:val="22"/>
                <w:szCs w:val="22"/>
              </w:rPr>
            </w:pPr>
            <w:r>
              <w:rPr>
                <w:rFonts w:cs="Times New Roman"/>
                <w:sz w:val="22"/>
                <w:szCs w:val="22"/>
              </w:rPr>
              <w:t xml:space="preserve">11 </w:t>
            </w:r>
          </w:p>
        </w:tc>
        <w:tc>
          <w:tcPr>
            <w:tcW w:w="2902" w:type="dxa"/>
            <w:tcBorders>
              <w:top w:val="single" w:sz="4" w:space="0" w:color="000000"/>
              <w:left w:val="single" w:sz="4" w:space="0" w:color="000000"/>
              <w:bottom w:val="single" w:sz="4" w:space="0" w:color="000000"/>
              <w:right w:val="single" w:sz="4" w:space="0" w:color="000000"/>
            </w:tcBorders>
          </w:tcPr>
          <w:p w14:paraId="3E5552FF" w14:textId="77777777" w:rsidR="00581A99" w:rsidRDefault="00B46221">
            <w:pPr>
              <w:rPr>
                <w:rFonts w:cs="Times New Roman"/>
                <w:b/>
                <w:sz w:val="22"/>
                <w:szCs w:val="22"/>
              </w:rPr>
            </w:pPr>
            <w:r>
              <w:rPr>
                <w:rFonts w:cs="Times New Roman"/>
                <w:b/>
                <w:sz w:val="22"/>
                <w:szCs w:val="22"/>
              </w:rPr>
              <w:t xml:space="preserve">Язык закупки </w:t>
            </w:r>
          </w:p>
        </w:tc>
        <w:tc>
          <w:tcPr>
            <w:tcW w:w="6746" w:type="dxa"/>
            <w:tcBorders>
              <w:top w:val="single" w:sz="4" w:space="0" w:color="000000"/>
              <w:left w:val="single" w:sz="4" w:space="0" w:color="000000"/>
              <w:bottom w:val="single" w:sz="4" w:space="0" w:color="000000"/>
              <w:right w:val="single" w:sz="4" w:space="0" w:color="000000"/>
            </w:tcBorders>
          </w:tcPr>
          <w:p w14:paraId="6A5DC87E" w14:textId="77777777" w:rsidR="00581A99" w:rsidRDefault="00B46221">
            <w:pPr>
              <w:rPr>
                <w:rFonts w:cs="Times New Roman"/>
                <w:sz w:val="22"/>
                <w:szCs w:val="22"/>
              </w:rPr>
            </w:pPr>
            <w:r>
              <w:rPr>
                <w:rFonts w:cs="Times New Roman"/>
                <w:sz w:val="22"/>
                <w:szCs w:val="22"/>
              </w:rPr>
              <w:t>Русский</w:t>
            </w:r>
            <w:r>
              <w:rPr>
                <w:rFonts w:eastAsia="Arial" w:cs="Times New Roman"/>
                <w:sz w:val="22"/>
                <w:szCs w:val="22"/>
              </w:rPr>
              <w:t xml:space="preserve"> </w:t>
            </w:r>
          </w:p>
        </w:tc>
      </w:tr>
      <w:tr w:rsidR="00581A99" w14:paraId="2EFF34EE" w14:textId="77777777">
        <w:trPr>
          <w:trHeight w:val="1295"/>
        </w:trPr>
        <w:tc>
          <w:tcPr>
            <w:tcW w:w="567" w:type="dxa"/>
            <w:tcBorders>
              <w:top w:val="single" w:sz="4" w:space="0" w:color="000000"/>
              <w:left w:val="single" w:sz="4" w:space="0" w:color="000000"/>
              <w:bottom w:val="single" w:sz="4" w:space="0" w:color="000000"/>
              <w:right w:val="single" w:sz="4" w:space="0" w:color="000000"/>
            </w:tcBorders>
          </w:tcPr>
          <w:p w14:paraId="24D3E2E8" w14:textId="77777777" w:rsidR="00581A99" w:rsidRDefault="00B46221">
            <w:pPr>
              <w:rPr>
                <w:rFonts w:cs="Times New Roman"/>
                <w:sz w:val="22"/>
                <w:szCs w:val="22"/>
              </w:rPr>
            </w:pPr>
            <w:r>
              <w:rPr>
                <w:rFonts w:cs="Times New Roman"/>
                <w:sz w:val="22"/>
                <w:szCs w:val="22"/>
              </w:rPr>
              <w:t xml:space="preserve">12 </w:t>
            </w:r>
          </w:p>
        </w:tc>
        <w:tc>
          <w:tcPr>
            <w:tcW w:w="2902" w:type="dxa"/>
            <w:tcBorders>
              <w:top w:val="single" w:sz="4" w:space="0" w:color="000000"/>
              <w:left w:val="single" w:sz="4" w:space="0" w:color="000000"/>
              <w:bottom w:val="single" w:sz="4" w:space="0" w:color="000000"/>
              <w:right w:val="single" w:sz="4" w:space="0" w:color="000000"/>
            </w:tcBorders>
          </w:tcPr>
          <w:p w14:paraId="6FB49F51" w14:textId="77777777" w:rsidR="00581A99" w:rsidRDefault="00B46221">
            <w:pPr>
              <w:rPr>
                <w:rFonts w:cs="Times New Roman"/>
                <w:b/>
                <w:sz w:val="22"/>
                <w:szCs w:val="22"/>
              </w:rPr>
            </w:pPr>
            <w:r>
              <w:rPr>
                <w:rFonts w:cs="Times New Roman"/>
                <w:b/>
                <w:sz w:val="22"/>
                <w:szCs w:val="22"/>
              </w:rPr>
              <w:t xml:space="preserve">Количество поставляемого товара, объем выполняемой работы, оказываемой услуги и описание предмета закупки </w:t>
            </w:r>
          </w:p>
        </w:tc>
        <w:tc>
          <w:tcPr>
            <w:tcW w:w="6746" w:type="dxa"/>
            <w:tcBorders>
              <w:top w:val="single" w:sz="4" w:space="0" w:color="000000"/>
              <w:left w:val="single" w:sz="4" w:space="0" w:color="000000"/>
              <w:bottom w:val="single" w:sz="4" w:space="0" w:color="000000"/>
              <w:right w:val="single" w:sz="4" w:space="0" w:color="000000"/>
            </w:tcBorders>
          </w:tcPr>
          <w:tbl>
            <w:tblPr>
              <w:tblStyle w:val="af7"/>
              <w:tblW w:w="0" w:type="auto"/>
              <w:tblLook w:val="04A0" w:firstRow="1" w:lastRow="0" w:firstColumn="1" w:lastColumn="0" w:noHBand="0" w:noVBand="1"/>
            </w:tblPr>
            <w:tblGrid>
              <w:gridCol w:w="813"/>
              <w:gridCol w:w="2524"/>
              <w:gridCol w:w="1553"/>
              <w:gridCol w:w="1509"/>
            </w:tblGrid>
            <w:tr w:rsidR="00581A99" w14:paraId="584D65C4" w14:textId="77777777">
              <w:tc>
                <w:tcPr>
                  <w:tcW w:w="813" w:type="dxa"/>
                </w:tcPr>
                <w:p w14:paraId="7F50D9BD" w14:textId="77777777" w:rsidR="00581A99" w:rsidRDefault="00B46221" w:rsidP="00794CC1">
                  <w:pPr>
                    <w:framePr w:hSpace="180" w:wrap="around" w:vAnchor="text" w:hAnchor="text" w:x="67" w:y="1"/>
                    <w:rPr>
                      <w:rFonts w:cs="Times New Roman"/>
                      <w:sz w:val="22"/>
                      <w:szCs w:val="22"/>
                    </w:rPr>
                  </w:pPr>
                  <w:r>
                    <w:rPr>
                      <w:rFonts w:cs="Times New Roman"/>
                      <w:sz w:val="22"/>
                      <w:szCs w:val="22"/>
                    </w:rPr>
                    <w:t>№ п/п</w:t>
                  </w:r>
                </w:p>
              </w:tc>
              <w:tc>
                <w:tcPr>
                  <w:tcW w:w="2524" w:type="dxa"/>
                </w:tcPr>
                <w:p w14:paraId="5BBE167A" w14:textId="77777777" w:rsidR="00581A99" w:rsidRDefault="00B46221" w:rsidP="00794CC1">
                  <w:pPr>
                    <w:framePr w:hSpace="180" w:wrap="around" w:vAnchor="text" w:hAnchor="text" w:x="67" w:y="1"/>
                    <w:rPr>
                      <w:rFonts w:cs="Times New Roman"/>
                      <w:sz w:val="22"/>
                      <w:szCs w:val="22"/>
                    </w:rPr>
                  </w:pPr>
                  <w:r>
                    <w:rPr>
                      <w:rFonts w:cs="Times New Roman"/>
                      <w:sz w:val="22"/>
                      <w:szCs w:val="22"/>
                    </w:rPr>
                    <w:t>Наименование</w:t>
                  </w:r>
                </w:p>
              </w:tc>
              <w:tc>
                <w:tcPr>
                  <w:tcW w:w="1553" w:type="dxa"/>
                </w:tcPr>
                <w:p w14:paraId="2671390A" w14:textId="77777777" w:rsidR="00581A99" w:rsidRDefault="00B46221" w:rsidP="00794CC1">
                  <w:pPr>
                    <w:framePr w:hSpace="180" w:wrap="around" w:vAnchor="text" w:hAnchor="text" w:x="67" w:y="1"/>
                    <w:rPr>
                      <w:rFonts w:cs="Times New Roman"/>
                      <w:sz w:val="22"/>
                      <w:szCs w:val="22"/>
                    </w:rPr>
                  </w:pPr>
                  <w:proofErr w:type="spellStart"/>
                  <w:r>
                    <w:rPr>
                      <w:rFonts w:cs="Times New Roman"/>
                      <w:sz w:val="22"/>
                      <w:szCs w:val="22"/>
                    </w:rPr>
                    <w:t>Ед.изм</w:t>
                  </w:r>
                  <w:proofErr w:type="spellEnd"/>
                  <w:r>
                    <w:rPr>
                      <w:rFonts w:cs="Times New Roman"/>
                      <w:sz w:val="22"/>
                      <w:szCs w:val="22"/>
                    </w:rPr>
                    <w:t>.</w:t>
                  </w:r>
                </w:p>
              </w:tc>
              <w:tc>
                <w:tcPr>
                  <w:tcW w:w="1509" w:type="dxa"/>
                </w:tcPr>
                <w:p w14:paraId="60A5EBA1" w14:textId="77777777" w:rsidR="00581A99" w:rsidRDefault="00B46221" w:rsidP="00794CC1">
                  <w:pPr>
                    <w:framePr w:hSpace="180" w:wrap="around" w:vAnchor="text" w:hAnchor="text" w:x="67" w:y="1"/>
                    <w:rPr>
                      <w:rFonts w:cs="Times New Roman"/>
                      <w:sz w:val="22"/>
                      <w:szCs w:val="22"/>
                    </w:rPr>
                  </w:pPr>
                  <w:r>
                    <w:rPr>
                      <w:rFonts w:cs="Times New Roman"/>
                      <w:sz w:val="22"/>
                      <w:szCs w:val="22"/>
                    </w:rPr>
                    <w:t>Кол-во</w:t>
                  </w:r>
                </w:p>
              </w:tc>
            </w:tr>
            <w:tr w:rsidR="00581A99" w14:paraId="67F8BA3D" w14:textId="77777777">
              <w:tc>
                <w:tcPr>
                  <w:tcW w:w="813" w:type="dxa"/>
                </w:tcPr>
                <w:p w14:paraId="2C45E7B9" w14:textId="77777777" w:rsidR="00581A99" w:rsidRDefault="00B46221" w:rsidP="00794CC1">
                  <w:pPr>
                    <w:framePr w:hSpace="180" w:wrap="around" w:vAnchor="text" w:hAnchor="text" w:x="67" w:y="1"/>
                    <w:rPr>
                      <w:rFonts w:cs="Times New Roman"/>
                      <w:sz w:val="22"/>
                      <w:szCs w:val="22"/>
                    </w:rPr>
                  </w:pPr>
                  <w:r>
                    <w:rPr>
                      <w:rFonts w:cs="Times New Roman"/>
                      <w:sz w:val="22"/>
                      <w:szCs w:val="22"/>
                    </w:rPr>
                    <w:t>1</w:t>
                  </w:r>
                </w:p>
              </w:tc>
              <w:tc>
                <w:tcPr>
                  <w:tcW w:w="2524" w:type="dxa"/>
                </w:tcPr>
                <w:p w14:paraId="1A7731F1" w14:textId="77777777" w:rsidR="00581A99" w:rsidRDefault="00062F2F" w:rsidP="00794CC1">
                  <w:pPr>
                    <w:framePr w:hSpace="180" w:wrap="around" w:vAnchor="text" w:hAnchor="text" w:x="67" w:y="1"/>
                    <w:tabs>
                      <w:tab w:val="left" w:pos="709"/>
                    </w:tabs>
                    <w:rPr>
                      <w:rFonts w:cs="Times New Roman"/>
                      <w:sz w:val="22"/>
                      <w:szCs w:val="22"/>
                    </w:rPr>
                  </w:pPr>
                  <w:r>
                    <w:rPr>
                      <w:rFonts w:cs="Times New Roman"/>
                      <w:sz w:val="22"/>
                      <w:szCs w:val="22"/>
                    </w:rPr>
                    <w:t>Бензин АИ-92-К5</w:t>
                  </w:r>
                </w:p>
                <w:p w14:paraId="75915C51" w14:textId="77777777" w:rsidR="00062F2F" w:rsidRDefault="00062F2F" w:rsidP="00794CC1">
                  <w:pPr>
                    <w:framePr w:hSpace="180" w:wrap="around" w:vAnchor="text" w:hAnchor="text" w:x="67" w:y="1"/>
                    <w:tabs>
                      <w:tab w:val="left" w:pos="709"/>
                    </w:tabs>
                    <w:rPr>
                      <w:rFonts w:cs="Times New Roman"/>
                      <w:sz w:val="22"/>
                      <w:szCs w:val="22"/>
                    </w:rPr>
                  </w:pPr>
                  <w:r>
                    <w:rPr>
                      <w:rFonts w:cs="Times New Roman"/>
                      <w:sz w:val="22"/>
                      <w:szCs w:val="22"/>
                    </w:rPr>
                    <w:t>ГОСТ: 32 513-2013</w:t>
                  </w:r>
                </w:p>
                <w:p w14:paraId="735A9BAA" w14:textId="77777777" w:rsidR="00062F2F" w:rsidRDefault="00062F2F" w:rsidP="00794CC1">
                  <w:pPr>
                    <w:framePr w:hSpace="180" w:wrap="around" w:vAnchor="text" w:hAnchor="text" w:x="67" w:y="1"/>
                    <w:tabs>
                      <w:tab w:val="left" w:pos="709"/>
                    </w:tabs>
                    <w:rPr>
                      <w:rFonts w:cs="Times New Roman"/>
                      <w:sz w:val="22"/>
                      <w:szCs w:val="22"/>
                    </w:rPr>
                  </w:pPr>
                </w:p>
                <w:p w14:paraId="64AE0FB3" w14:textId="77777777" w:rsidR="00062F2F" w:rsidRDefault="00062F2F" w:rsidP="00794CC1">
                  <w:pPr>
                    <w:framePr w:hSpace="180" w:wrap="around" w:vAnchor="text" w:hAnchor="text" w:x="67" w:y="1"/>
                    <w:tabs>
                      <w:tab w:val="left" w:pos="709"/>
                    </w:tabs>
                    <w:rPr>
                      <w:rFonts w:cs="Times New Roman"/>
                      <w:sz w:val="22"/>
                      <w:szCs w:val="22"/>
                    </w:rPr>
                  </w:pPr>
                  <w:r>
                    <w:rPr>
                      <w:rFonts w:cs="Times New Roman"/>
                      <w:sz w:val="22"/>
                      <w:szCs w:val="22"/>
                    </w:rPr>
                    <w:t>19.20.21</w:t>
                  </w:r>
                </w:p>
                <w:p w14:paraId="10D75DAE" w14:textId="5AF784CA" w:rsidR="00062F2F" w:rsidRDefault="00062F2F" w:rsidP="00794CC1">
                  <w:pPr>
                    <w:framePr w:hSpace="180" w:wrap="around" w:vAnchor="text" w:hAnchor="text" w:x="67" w:y="1"/>
                    <w:tabs>
                      <w:tab w:val="left" w:pos="709"/>
                    </w:tabs>
                    <w:rPr>
                      <w:rFonts w:cs="Times New Roman"/>
                      <w:sz w:val="22"/>
                      <w:szCs w:val="22"/>
                    </w:rPr>
                  </w:pPr>
                </w:p>
              </w:tc>
              <w:tc>
                <w:tcPr>
                  <w:tcW w:w="1553" w:type="dxa"/>
                  <w:vAlign w:val="center"/>
                </w:tcPr>
                <w:p w14:paraId="31319BE7" w14:textId="160C888F" w:rsidR="00581A99" w:rsidRDefault="00062F2F" w:rsidP="00794CC1">
                  <w:pPr>
                    <w:framePr w:hSpace="180" w:wrap="around" w:vAnchor="text" w:hAnchor="text" w:x="67" w:y="1"/>
                    <w:jc w:val="center"/>
                    <w:rPr>
                      <w:rFonts w:cs="Times New Roman"/>
                      <w:sz w:val="22"/>
                      <w:szCs w:val="22"/>
                    </w:rPr>
                  </w:pPr>
                  <w:r>
                    <w:rPr>
                      <w:rFonts w:cs="Times New Roman"/>
                      <w:sz w:val="22"/>
                      <w:szCs w:val="22"/>
                    </w:rPr>
                    <w:t>литр</w:t>
                  </w:r>
                </w:p>
              </w:tc>
              <w:tc>
                <w:tcPr>
                  <w:tcW w:w="1509" w:type="dxa"/>
                  <w:vAlign w:val="center"/>
                </w:tcPr>
                <w:p w14:paraId="5736AF87" w14:textId="639BAF5C" w:rsidR="00581A99" w:rsidRDefault="00F85C69" w:rsidP="00794CC1">
                  <w:pPr>
                    <w:framePr w:hSpace="180" w:wrap="around" w:vAnchor="text" w:hAnchor="text" w:x="67" w:y="1"/>
                    <w:jc w:val="center"/>
                    <w:rPr>
                      <w:rFonts w:cs="Times New Roman"/>
                      <w:sz w:val="22"/>
                      <w:szCs w:val="22"/>
                    </w:rPr>
                  </w:pPr>
                  <w:r>
                    <w:rPr>
                      <w:rFonts w:cs="Times New Roman"/>
                      <w:sz w:val="22"/>
                      <w:szCs w:val="22"/>
                    </w:rPr>
                    <w:t>450</w:t>
                  </w:r>
                  <w:r w:rsidR="00062F2F">
                    <w:rPr>
                      <w:rFonts w:cs="Times New Roman"/>
                      <w:sz w:val="22"/>
                      <w:szCs w:val="22"/>
                    </w:rPr>
                    <w:t>0</w:t>
                  </w:r>
                </w:p>
              </w:tc>
            </w:tr>
            <w:tr w:rsidR="00581A99" w14:paraId="01536150" w14:textId="77777777">
              <w:tc>
                <w:tcPr>
                  <w:tcW w:w="813" w:type="dxa"/>
                </w:tcPr>
                <w:p w14:paraId="4C0D9B17" w14:textId="77777777" w:rsidR="00581A99" w:rsidRDefault="00B46221" w:rsidP="00794CC1">
                  <w:pPr>
                    <w:framePr w:hSpace="180" w:wrap="around" w:vAnchor="text" w:hAnchor="text" w:x="67" w:y="1"/>
                    <w:rPr>
                      <w:rFonts w:cs="Times New Roman"/>
                      <w:sz w:val="22"/>
                      <w:szCs w:val="22"/>
                    </w:rPr>
                  </w:pPr>
                  <w:r>
                    <w:rPr>
                      <w:rFonts w:cs="Times New Roman"/>
                      <w:sz w:val="22"/>
                      <w:szCs w:val="22"/>
                    </w:rPr>
                    <w:t>2</w:t>
                  </w:r>
                </w:p>
              </w:tc>
              <w:tc>
                <w:tcPr>
                  <w:tcW w:w="2524" w:type="dxa"/>
                </w:tcPr>
                <w:p w14:paraId="31828395" w14:textId="77777777" w:rsidR="00581A99" w:rsidRDefault="00062F2F" w:rsidP="00794CC1">
                  <w:pPr>
                    <w:framePr w:hSpace="180" w:wrap="around" w:vAnchor="text" w:hAnchor="text" w:x="67" w:y="1"/>
                    <w:tabs>
                      <w:tab w:val="left" w:pos="709"/>
                    </w:tabs>
                    <w:rPr>
                      <w:sz w:val="22"/>
                      <w:szCs w:val="22"/>
                    </w:rPr>
                  </w:pPr>
                  <w:r>
                    <w:rPr>
                      <w:sz w:val="22"/>
                      <w:szCs w:val="22"/>
                    </w:rPr>
                    <w:t>ДТ Евро, эк. Кл 5</w:t>
                  </w:r>
                </w:p>
                <w:p w14:paraId="1C4C48C5" w14:textId="77777777" w:rsidR="00062F2F" w:rsidRDefault="00062F2F" w:rsidP="00794CC1">
                  <w:pPr>
                    <w:framePr w:hSpace="180" w:wrap="around" w:vAnchor="text" w:hAnchor="text" w:x="67" w:y="1"/>
                    <w:tabs>
                      <w:tab w:val="left" w:pos="709"/>
                    </w:tabs>
                    <w:rPr>
                      <w:sz w:val="22"/>
                      <w:szCs w:val="22"/>
                    </w:rPr>
                  </w:pPr>
                  <w:r>
                    <w:rPr>
                      <w:sz w:val="22"/>
                      <w:szCs w:val="22"/>
                    </w:rPr>
                    <w:t>ГОСТ: 32 513-2013</w:t>
                  </w:r>
                </w:p>
                <w:p w14:paraId="004664E5" w14:textId="77777777" w:rsidR="00062F2F" w:rsidRDefault="00062F2F" w:rsidP="00794CC1">
                  <w:pPr>
                    <w:framePr w:hSpace="180" w:wrap="around" w:vAnchor="text" w:hAnchor="text" w:x="67" w:y="1"/>
                    <w:tabs>
                      <w:tab w:val="left" w:pos="709"/>
                    </w:tabs>
                    <w:rPr>
                      <w:sz w:val="22"/>
                      <w:szCs w:val="22"/>
                    </w:rPr>
                  </w:pPr>
                </w:p>
                <w:p w14:paraId="41038E88" w14:textId="21DE76CA" w:rsidR="00062F2F" w:rsidRPr="00062F2F" w:rsidRDefault="00062F2F" w:rsidP="00794CC1">
                  <w:pPr>
                    <w:framePr w:hSpace="180" w:wrap="around" w:vAnchor="text" w:hAnchor="text" w:x="67" w:y="1"/>
                    <w:tabs>
                      <w:tab w:val="left" w:pos="709"/>
                    </w:tabs>
                    <w:rPr>
                      <w:sz w:val="22"/>
                      <w:szCs w:val="22"/>
                    </w:rPr>
                  </w:pPr>
                  <w:r>
                    <w:rPr>
                      <w:sz w:val="22"/>
                      <w:szCs w:val="22"/>
                    </w:rPr>
                    <w:t>19.20.21</w:t>
                  </w:r>
                </w:p>
              </w:tc>
              <w:tc>
                <w:tcPr>
                  <w:tcW w:w="1553" w:type="dxa"/>
                  <w:vAlign w:val="center"/>
                </w:tcPr>
                <w:p w14:paraId="407FD4B1" w14:textId="0D2871A0" w:rsidR="00581A99" w:rsidRDefault="00062F2F" w:rsidP="00794CC1">
                  <w:pPr>
                    <w:framePr w:hSpace="180" w:wrap="around" w:vAnchor="text" w:hAnchor="text" w:x="67" w:y="1"/>
                    <w:rPr>
                      <w:rFonts w:cs="Times New Roman"/>
                      <w:sz w:val="22"/>
                      <w:szCs w:val="22"/>
                    </w:rPr>
                  </w:pPr>
                  <w:r>
                    <w:rPr>
                      <w:rFonts w:cs="Times New Roman"/>
                      <w:sz w:val="22"/>
                      <w:szCs w:val="22"/>
                    </w:rPr>
                    <w:t xml:space="preserve">        литр</w:t>
                  </w:r>
                </w:p>
              </w:tc>
              <w:tc>
                <w:tcPr>
                  <w:tcW w:w="1509" w:type="dxa"/>
                  <w:vAlign w:val="center"/>
                </w:tcPr>
                <w:p w14:paraId="030F699D" w14:textId="101CAFA7" w:rsidR="00581A99" w:rsidRDefault="00062F2F" w:rsidP="00794CC1">
                  <w:pPr>
                    <w:framePr w:hSpace="180" w:wrap="around" w:vAnchor="text" w:hAnchor="text" w:x="67" w:y="1"/>
                    <w:jc w:val="center"/>
                    <w:rPr>
                      <w:rFonts w:cs="Times New Roman"/>
                      <w:sz w:val="22"/>
                      <w:szCs w:val="22"/>
                    </w:rPr>
                  </w:pPr>
                  <w:r>
                    <w:rPr>
                      <w:rFonts w:cs="Times New Roman"/>
                      <w:sz w:val="22"/>
                      <w:szCs w:val="22"/>
                    </w:rPr>
                    <w:t>5000</w:t>
                  </w:r>
                </w:p>
              </w:tc>
            </w:tr>
          </w:tbl>
          <w:p w14:paraId="76C8F328" w14:textId="77777777" w:rsidR="00581A99" w:rsidRDefault="00581A99">
            <w:pPr>
              <w:rPr>
                <w:rFonts w:cs="Times New Roman"/>
                <w:sz w:val="22"/>
                <w:szCs w:val="22"/>
              </w:rPr>
            </w:pPr>
          </w:p>
          <w:p w14:paraId="1625461B" w14:textId="77777777" w:rsidR="00581A99" w:rsidRDefault="00B46221">
            <w:pPr>
              <w:rPr>
                <w:rFonts w:cs="Times New Roman"/>
                <w:sz w:val="22"/>
                <w:szCs w:val="22"/>
              </w:rPr>
            </w:pPr>
            <w:r>
              <w:rPr>
                <w:rFonts w:cs="Times New Roman"/>
                <w:sz w:val="22"/>
                <w:szCs w:val="22"/>
              </w:rPr>
              <w:lastRenderedPageBreak/>
              <w:t xml:space="preserve">Общие требования к поставляемому товару определены проектом договора (приложение № 2 к Извещению), техническим заданием (приложение № 3 к Извещению), условиями действующего законодательства. </w:t>
            </w:r>
          </w:p>
        </w:tc>
      </w:tr>
      <w:tr w:rsidR="00581A99" w14:paraId="6E37260B" w14:textId="77777777">
        <w:trPr>
          <w:trHeight w:val="1019"/>
        </w:trPr>
        <w:tc>
          <w:tcPr>
            <w:tcW w:w="567" w:type="dxa"/>
            <w:tcBorders>
              <w:top w:val="single" w:sz="4" w:space="0" w:color="000000"/>
              <w:left w:val="single" w:sz="4" w:space="0" w:color="000000"/>
              <w:bottom w:val="single" w:sz="4" w:space="0" w:color="000000"/>
              <w:right w:val="single" w:sz="4" w:space="0" w:color="000000"/>
            </w:tcBorders>
          </w:tcPr>
          <w:p w14:paraId="0F9E4E01" w14:textId="77777777" w:rsidR="00581A99" w:rsidRDefault="00B46221">
            <w:pPr>
              <w:rPr>
                <w:rFonts w:cs="Times New Roman"/>
                <w:sz w:val="22"/>
                <w:szCs w:val="22"/>
              </w:rPr>
            </w:pPr>
            <w:r>
              <w:rPr>
                <w:rFonts w:cs="Times New Roman"/>
                <w:sz w:val="22"/>
                <w:szCs w:val="22"/>
              </w:rPr>
              <w:lastRenderedPageBreak/>
              <w:t xml:space="preserve">13 </w:t>
            </w:r>
          </w:p>
        </w:tc>
        <w:tc>
          <w:tcPr>
            <w:tcW w:w="2902" w:type="dxa"/>
            <w:tcBorders>
              <w:top w:val="single" w:sz="4" w:space="0" w:color="000000"/>
              <w:left w:val="single" w:sz="4" w:space="0" w:color="000000"/>
              <w:bottom w:val="single" w:sz="4" w:space="0" w:color="000000"/>
              <w:right w:val="single" w:sz="4" w:space="0" w:color="000000"/>
            </w:tcBorders>
          </w:tcPr>
          <w:p w14:paraId="4723310A" w14:textId="77777777" w:rsidR="00581A99" w:rsidRDefault="00B46221">
            <w:pPr>
              <w:rPr>
                <w:rFonts w:cs="Times New Roman"/>
                <w:b/>
                <w:sz w:val="22"/>
                <w:szCs w:val="22"/>
              </w:rPr>
            </w:pPr>
            <w:r>
              <w:rPr>
                <w:rFonts w:cs="Times New Roman"/>
                <w:b/>
                <w:sz w:val="22"/>
                <w:szCs w:val="22"/>
              </w:rPr>
              <w:t xml:space="preserve">Место, условия и сроки (периоды) поставки товара, выполнения работ, оказания услуг </w:t>
            </w:r>
          </w:p>
        </w:tc>
        <w:tc>
          <w:tcPr>
            <w:tcW w:w="6746" w:type="dxa"/>
            <w:tcBorders>
              <w:top w:val="single" w:sz="4" w:space="0" w:color="000000"/>
              <w:left w:val="single" w:sz="4" w:space="0" w:color="000000"/>
              <w:bottom w:val="single" w:sz="4" w:space="0" w:color="000000"/>
              <w:right w:val="single" w:sz="4" w:space="0" w:color="000000"/>
            </w:tcBorders>
          </w:tcPr>
          <w:p w14:paraId="19F2CC96" w14:textId="5B1D6302" w:rsidR="00105219" w:rsidRDefault="00105219" w:rsidP="00105219">
            <w:pPr>
              <w:rPr>
                <w:rFonts w:cs="Times New Roman"/>
                <w:sz w:val="22"/>
                <w:szCs w:val="22"/>
              </w:rPr>
            </w:pPr>
            <w:r w:rsidRPr="00105219">
              <w:rPr>
                <w:rFonts w:cs="Times New Roman"/>
                <w:sz w:val="22"/>
                <w:szCs w:val="22"/>
              </w:rPr>
              <w:t>Поставка горюче-смазочных материалов (ГСМ) с использованием пластиковых карт путем безналичных расчетов на АЗС, включенных в систему обслуживания по электронно-пластиковым (топливным) картам. Топливная карта должна представлять собой номерную пластиковую карту с встроенной микросхемой, предназначенной для приобретения ГСМ на АЗС Поставщика, в пределах количества денежных средств на карте с учетом установленных лимитов, с обеспечением возможности срочной блокировки утерянной карты.</w:t>
            </w:r>
          </w:p>
          <w:p w14:paraId="116C38EB" w14:textId="77777777" w:rsidR="00105219" w:rsidRPr="00105219" w:rsidRDefault="00105219" w:rsidP="00105219">
            <w:pPr>
              <w:rPr>
                <w:rFonts w:cs="Times New Roman"/>
                <w:sz w:val="22"/>
                <w:szCs w:val="22"/>
              </w:rPr>
            </w:pPr>
          </w:p>
          <w:p w14:paraId="3B483757" w14:textId="7FD04624" w:rsidR="00581A99" w:rsidRDefault="00105219" w:rsidP="00105219">
            <w:pPr>
              <w:rPr>
                <w:rFonts w:cs="Times New Roman"/>
                <w:sz w:val="22"/>
                <w:szCs w:val="22"/>
              </w:rPr>
            </w:pPr>
            <w:r w:rsidRPr="00105219">
              <w:rPr>
                <w:rFonts w:cs="Times New Roman"/>
                <w:sz w:val="22"/>
                <w:szCs w:val="22"/>
              </w:rPr>
              <w:t>Поставка топлива осуществляется ежедневно и круглосуточно.</w:t>
            </w:r>
          </w:p>
          <w:p w14:paraId="741FCAD0" w14:textId="02B47199" w:rsidR="00105219" w:rsidRDefault="00105219" w:rsidP="00105219">
            <w:pPr>
              <w:rPr>
                <w:rFonts w:cs="Times New Roman"/>
                <w:sz w:val="22"/>
                <w:szCs w:val="22"/>
              </w:rPr>
            </w:pPr>
          </w:p>
          <w:p w14:paraId="5F769A93" w14:textId="4D4F87C3" w:rsidR="00105219" w:rsidRDefault="00105219" w:rsidP="00105219">
            <w:pPr>
              <w:rPr>
                <w:rFonts w:cs="Times New Roman"/>
                <w:sz w:val="22"/>
                <w:szCs w:val="22"/>
              </w:rPr>
            </w:pPr>
            <w:r w:rsidRPr="00105219">
              <w:rPr>
                <w:rFonts w:cs="Times New Roman"/>
                <w:sz w:val="22"/>
                <w:szCs w:val="22"/>
              </w:rPr>
              <w:t>Требования к месту, условиям, срокам поставки товара определены в Описании предмета и проекте договора</w:t>
            </w:r>
            <w:r w:rsidR="00EC2386">
              <w:rPr>
                <w:rFonts w:cs="Times New Roman"/>
                <w:sz w:val="22"/>
                <w:szCs w:val="22"/>
              </w:rPr>
              <w:t>.</w:t>
            </w:r>
          </w:p>
          <w:p w14:paraId="31B07FA3" w14:textId="77777777" w:rsidR="00105219" w:rsidRDefault="00105219" w:rsidP="00105219">
            <w:pPr>
              <w:rPr>
                <w:rFonts w:cs="Times New Roman"/>
                <w:sz w:val="22"/>
                <w:szCs w:val="22"/>
              </w:rPr>
            </w:pPr>
          </w:p>
          <w:p w14:paraId="739675EE" w14:textId="5C7FE63C" w:rsidR="00105219" w:rsidRDefault="00105219" w:rsidP="00105219">
            <w:pPr>
              <w:rPr>
                <w:rFonts w:cs="Times New Roman"/>
                <w:sz w:val="22"/>
                <w:szCs w:val="22"/>
              </w:rPr>
            </w:pPr>
          </w:p>
        </w:tc>
      </w:tr>
      <w:tr w:rsidR="00581A99" w14:paraId="0F62EF9C" w14:textId="77777777">
        <w:trPr>
          <w:trHeight w:val="1561"/>
        </w:trPr>
        <w:tc>
          <w:tcPr>
            <w:tcW w:w="567" w:type="dxa"/>
            <w:tcBorders>
              <w:top w:val="single" w:sz="4" w:space="0" w:color="000000"/>
              <w:left w:val="single" w:sz="4" w:space="0" w:color="000000"/>
              <w:bottom w:val="single" w:sz="4" w:space="0" w:color="000000"/>
              <w:right w:val="single" w:sz="4" w:space="0" w:color="000000"/>
            </w:tcBorders>
          </w:tcPr>
          <w:p w14:paraId="54BB5421" w14:textId="77777777" w:rsidR="00581A99" w:rsidRDefault="00B46221">
            <w:pPr>
              <w:rPr>
                <w:rFonts w:cs="Times New Roman"/>
                <w:sz w:val="22"/>
                <w:szCs w:val="22"/>
              </w:rPr>
            </w:pPr>
            <w:r>
              <w:rPr>
                <w:rFonts w:cs="Times New Roman"/>
                <w:sz w:val="22"/>
                <w:szCs w:val="22"/>
              </w:rPr>
              <w:t xml:space="preserve">14 </w:t>
            </w:r>
          </w:p>
        </w:tc>
        <w:tc>
          <w:tcPr>
            <w:tcW w:w="2902" w:type="dxa"/>
            <w:tcBorders>
              <w:top w:val="single" w:sz="4" w:space="0" w:color="000000"/>
              <w:left w:val="single" w:sz="4" w:space="0" w:color="000000"/>
              <w:bottom w:val="single" w:sz="4" w:space="0" w:color="000000"/>
              <w:right w:val="single" w:sz="4" w:space="0" w:color="000000"/>
            </w:tcBorders>
          </w:tcPr>
          <w:p w14:paraId="319751A0" w14:textId="77777777" w:rsidR="00581A99" w:rsidRDefault="00B46221">
            <w:pPr>
              <w:rPr>
                <w:rFonts w:cs="Times New Roman"/>
                <w:b/>
                <w:sz w:val="22"/>
                <w:szCs w:val="22"/>
              </w:rPr>
            </w:pPr>
            <w:r>
              <w:rPr>
                <w:rFonts w:cs="Times New Roman"/>
                <w:b/>
                <w:sz w:val="22"/>
                <w:szCs w:val="22"/>
              </w:rPr>
              <w:t xml:space="preserve">Начальная (максимальная) цена договора (цена лота)  </w:t>
            </w:r>
          </w:p>
        </w:tc>
        <w:tc>
          <w:tcPr>
            <w:tcW w:w="6746" w:type="dxa"/>
            <w:tcBorders>
              <w:top w:val="single" w:sz="4" w:space="0" w:color="000000"/>
              <w:left w:val="single" w:sz="4" w:space="0" w:color="000000"/>
              <w:bottom w:val="single" w:sz="4" w:space="0" w:color="000000"/>
              <w:right w:val="single" w:sz="4" w:space="0" w:color="000000"/>
            </w:tcBorders>
          </w:tcPr>
          <w:p w14:paraId="15234696" w14:textId="3D830180" w:rsidR="00581A99" w:rsidRDefault="00B46221">
            <w:pPr>
              <w:rPr>
                <w:rFonts w:cs="Times New Roman"/>
                <w:sz w:val="22"/>
                <w:szCs w:val="22"/>
                <w:highlight w:val="green"/>
              </w:rPr>
            </w:pPr>
            <w:r>
              <w:rPr>
                <w:rFonts w:cs="Times New Roman"/>
                <w:sz w:val="22"/>
                <w:szCs w:val="22"/>
                <w:highlight w:val="green"/>
              </w:rPr>
              <w:t xml:space="preserve"> </w:t>
            </w:r>
            <w:r w:rsidR="003B73AD">
              <w:rPr>
                <w:rFonts w:cs="Times New Roman"/>
                <w:sz w:val="22"/>
                <w:szCs w:val="22"/>
                <w:highlight w:val="green"/>
              </w:rPr>
              <w:t>582 385,00 коп. (</w:t>
            </w:r>
            <w:r w:rsidR="00A17A2C">
              <w:rPr>
                <w:rFonts w:cs="Times New Roman"/>
                <w:sz w:val="22"/>
                <w:szCs w:val="22"/>
                <w:highlight w:val="green"/>
              </w:rPr>
              <w:t>пятьсот восемьдесят две</w:t>
            </w:r>
            <w:r w:rsidR="003B73AD">
              <w:rPr>
                <w:rFonts w:cs="Times New Roman"/>
                <w:sz w:val="22"/>
                <w:szCs w:val="22"/>
                <w:highlight w:val="green"/>
              </w:rPr>
              <w:t xml:space="preserve"> тысячи триста восемьдесят пять</w:t>
            </w:r>
            <w:r w:rsidR="00A17A2C">
              <w:rPr>
                <w:rFonts w:cs="Times New Roman"/>
                <w:sz w:val="22"/>
                <w:szCs w:val="22"/>
                <w:highlight w:val="green"/>
              </w:rPr>
              <w:t xml:space="preserve">) </w:t>
            </w:r>
            <w:proofErr w:type="spellStart"/>
            <w:r w:rsidR="00A17A2C">
              <w:rPr>
                <w:rFonts w:cs="Times New Roman"/>
                <w:sz w:val="22"/>
                <w:szCs w:val="22"/>
                <w:highlight w:val="green"/>
              </w:rPr>
              <w:t>руб</w:t>
            </w:r>
            <w:proofErr w:type="spellEnd"/>
            <w:r w:rsidR="00A17A2C">
              <w:rPr>
                <w:rFonts w:cs="Times New Roman"/>
                <w:sz w:val="22"/>
                <w:szCs w:val="22"/>
                <w:highlight w:val="green"/>
              </w:rPr>
              <w:t>, 00 копеек.</w:t>
            </w:r>
          </w:p>
          <w:p w14:paraId="0557ABB5" w14:textId="77777777" w:rsidR="00581A99" w:rsidRDefault="00B46221">
            <w:pPr>
              <w:rPr>
                <w:rFonts w:cs="Times New Roman"/>
                <w:sz w:val="22"/>
                <w:szCs w:val="22"/>
              </w:rPr>
            </w:pPr>
            <w:r>
              <w:rPr>
                <w:rFonts w:cs="Times New Roman"/>
                <w:sz w:val="22"/>
                <w:szCs w:val="22"/>
              </w:rPr>
              <w:t>Предложенная участником цена на поставляемый товар не должна превышать начальную (максимальную) цену договора (цена лота), указанную в извещении о проведении запроса оферт.</w:t>
            </w:r>
          </w:p>
        </w:tc>
      </w:tr>
      <w:tr w:rsidR="00581A99" w14:paraId="4BD2C157" w14:textId="77777777">
        <w:trPr>
          <w:trHeight w:val="746"/>
        </w:trPr>
        <w:tc>
          <w:tcPr>
            <w:tcW w:w="567" w:type="dxa"/>
            <w:tcBorders>
              <w:top w:val="single" w:sz="4" w:space="0" w:color="000000"/>
              <w:left w:val="single" w:sz="4" w:space="0" w:color="000000"/>
              <w:bottom w:val="single" w:sz="4" w:space="0" w:color="000000"/>
              <w:right w:val="single" w:sz="4" w:space="0" w:color="000000"/>
            </w:tcBorders>
          </w:tcPr>
          <w:p w14:paraId="618EF7A1" w14:textId="77777777" w:rsidR="00581A99" w:rsidRDefault="00B46221">
            <w:pPr>
              <w:rPr>
                <w:rFonts w:cs="Times New Roman"/>
                <w:sz w:val="22"/>
                <w:szCs w:val="22"/>
              </w:rPr>
            </w:pPr>
            <w:r>
              <w:rPr>
                <w:rFonts w:cs="Times New Roman"/>
                <w:sz w:val="22"/>
                <w:szCs w:val="22"/>
              </w:rPr>
              <w:t>14.1.</w:t>
            </w:r>
          </w:p>
        </w:tc>
        <w:tc>
          <w:tcPr>
            <w:tcW w:w="2902" w:type="dxa"/>
            <w:tcBorders>
              <w:top w:val="single" w:sz="4" w:space="0" w:color="000000"/>
              <w:left w:val="single" w:sz="4" w:space="0" w:color="000000"/>
              <w:bottom w:val="single" w:sz="4" w:space="0" w:color="000000"/>
              <w:right w:val="single" w:sz="4" w:space="0" w:color="000000"/>
            </w:tcBorders>
          </w:tcPr>
          <w:p w14:paraId="44BED206" w14:textId="77777777" w:rsidR="00581A99" w:rsidRDefault="00B46221">
            <w:pPr>
              <w:rPr>
                <w:rFonts w:cs="Times New Roman"/>
                <w:b/>
                <w:sz w:val="22"/>
                <w:szCs w:val="22"/>
              </w:rPr>
            </w:pPr>
            <w:r>
              <w:rPr>
                <w:rFonts w:cs="Times New Roman"/>
                <w:b/>
                <w:sz w:val="22"/>
                <w:szCs w:val="22"/>
              </w:rPr>
              <w:t>Сведения о начальной (максимальной) цене единицы товара</w:t>
            </w:r>
          </w:p>
        </w:tc>
        <w:tc>
          <w:tcPr>
            <w:tcW w:w="6746" w:type="dxa"/>
            <w:tcBorders>
              <w:top w:val="single" w:sz="4" w:space="0" w:color="000000"/>
              <w:left w:val="single" w:sz="4" w:space="0" w:color="000000"/>
              <w:bottom w:val="single" w:sz="4" w:space="0" w:color="000000"/>
              <w:right w:val="single" w:sz="4" w:space="0" w:color="000000"/>
            </w:tcBorders>
          </w:tcPr>
          <w:p w14:paraId="0AE59F79" w14:textId="77777777" w:rsidR="00105219" w:rsidRPr="00105219" w:rsidRDefault="00105219" w:rsidP="00105219">
            <w:pPr>
              <w:rPr>
                <w:rFonts w:cs="Times New Roman"/>
                <w:sz w:val="22"/>
                <w:szCs w:val="22"/>
              </w:rPr>
            </w:pPr>
            <w:r w:rsidRPr="00105219">
              <w:rPr>
                <w:rFonts w:cs="Times New Roman"/>
                <w:sz w:val="22"/>
                <w:szCs w:val="22"/>
              </w:rPr>
              <w:t>Метод обоснования начальной (максимальной) цены договора: метод сопоставимых рыночных цен (анализ рынка).</w:t>
            </w:r>
          </w:p>
          <w:p w14:paraId="26239BE2" w14:textId="77777777" w:rsidR="00105219" w:rsidRPr="00105219" w:rsidRDefault="00105219" w:rsidP="00105219">
            <w:pPr>
              <w:rPr>
                <w:rFonts w:cs="Times New Roman"/>
                <w:sz w:val="22"/>
                <w:szCs w:val="22"/>
              </w:rPr>
            </w:pPr>
          </w:p>
          <w:p w14:paraId="3F1FE60C" w14:textId="7B293964" w:rsidR="00105219" w:rsidRPr="00105219" w:rsidRDefault="00105219" w:rsidP="00105219">
            <w:pPr>
              <w:rPr>
                <w:rFonts w:cs="Times New Roman"/>
                <w:sz w:val="22"/>
                <w:szCs w:val="22"/>
              </w:rPr>
            </w:pPr>
            <w:r w:rsidRPr="00105219">
              <w:rPr>
                <w:rFonts w:cs="Times New Roman"/>
                <w:sz w:val="22"/>
                <w:szCs w:val="22"/>
              </w:rPr>
              <w:t xml:space="preserve">Требования к месту, условиям, срокам поставки товара определены в Описании предмета закупки (Часть 3 настоящего Извещения о запросе </w:t>
            </w:r>
            <w:r>
              <w:rPr>
                <w:rFonts w:cs="Times New Roman"/>
                <w:sz w:val="22"/>
                <w:szCs w:val="22"/>
              </w:rPr>
              <w:t xml:space="preserve">оферт </w:t>
            </w:r>
            <w:r w:rsidRPr="00105219">
              <w:rPr>
                <w:rFonts w:cs="Times New Roman"/>
                <w:sz w:val="22"/>
                <w:szCs w:val="22"/>
              </w:rPr>
              <w:t>в электронной форме) и проекте договора</w:t>
            </w:r>
            <w:r w:rsidR="003B73AD">
              <w:rPr>
                <w:rFonts w:cs="Times New Roman"/>
                <w:sz w:val="22"/>
                <w:szCs w:val="22"/>
              </w:rPr>
              <w:t xml:space="preserve"> (Часть 5 настоящего Извещения </w:t>
            </w:r>
            <w:r w:rsidRPr="00105219">
              <w:rPr>
                <w:rFonts w:cs="Times New Roman"/>
                <w:sz w:val="22"/>
                <w:szCs w:val="22"/>
              </w:rPr>
              <w:t xml:space="preserve">о запросе </w:t>
            </w:r>
            <w:r>
              <w:rPr>
                <w:rFonts w:cs="Times New Roman"/>
                <w:sz w:val="22"/>
                <w:szCs w:val="22"/>
              </w:rPr>
              <w:t>оферт</w:t>
            </w:r>
            <w:r w:rsidRPr="00105219">
              <w:rPr>
                <w:rFonts w:cs="Times New Roman"/>
                <w:sz w:val="22"/>
                <w:szCs w:val="22"/>
              </w:rPr>
              <w:t xml:space="preserve"> в электронной форме).</w:t>
            </w:r>
          </w:p>
          <w:p w14:paraId="27DFB295" w14:textId="10CB9741" w:rsidR="00581A99" w:rsidRDefault="00105219" w:rsidP="00105219">
            <w:pPr>
              <w:rPr>
                <w:rFonts w:cs="Times New Roman"/>
                <w:sz w:val="22"/>
                <w:szCs w:val="22"/>
              </w:rPr>
            </w:pPr>
            <w:r w:rsidRPr="00105219">
              <w:rPr>
                <w:rFonts w:cs="Times New Roman"/>
                <w:sz w:val="22"/>
                <w:szCs w:val="22"/>
              </w:rPr>
              <w:t xml:space="preserve"> Порядок приемки поставляемых товаров определен в проекте договора (Часть 5 настоящего Извещения  о запросе </w:t>
            </w:r>
            <w:r>
              <w:rPr>
                <w:rFonts w:cs="Times New Roman"/>
                <w:sz w:val="22"/>
                <w:szCs w:val="22"/>
              </w:rPr>
              <w:t>оферт</w:t>
            </w:r>
            <w:r w:rsidRPr="00105219">
              <w:rPr>
                <w:rFonts w:cs="Times New Roman"/>
                <w:sz w:val="22"/>
                <w:szCs w:val="22"/>
              </w:rPr>
              <w:t xml:space="preserve"> в электронной форме</w:t>
            </w:r>
            <w:r>
              <w:rPr>
                <w:rFonts w:cs="Times New Roman"/>
                <w:sz w:val="22"/>
                <w:szCs w:val="22"/>
              </w:rPr>
              <w:t>)</w:t>
            </w:r>
          </w:p>
        </w:tc>
      </w:tr>
      <w:tr w:rsidR="00581A99" w14:paraId="2E5E619E" w14:textId="77777777">
        <w:trPr>
          <w:trHeight w:val="746"/>
        </w:trPr>
        <w:tc>
          <w:tcPr>
            <w:tcW w:w="567" w:type="dxa"/>
            <w:tcBorders>
              <w:top w:val="single" w:sz="4" w:space="0" w:color="000000"/>
              <w:left w:val="single" w:sz="4" w:space="0" w:color="000000"/>
              <w:bottom w:val="single" w:sz="4" w:space="0" w:color="000000"/>
              <w:right w:val="single" w:sz="4" w:space="0" w:color="000000"/>
            </w:tcBorders>
          </w:tcPr>
          <w:p w14:paraId="6F4FFDD2" w14:textId="77777777" w:rsidR="00581A99" w:rsidRDefault="00B46221">
            <w:pPr>
              <w:rPr>
                <w:rFonts w:cs="Times New Roman"/>
                <w:sz w:val="22"/>
                <w:szCs w:val="22"/>
              </w:rPr>
            </w:pPr>
            <w:r>
              <w:rPr>
                <w:rFonts w:cs="Times New Roman"/>
                <w:sz w:val="22"/>
                <w:szCs w:val="22"/>
              </w:rPr>
              <w:t xml:space="preserve">15 </w:t>
            </w:r>
          </w:p>
        </w:tc>
        <w:tc>
          <w:tcPr>
            <w:tcW w:w="2902" w:type="dxa"/>
            <w:tcBorders>
              <w:top w:val="single" w:sz="4" w:space="0" w:color="000000"/>
              <w:left w:val="single" w:sz="4" w:space="0" w:color="000000"/>
              <w:bottom w:val="single" w:sz="4" w:space="0" w:color="000000"/>
              <w:right w:val="single" w:sz="4" w:space="0" w:color="000000"/>
            </w:tcBorders>
          </w:tcPr>
          <w:p w14:paraId="6AC94B9C" w14:textId="77777777" w:rsidR="00581A99" w:rsidRDefault="00B46221">
            <w:pPr>
              <w:rPr>
                <w:rFonts w:cs="Times New Roman"/>
                <w:b/>
                <w:sz w:val="22"/>
                <w:szCs w:val="22"/>
              </w:rPr>
            </w:pPr>
            <w:r>
              <w:rPr>
                <w:rFonts w:cs="Times New Roman"/>
                <w:b/>
                <w:sz w:val="22"/>
                <w:szCs w:val="22"/>
              </w:rPr>
              <w:t xml:space="preserve">Форма, сроки и порядок </w:t>
            </w:r>
          </w:p>
          <w:p w14:paraId="47669649" w14:textId="77777777" w:rsidR="00581A99" w:rsidRDefault="00B46221">
            <w:pPr>
              <w:rPr>
                <w:rFonts w:cs="Times New Roman"/>
                <w:b/>
                <w:sz w:val="22"/>
                <w:szCs w:val="22"/>
              </w:rPr>
            </w:pPr>
            <w:r>
              <w:rPr>
                <w:rFonts w:cs="Times New Roman"/>
                <w:b/>
                <w:sz w:val="22"/>
                <w:szCs w:val="22"/>
              </w:rPr>
              <w:t xml:space="preserve">оплаты товара, работ, услуг </w:t>
            </w:r>
          </w:p>
        </w:tc>
        <w:tc>
          <w:tcPr>
            <w:tcW w:w="6746" w:type="dxa"/>
            <w:tcBorders>
              <w:top w:val="single" w:sz="4" w:space="0" w:color="000000"/>
              <w:left w:val="single" w:sz="4" w:space="0" w:color="000000"/>
              <w:bottom w:val="single" w:sz="4" w:space="0" w:color="000000"/>
              <w:right w:val="single" w:sz="4" w:space="0" w:color="000000"/>
            </w:tcBorders>
          </w:tcPr>
          <w:p w14:paraId="45A036AD" w14:textId="77777777" w:rsidR="00581A99" w:rsidRDefault="00B46221">
            <w:pPr>
              <w:rPr>
                <w:rFonts w:cs="Times New Roman"/>
                <w:sz w:val="22"/>
                <w:szCs w:val="22"/>
              </w:rPr>
            </w:pPr>
            <w:r>
              <w:rPr>
                <w:rFonts w:cs="Times New Roman"/>
                <w:sz w:val="22"/>
                <w:szCs w:val="22"/>
              </w:rPr>
              <w:t>Оплата производится Заказчиком в соответствии с проектом договора (Приложение № 2 к Извещению).</w:t>
            </w:r>
            <w:r>
              <w:rPr>
                <w:rFonts w:cs="Times New Roman"/>
                <w:b/>
                <w:sz w:val="22"/>
                <w:szCs w:val="22"/>
              </w:rPr>
              <w:t xml:space="preserve"> </w:t>
            </w:r>
          </w:p>
        </w:tc>
      </w:tr>
      <w:tr w:rsidR="00581A99" w14:paraId="3DF7171A" w14:textId="77777777">
        <w:trPr>
          <w:trHeight w:val="3527"/>
        </w:trPr>
        <w:tc>
          <w:tcPr>
            <w:tcW w:w="567" w:type="dxa"/>
            <w:tcBorders>
              <w:top w:val="single" w:sz="4" w:space="0" w:color="000000"/>
              <w:left w:val="single" w:sz="4" w:space="0" w:color="000000"/>
              <w:bottom w:val="single" w:sz="4" w:space="0" w:color="000000"/>
              <w:right w:val="single" w:sz="4" w:space="0" w:color="000000"/>
            </w:tcBorders>
          </w:tcPr>
          <w:p w14:paraId="75D3AAE9" w14:textId="77777777" w:rsidR="00581A99" w:rsidRDefault="00B46221">
            <w:pPr>
              <w:rPr>
                <w:rFonts w:cs="Times New Roman"/>
                <w:sz w:val="22"/>
                <w:szCs w:val="22"/>
              </w:rPr>
            </w:pPr>
            <w:r>
              <w:rPr>
                <w:rFonts w:cs="Times New Roman"/>
                <w:sz w:val="22"/>
                <w:szCs w:val="22"/>
              </w:rPr>
              <w:t xml:space="preserve">16 </w:t>
            </w:r>
          </w:p>
        </w:tc>
        <w:tc>
          <w:tcPr>
            <w:tcW w:w="2902" w:type="dxa"/>
            <w:tcBorders>
              <w:top w:val="single" w:sz="4" w:space="0" w:color="000000"/>
              <w:left w:val="single" w:sz="4" w:space="0" w:color="000000"/>
              <w:bottom w:val="single" w:sz="4" w:space="0" w:color="000000"/>
              <w:right w:val="single" w:sz="4" w:space="0" w:color="000000"/>
            </w:tcBorders>
          </w:tcPr>
          <w:p w14:paraId="5450958B" w14:textId="77777777" w:rsidR="00581A99" w:rsidRDefault="00B46221">
            <w:pPr>
              <w:rPr>
                <w:rFonts w:cs="Times New Roman"/>
                <w:b/>
                <w:sz w:val="22"/>
                <w:szCs w:val="22"/>
              </w:rPr>
            </w:pPr>
            <w:r>
              <w:rPr>
                <w:rFonts w:cs="Times New Roman"/>
                <w:b/>
                <w:sz w:val="22"/>
                <w:szCs w:val="22"/>
              </w:rPr>
              <w:t xml:space="preserve">Обоснование начальной (максимальной) цены договора. </w:t>
            </w:r>
          </w:p>
          <w:p w14:paraId="3285DABA" w14:textId="77777777" w:rsidR="00581A99" w:rsidRDefault="00B46221">
            <w:pPr>
              <w:rPr>
                <w:rFonts w:cs="Times New Roman"/>
                <w:b/>
                <w:sz w:val="22"/>
                <w:szCs w:val="22"/>
              </w:rPr>
            </w:pPr>
            <w:r>
              <w:rPr>
                <w:rFonts w:cs="Times New Roman"/>
                <w:b/>
                <w:sz w:val="22"/>
                <w:szCs w:val="22"/>
              </w:rPr>
              <w:t xml:space="preserve">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 </w:t>
            </w:r>
          </w:p>
        </w:tc>
        <w:tc>
          <w:tcPr>
            <w:tcW w:w="6746" w:type="dxa"/>
            <w:tcBorders>
              <w:top w:val="single" w:sz="4" w:space="0" w:color="000000"/>
              <w:left w:val="single" w:sz="4" w:space="0" w:color="000000"/>
              <w:bottom w:val="single" w:sz="4" w:space="0" w:color="000000"/>
              <w:right w:val="single" w:sz="4" w:space="0" w:color="000000"/>
            </w:tcBorders>
          </w:tcPr>
          <w:p w14:paraId="5424D441" w14:textId="097F9A79" w:rsidR="00581A99" w:rsidRDefault="00B46221">
            <w:pPr>
              <w:jc w:val="both"/>
              <w:rPr>
                <w:rFonts w:cs="Times New Roman"/>
                <w:sz w:val="22"/>
                <w:szCs w:val="22"/>
              </w:rPr>
            </w:pPr>
            <w:r>
              <w:rPr>
                <w:rFonts w:cs="Times New Roman"/>
                <w:sz w:val="22"/>
                <w:szCs w:val="22"/>
              </w:rPr>
              <w:t xml:space="preserve">Обоснование начальной (максимальной цены) договора представлено в Приложении № 4 (Обоснование НМЦД) к извещению о проведении запроса оферт. </w:t>
            </w:r>
          </w:p>
          <w:p w14:paraId="23EFB4C8" w14:textId="77777777" w:rsidR="00581A99" w:rsidRDefault="00B46221">
            <w:pPr>
              <w:jc w:val="both"/>
              <w:rPr>
                <w:rFonts w:cs="Times New Roman"/>
                <w:sz w:val="22"/>
                <w:szCs w:val="22"/>
              </w:rPr>
            </w:pPr>
            <w:r>
              <w:rPr>
                <w:rFonts w:cs="Times New Roman"/>
                <w:sz w:val="22"/>
                <w:szCs w:val="22"/>
              </w:rPr>
              <w:t>В цену договора включены все расходы, необходимые для осуществления всех обязательств по договору в полном объеме и надлежащего качества, в том числе уплата налогов, сборов и других обязательных платежей, предусмотренных законодательством Российской Федерации и иные затраты включая НДС. В случае, если НДС не подлежит начислению, участник размещения заказа обязан предоставить подтверждающие данный факт документы. Возникновение дополнительных расходов в процессе поставки Товара, не включенных в состав цены, является риском Поставщика и не подлежит оплате Заказчиком.</w:t>
            </w:r>
          </w:p>
        </w:tc>
      </w:tr>
      <w:tr w:rsidR="00581A99" w14:paraId="4C3465C6" w14:textId="77777777">
        <w:trPr>
          <w:trHeight w:val="1306"/>
        </w:trPr>
        <w:tc>
          <w:tcPr>
            <w:tcW w:w="567" w:type="dxa"/>
            <w:tcBorders>
              <w:top w:val="single" w:sz="4" w:space="0" w:color="000000"/>
              <w:left w:val="single" w:sz="4" w:space="0" w:color="000000"/>
              <w:bottom w:val="single" w:sz="4" w:space="0" w:color="000000"/>
              <w:right w:val="single" w:sz="4" w:space="0" w:color="000000"/>
            </w:tcBorders>
          </w:tcPr>
          <w:p w14:paraId="4B3E0DFF" w14:textId="77777777" w:rsidR="00581A99" w:rsidRDefault="00B46221">
            <w:pPr>
              <w:rPr>
                <w:rFonts w:cs="Times New Roman"/>
                <w:sz w:val="22"/>
                <w:szCs w:val="22"/>
              </w:rPr>
            </w:pPr>
            <w:r>
              <w:rPr>
                <w:rFonts w:cs="Times New Roman"/>
                <w:sz w:val="22"/>
                <w:szCs w:val="22"/>
              </w:rPr>
              <w:t xml:space="preserve">17 </w:t>
            </w:r>
          </w:p>
        </w:tc>
        <w:tc>
          <w:tcPr>
            <w:tcW w:w="2902" w:type="dxa"/>
            <w:tcBorders>
              <w:top w:val="single" w:sz="4" w:space="0" w:color="000000"/>
              <w:left w:val="single" w:sz="4" w:space="0" w:color="000000"/>
              <w:bottom w:val="single" w:sz="4" w:space="0" w:color="000000"/>
              <w:right w:val="single" w:sz="4" w:space="0" w:color="000000"/>
            </w:tcBorders>
          </w:tcPr>
          <w:p w14:paraId="26ABC967" w14:textId="77777777" w:rsidR="00581A99" w:rsidRDefault="00B46221">
            <w:pPr>
              <w:rPr>
                <w:rFonts w:cs="Times New Roman"/>
                <w:b/>
                <w:sz w:val="22"/>
                <w:szCs w:val="22"/>
              </w:rPr>
            </w:pPr>
            <w:r>
              <w:rPr>
                <w:rFonts w:cs="Times New Roman"/>
                <w:b/>
                <w:sz w:val="22"/>
                <w:szCs w:val="22"/>
              </w:rPr>
              <w:t xml:space="preserve">Информация о валюте, используемой для формирования цены договора и расчетов с поставщиком (подрядчиком, </w:t>
            </w:r>
            <w:r>
              <w:rPr>
                <w:rFonts w:cs="Times New Roman"/>
                <w:b/>
                <w:sz w:val="22"/>
                <w:szCs w:val="22"/>
              </w:rPr>
              <w:lastRenderedPageBreak/>
              <w:t xml:space="preserve">исполнителем) </w:t>
            </w:r>
          </w:p>
        </w:tc>
        <w:tc>
          <w:tcPr>
            <w:tcW w:w="6746" w:type="dxa"/>
            <w:tcBorders>
              <w:top w:val="single" w:sz="4" w:space="0" w:color="000000"/>
              <w:left w:val="single" w:sz="4" w:space="0" w:color="000000"/>
              <w:bottom w:val="single" w:sz="4" w:space="0" w:color="000000"/>
              <w:right w:val="single" w:sz="4" w:space="0" w:color="000000"/>
            </w:tcBorders>
          </w:tcPr>
          <w:p w14:paraId="275A3F20" w14:textId="77777777" w:rsidR="00581A99" w:rsidRDefault="00B46221">
            <w:pPr>
              <w:rPr>
                <w:rFonts w:cs="Times New Roman"/>
                <w:sz w:val="22"/>
                <w:szCs w:val="22"/>
              </w:rPr>
            </w:pPr>
            <w:r>
              <w:rPr>
                <w:rFonts w:cs="Times New Roman"/>
                <w:sz w:val="22"/>
                <w:szCs w:val="22"/>
              </w:rPr>
              <w:lastRenderedPageBreak/>
              <w:t xml:space="preserve">Российский рубль </w:t>
            </w:r>
          </w:p>
        </w:tc>
      </w:tr>
      <w:tr w:rsidR="00581A99" w14:paraId="0524AD7F" w14:textId="77777777">
        <w:trPr>
          <w:trHeight w:val="1843"/>
        </w:trPr>
        <w:tc>
          <w:tcPr>
            <w:tcW w:w="567" w:type="dxa"/>
            <w:tcBorders>
              <w:top w:val="single" w:sz="4" w:space="0" w:color="000000"/>
              <w:left w:val="single" w:sz="4" w:space="0" w:color="000000"/>
              <w:bottom w:val="single" w:sz="4" w:space="0" w:color="000000"/>
              <w:right w:val="single" w:sz="4" w:space="0" w:color="000000"/>
            </w:tcBorders>
          </w:tcPr>
          <w:p w14:paraId="11312AC9" w14:textId="77777777" w:rsidR="00581A99" w:rsidRDefault="00B46221">
            <w:pPr>
              <w:rPr>
                <w:rFonts w:cs="Times New Roman"/>
                <w:sz w:val="22"/>
                <w:szCs w:val="22"/>
              </w:rPr>
            </w:pPr>
            <w:r>
              <w:rPr>
                <w:rFonts w:cs="Times New Roman"/>
                <w:sz w:val="22"/>
                <w:szCs w:val="22"/>
              </w:rPr>
              <w:lastRenderedPageBreak/>
              <w:t xml:space="preserve">18 </w:t>
            </w:r>
          </w:p>
        </w:tc>
        <w:tc>
          <w:tcPr>
            <w:tcW w:w="2902" w:type="dxa"/>
            <w:tcBorders>
              <w:top w:val="single" w:sz="4" w:space="0" w:color="000000"/>
              <w:left w:val="single" w:sz="4" w:space="0" w:color="000000"/>
              <w:bottom w:val="single" w:sz="4" w:space="0" w:color="000000"/>
              <w:right w:val="single" w:sz="4" w:space="0" w:color="000000"/>
            </w:tcBorders>
          </w:tcPr>
          <w:p w14:paraId="264309EF" w14:textId="77777777" w:rsidR="00581A99" w:rsidRDefault="00B46221">
            <w:pPr>
              <w:rPr>
                <w:rFonts w:cs="Times New Roman"/>
                <w:b/>
                <w:sz w:val="22"/>
                <w:szCs w:val="22"/>
              </w:rPr>
            </w:pPr>
            <w:r>
              <w:rPr>
                <w:rFonts w:cs="Times New Roman"/>
                <w:b/>
                <w:sz w:val="22"/>
                <w:szCs w:val="22"/>
              </w:rPr>
              <w:t xml:space="preserve">Порядок применения официального курса иностранной валюты к рублю РФ, установленного </w:t>
            </w:r>
          </w:p>
          <w:p w14:paraId="74E0D00A" w14:textId="77777777" w:rsidR="00581A99" w:rsidRDefault="00B46221">
            <w:pPr>
              <w:rPr>
                <w:rFonts w:cs="Times New Roman"/>
                <w:b/>
                <w:sz w:val="22"/>
                <w:szCs w:val="22"/>
              </w:rPr>
            </w:pPr>
            <w:r>
              <w:rPr>
                <w:rFonts w:cs="Times New Roman"/>
                <w:b/>
                <w:sz w:val="22"/>
                <w:szCs w:val="22"/>
              </w:rPr>
              <w:t xml:space="preserve">Центральным банком Российской Федерации и используемого при оплате договора  </w:t>
            </w:r>
          </w:p>
        </w:tc>
        <w:tc>
          <w:tcPr>
            <w:tcW w:w="6746" w:type="dxa"/>
            <w:tcBorders>
              <w:top w:val="single" w:sz="4" w:space="0" w:color="000000"/>
              <w:left w:val="single" w:sz="4" w:space="0" w:color="000000"/>
              <w:bottom w:val="single" w:sz="4" w:space="0" w:color="000000"/>
              <w:right w:val="single" w:sz="4" w:space="0" w:color="000000"/>
            </w:tcBorders>
          </w:tcPr>
          <w:p w14:paraId="6F9A1501" w14:textId="77777777" w:rsidR="00581A99" w:rsidRDefault="00B46221">
            <w:pPr>
              <w:rPr>
                <w:rFonts w:cs="Times New Roman"/>
                <w:sz w:val="22"/>
                <w:szCs w:val="22"/>
              </w:rPr>
            </w:pPr>
            <w:r>
              <w:rPr>
                <w:rFonts w:cs="Times New Roman"/>
                <w:sz w:val="22"/>
                <w:szCs w:val="22"/>
              </w:rPr>
              <w:t xml:space="preserve">Не предусмотрено </w:t>
            </w:r>
          </w:p>
        </w:tc>
      </w:tr>
      <w:tr w:rsidR="00581A99" w14:paraId="63959F57" w14:textId="77777777">
        <w:trPr>
          <w:trHeight w:val="2587"/>
        </w:trPr>
        <w:tc>
          <w:tcPr>
            <w:tcW w:w="567" w:type="dxa"/>
            <w:tcBorders>
              <w:top w:val="single" w:sz="4" w:space="0" w:color="000000"/>
              <w:left w:val="single" w:sz="4" w:space="0" w:color="000000"/>
              <w:bottom w:val="single" w:sz="4" w:space="0" w:color="000000"/>
              <w:right w:val="single" w:sz="4" w:space="0" w:color="000000"/>
            </w:tcBorders>
          </w:tcPr>
          <w:p w14:paraId="6B20846D" w14:textId="77777777" w:rsidR="00581A99" w:rsidRDefault="00B46221">
            <w:pPr>
              <w:rPr>
                <w:rFonts w:cs="Times New Roman"/>
                <w:sz w:val="22"/>
                <w:szCs w:val="22"/>
              </w:rPr>
            </w:pPr>
            <w:r>
              <w:rPr>
                <w:rFonts w:cs="Times New Roman"/>
                <w:sz w:val="22"/>
                <w:szCs w:val="22"/>
              </w:rPr>
              <w:t xml:space="preserve">19 </w:t>
            </w:r>
          </w:p>
        </w:tc>
        <w:tc>
          <w:tcPr>
            <w:tcW w:w="2902" w:type="dxa"/>
            <w:tcBorders>
              <w:top w:val="single" w:sz="4" w:space="0" w:color="000000"/>
              <w:left w:val="single" w:sz="4" w:space="0" w:color="000000"/>
              <w:bottom w:val="single" w:sz="4" w:space="0" w:color="000000"/>
              <w:right w:val="single" w:sz="4" w:space="0" w:color="000000"/>
            </w:tcBorders>
          </w:tcPr>
          <w:p w14:paraId="598538A4" w14:textId="77777777" w:rsidR="00581A99" w:rsidRDefault="00B46221">
            <w:pPr>
              <w:rPr>
                <w:rFonts w:cs="Times New Roman"/>
                <w:b/>
                <w:sz w:val="22"/>
                <w:szCs w:val="22"/>
              </w:rPr>
            </w:pPr>
            <w:r>
              <w:rPr>
                <w:rFonts w:cs="Times New Roman"/>
                <w:b/>
                <w:sz w:val="22"/>
                <w:szCs w:val="22"/>
              </w:rPr>
              <w:t xml:space="preserve">Место, дата начала и дата и время окончания срока подачи заявок на участие в запросе оферт </w:t>
            </w:r>
          </w:p>
        </w:tc>
        <w:tc>
          <w:tcPr>
            <w:tcW w:w="6746" w:type="dxa"/>
            <w:tcBorders>
              <w:top w:val="single" w:sz="4" w:space="0" w:color="000000"/>
              <w:left w:val="single" w:sz="4" w:space="0" w:color="000000"/>
              <w:bottom w:val="single" w:sz="4" w:space="0" w:color="000000"/>
              <w:right w:val="single" w:sz="4" w:space="0" w:color="000000"/>
            </w:tcBorders>
          </w:tcPr>
          <w:p w14:paraId="66DACCE8" w14:textId="1B7A503E" w:rsidR="00581A99" w:rsidRDefault="00B46221">
            <w:pPr>
              <w:jc w:val="both"/>
              <w:rPr>
                <w:rFonts w:cs="Times New Roman"/>
                <w:sz w:val="22"/>
                <w:szCs w:val="22"/>
              </w:rPr>
            </w:pPr>
            <w:r>
              <w:rPr>
                <w:rFonts w:cs="Times New Roman"/>
                <w:sz w:val="22"/>
                <w:szCs w:val="22"/>
              </w:rPr>
              <w:t>Прием заявок на участие в запросе оферт, проводится с использованием программных и технических средств электронной торговой платформы «Федерация закупок» (</w:t>
            </w:r>
            <w:hyperlink r:id="rId8">
              <w:r>
                <w:rPr>
                  <w:rFonts w:cs="Times New Roman"/>
                  <w:sz w:val="22"/>
                  <w:szCs w:val="22"/>
                </w:rPr>
                <w:t>https://торги.223фз.рф/</w:t>
              </w:r>
            </w:hyperlink>
            <w:hyperlink r:id="rId9">
              <w:r>
                <w:rPr>
                  <w:rFonts w:cs="Times New Roman"/>
                  <w:sz w:val="22"/>
                  <w:szCs w:val="22"/>
                </w:rPr>
                <w:t>)</w:t>
              </w:r>
            </w:hyperlink>
            <w:r>
              <w:rPr>
                <w:rFonts w:cs="Times New Roman"/>
                <w:sz w:val="22"/>
                <w:szCs w:val="22"/>
              </w:rPr>
              <w:t>.</w:t>
            </w:r>
          </w:p>
          <w:p w14:paraId="72F3DE9C" w14:textId="77777777" w:rsidR="00581A99" w:rsidRDefault="00581A99">
            <w:pPr>
              <w:jc w:val="both"/>
              <w:rPr>
                <w:rFonts w:cs="Times New Roman"/>
                <w:sz w:val="22"/>
                <w:szCs w:val="22"/>
              </w:rPr>
            </w:pPr>
          </w:p>
          <w:p w14:paraId="10AFE9F5" w14:textId="77777777" w:rsidR="00581A99" w:rsidRDefault="00B46221">
            <w:pPr>
              <w:jc w:val="both"/>
              <w:rPr>
                <w:rFonts w:cs="Times New Roman"/>
                <w:sz w:val="22"/>
                <w:szCs w:val="22"/>
              </w:rPr>
            </w:pPr>
            <w:r>
              <w:rPr>
                <w:rFonts w:cs="Times New Roman"/>
                <w:sz w:val="22"/>
                <w:szCs w:val="22"/>
              </w:rPr>
              <w:t xml:space="preserve">Начало срока подачи заявок: с момента размещения извещения в единой информационной системе и на электронной площадке  </w:t>
            </w:r>
          </w:p>
          <w:p w14:paraId="47AF030B" w14:textId="23F7BF8C" w:rsidR="00581A99" w:rsidRPr="008A622C" w:rsidRDefault="00B46221">
            <w:pPr>
              <w:jc w:val="both"/>
              <w:rPr>
                <w:rFonts w:cs="Times New Roman"/>
                <w:sz w:val="22"/>
                <w:szCs w:val="22"/>
                <w:highlight w:val="green"/>
              </w:rPr>
            </w:pPr>
            <w:r w:rsidRPr="008A622C">
              <w:rPr>
                <w:rFonts w:cs="Times New Roman"/>
                <w:b/>
                <w:sz w:val="22"/>
                <w:szCs w:val="22"/>
                <w:highlight w:val="green"/>
              </w:rPr>
              <w:t>«</w:t>
            </w:r>
            <w:r w:rsidR="003B73AD">
              <w:rPr>
                <w:rFonts w:cs="Times New Roman"/>
                <w:b/>
                <w:sz w:val="22"/>
                <w:szCs w:val="22"/>
                <w:highlight w:val="green"/>
              </w:rPr>
              <w:t>17</w:t>
            </w:r>
            <w:r w:rsidRPr="008A622C">
              <w:rPr>
                <w:rFonts w:cs="Times New Roman"/>
                <w:b/>
                <w:sz w:val="22"/>
                <w:szCs w:val="22"/>
                <w:highlight w:val="green"/>
              </w:rPr>
              <w:t xml:space="preserve">» </w:t>
            </w:r>
            <w:r w:rsidR="008A622C" w:rsidRPr="008A622C">
              <w:rPr>
                <w:rFonts w:cs="Times New Roman"/>
                <w:b/>
                <w:sz w:val="22"/>
                <w:szCs w:val="22"/>
                <w:highlight w:val="green"/>
              </w:rPr>
              <w:t xml:space="preserve">февраля </w:t>
            </w:r>
            <w:r w:rsidRPr="008A622C">
              <w:rPr>
                <w:rFonts w:cs="Times New Roman"/>
                <w:b/>
                <w:sz w:val="22"/>
                <w:szCs w:val="22"/>
                <w:highlight w:val="green"/>
              </w:rPr>
              <w:t>2025 г.</w:t>
            </w:r>
            <w:r w:rsidRPr="008A622C">
              <w:rPr>
                <w:rFonts w:cs="Times New Roman"/>
                <w:sz w:val="22"/>
                <w:szCs w:val="22"/>
                <w:highlight w:val="green"/>
              </w:rPr>
              <w:t xml:space="preserve">  </w:t>
            </w:r>
          </w:p>
          <w:p w14:paraId="201488D3" w14:textId="77777777" w:rsidR="00581A99" w:rsidRPr="008A622C" w:rsidRDefault="00B46221">
            <w:pPr>
              <w:jc w:val="both"/>
              <w:rPr>
                <w:rFonts w:cs="Times New Roman"/>
                <w:sz w:val="22"/>
                <w:szCs w:val="22"/>
                <w:highlight w:val="green"/>
              </w:rPr>
            </w:pPr>
            <w:r w:rsidRPr="008A622C">
              <w:rPr>
                <w:rFonts w:cs="Times New Roman"/>
                <w:sz w:val="22"/>
                <w:szCs w:val="22"/>
                <w:highlight w:val="green"/>
              </w:rPr>
              <w:t xml:space="preserve">Окончание срока подачи заявок:  </w:t>
            </w:r>
          </w:p>
          <w:p w14:paraId="4ED1D999" w14:textId="58CE7C6C" w:rsidR="00581A99" w:rsidRDefault="00794CC1" w:rsidP="00794CC1">
            <w:pPr>
              <w:jc w:val="both"/>
              <w:rPr>
                <w:rFonts w:cs="Times New Roman"/>
                <w:sz w:val="22"/>
                <w:szCs w:val="22"/>
              </w:rPr>
            </w:pPr>
            <w:r>
              <w:rPr>
                <w:rFonts w:cs="Times New Roman"/>
                <w:b/>
                <w:sz w:val="22"/>
                <w:szCs w:val="22"/>
                <w:highlight w:val="green"/>
              </w:rPr>
              <w:t>«19</w:t>
            </w:r>
            <w:r w:rsidR="00B46221" w:rsidRPr="008A622C">
              <w:rPr>
                <w:rFonts w:cs="Times New Roman"/>
                <w:b/>
                <w:sz w:val="22"/>
                <w:szCs w:val="22"/>
                <w:highlight w:val="green"/>
              </w:rPr>
              <w:t xml:space="preserve">» </w:t>
            </w:r>
            <w:r w:rsidR="008A622C" w:rsidRPr="008A622C">
              <w:rPr>
                <w:rFonts w:cs="Times New Roman"/>
                <w:b/>
                <w:sz w:val="22"/>
                <w:szCs w:val="22"/>
                <w:highlight w:val="green"/>
              </w:rPr>
              <w:t>февраля</w:t>
            </w:r>
            <w:r w:rsidR="00B46221" w:rsidRPr="008A622C">
              <w:rPr>
                <w:rFonts w:cs="Times New Roman"/>
                <w:b/>
                <w:sz w:val="22"/>
                <w:szCs w:val="22"/>
                <w:highlight w:val="green"/>
              </w:rPr>
              <w:t xml:space="preserve"> 2025 г.</w:t>
            </w:r>
            <w:r w:rsidR="00B46221" w:rsidRPr="008A622C">
              <w:rPr>
                <w:rFonts w:cs="Times New Roman"/>
                <w:sz w:val="22"/>
                <w:szCs w:val="22"/>
                <w:highlight w:val="green"/>
              </w:rPr>
              <w:t xml:space="preserve"> 1</w:t>
            </w:r>
            <w:r>
              <w:rPr>
                <w:rFonts w:cs="Times New Roman"/>
                <w:sz w:val="22"/>
                <w:szCs w:val="22"/>
                <w:highlight w:val="green"/>
              </w:rPr>
              <w:t>1</w:t>
            </w:r>
            <w:r w:rsidR="00B46221" w:rsidRPr="008A622C">
              <w:rPr>
                <w:rFonts w:cs="Times New Roman"/>
                <w:sz w:val="22"/>
                <w:szCs w:val="22"/>
                <w:highlight w:val="green"/>
              </w:rPr>
              <w:t xml:space="preserve"> ч.00 мин., (время московское).</w:t>
            </w:r>
          </w:p>
        </w:tc>
      </w:tr>
      <w:tr w:rsidR="00581A99" w14:paraId="2F2BFBF4" w14:textId="77777777">
        <w:trPr>
          <w:trHeight w:val="1456"/>
        </w:trPr>
        <w:tc>
          <w:tcPr>
            <w:tcW w:w="567" w:type="dxa"/>
            <w:tcBorders>
              <w:top w:val="single" w:sz="4" w:space="0" w:color="000000"/>
              <w:left w:val="single" w:sz="4" w:space="0" w:color="000000"/>
              <w:bottom w:val="single" w:sz="4" w:space="0" w:color="000000"/>
              <w:right w:val="single" w:sz="4" w:space="0" w:color="000000"/>
            </w:tcBorders>
          </w:tcPr>
          <w:p w14:paraId="7E0EC7DC" w14:textId="77777777" w:rsidR="00581A99" w:rsidRDefault="00B46221">
            <w:pPr>
              <w:rPr>
                <w:rFonts w:cs="Times New Roman"/>
                <w:sz w:val="22"/>
                <w:szCs w:val="22"/>
              </w:rPr>
            </w:pPr>
            <w:r>
              <w:rPr>
                <w:rFonts w:cs="Times New Roman"/>
                <w:sz w:val="22"/>
                <w:szCs w:val="22"/>
              </w:rPr>
              <w:t xml:space="preserve">20 </w:t>
            </w:r>
          </w:p>
        </w:tc>
        <w:tc>
          <w:tcPr>
            <w:tcW w:w="2902" w:type="dxa"/>
            <w:tcBorders>
              <w:top w:val="single" w:sz="4" w:space="0" w:color="000000"/>
              <w:left w:val="single" w:sz="4" w:space="0" w:color="000000"/>
              <w:bottom w:val="single" w:sz="4" w:space="0" w:color="000000"/>
              <w:right w:val="single" w:sz="4" w:space="0" w:color="000000"/>
            </w:tcBorders>
          </w:tcPr>
          <w:p w14:paraId="18163B69" w14:textId="77777777" w:rsidR="00581A99" w:rsidRDefault="00B46221">
            <w:pPr>
              <w:rPr>
                <w:rFonts w:cs="Times New Roman"/>
                <w:b/>
                <w:sz w:val="22"/>
                <w:szCs w:val="22"/>
              </w:rPr>
            </w:pPr>
            <w:r>
              <w:rPr>
                <w:rFonts w:cs="Times New Roman"/>
                <w:b/>
                <w:sz w:val="22"/>
                <w:szCs w:val="22"/>
              </w:rPr>
              <w:t xml:space="preserve">Порядок подачи заявок на участие в запросе оферт </w:t>
            </w:r>
          </w:p>
        </w:tc>
        <w:tc>
          <w:tcPr>
            <w:tcW w:w="6746" w:type="dxa"/>
            <w:tcBorders>
              <w:top w:val="single" w:sz="4" w:space="0" w:color="000000"/>
              <w:left w:val="single" w:sz="4" w:space="0" w:color="000000"/>
              <w:bottom w:val="single" w:sz="4" w:space="0" w:color="000000"/>
              <w:right w:val="single" w:sz="4" w:space="0" w:color="000000"/>
            </w:tcBorders>
          </w:tcPr>
          <w:p w14:paraId="27F1E19F" w14:textId="77777777" w:rsidR="00581A99" w:rsidRDefault="00B46221">
            <w:pPr>
              <w:jc w:val="both"/>
              <w:rPr>
                <w:rFonts w:cs="Times New Roman"/>
                <w:sz w:val="22"/>
                <w:szCs w:val="22"/>
              </w:rPr>
            </w:pPr>
            <w:r>
              <w:rPr>
                <w:rFonts w:cs="Times New Roman"/>
                <w:sz w:val="22"/>
                <w:szCs w:val="22"/>
              </w:rPr>
              <w:t xml:space="preserve">Участники подают Заявки в форме электронного документа оператору ЭТП «Федерация закупок» </w:t>
            </w:r>
            <w:hyperlink r:id="rId10">
              <w:r>
                <w:rPr>
                  <w:rFonts w:cs="Times New Roman"/>
                  <w:sz w:val="22"/>
                  <w:szCs w:val="22"/>
                </w:rPr>
                <w:t>(</w:t>
              </w:r>
            </w:hyperlink>
            <w:hyperlink r:id="rId11">
              <w:r>
                <w:rPr>
                  <w:rFonts w:cs="Times New Roman"/>
                  <w:color w:val="0000FF"/>
                  <w:sz w:val="22"/>
                  <w:szCs w:val="22"/>
                  <w:u w:val="single"/>
                </w:rPr>
                <w:t>https://торги.223фз.рф/</w:t>
              </w:r>
            </w:hyperlink>
            <w:hyperlink r:id="rId12">
              <w:r>
                <w:rPr>
                  <w:rFonts w:cs="Times New Roman"/>
                  <w:sz w:val="22"/>
                  <w:szCs w:val="22"/>
                </w:rPr>
                <w:t>)</w:t>
              </w:r>
            </w:hyperlink>
            <w:r>
              <w:rPr>
                <w:rFonts w:cs="Times New Roman"/>
                <w:sz w:val="22"/>
                <w:szCs w:val="22"/>
              </w:rPr>
              <w:t xml:space="preserve"> в соответствии с требованиями Извещения и Регламента универсальной торговой платформы «Федерация закупок» (</w:t>
            </w:r>
            <w:hyperlink r:id="rId13">
              <w:r>
                <w:rPr>
                  <w:rFonts w:cs="Times New Roman"/>
                  <w:color w:val="0000FF"/>
                  <w:sz w:val="22"/>
                  <w:szCs w:val="22"/>
                  <w:u w:val="single"/>
                </w:rPr>
                <w:t>https://торги.223фз.рф/</w:t>
              </w:r>
            </w:hyperlink>
            <w:hyperlink r:id="rId14">
              <w:r>
                <w:rPr>
                  <w:rFonts w:cs="Times New Roman"/>
                  <w:sz w:val="22"/>
                  <w:szCs w:val="22"/>
                </w:rPr>
                <w:t>)</w:t>
              </w:r>
            </w:hyperlink>
            <w:r>
              <w:rPr>
                <w:rFonts w:cs="Times New Roman"/>
                <w:sz w:val="22"/>
                <w:szCs w:val="22"/>
              </w:rPr>
              <w:t xml:space="preserve">. Для обеспечения доступа к участию в запросе оферт в электронной форме оператор ЭТП осуществляет аккредитацию участников закупки. Порядок получения аккредитации, сроки аккредитации, перечень документов и информации, необходимых для аккредитации и порядок их предоставления, установлен Регламентом ЭТП. Подача заявок на участие в запросе оферт в электронной форме и участие в такой процедуре осуществляется только лицами, получившими аккредитацию на ЭТП. </w:t>
            </w:r>
          </w:p>
          <w:p w14:paraId="05694644" w14:textId="77777777" w:rsidR="00581A99" w:rsidRDefault="00B46221">
            <w:pPr>
              <w:jc w:val="both"/>
              <w:rPr>
                <w:rFonts w:cs="Times New Roman"/>
                <w:sz w:val="22"/>
                <w:szCs w:val="22"/>
              </w:rPr>
            </w:pPr>
            <w:r>
              <w:rPr>
                <w:rFonts w:cs="Times New Roman"/>
                <w:sz w:val="22"/>
                <w:szCs w:val="22"/>
              </w:rPr>
              <w:t xml:space="preserve">Оператор ЭТП обеспечивает закрытие доступа к информации и документам, содержащимся в Заявках Участников, и невозможность просмотра такой информации и таких документов, для других Участников и иных лиц. </w:t>
            </w:r>
          </w:p>
          <w:p w14:paraId="32B94657" w14:textId="77777777" w:rsidR="00581A99" w:rsidRDefault="00B46221">
            <w:pPr>
              <w:jc w:val="both"/>
              <w:rPr>
                <w:rFonts w:cs="Times New Roman"/>
                <w:sz w:val="22"/>
                <w:szCs w:val="22"/>
              </w:rPr>
            </w:pPr>
            <w:r>
              <w:rPr>
                <w:rFonts w:cs="Times New Roman"/>
                <w:sz w:val="22"/>
                <w:szCs w:val="22"/>
              </w:rPr>
              <w:t xml:space="preserve">Оператор электронной площадки открывает доступ к поданным заявкам на участие в запросе оферт по окончании срока подачи таких заявок.  </w:t>
            </w:r>
          </w:p>
          <w:p w14:paraId="08CC54D2" w14:textId="77777777" w:rsidR="00581A99" w:rsidRDefault="00B46221">
            <w:pPr>
              <w:jc w:val="both"/>
              <w:rPr>
                <w:rFonts w:cs="Times New Roman"/>
                <w:sz w:val="22"/>
                <w:szCs w:val="22"/>
              </w:rPr>
            </w:pPr>
            <w:r>
              <w:rPr>
                <w:rFonts w:cs="Times New Roman"/>
                <w:sz w:val="22"/>
                <w:szCs w:val="22"/>
              </w:rPr>
              <w:t xml:space="preserve">Участник запроса оферт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 </w:t>
            </w:r>
          </w:p>
          <w:p w14:paraId="21DEAE45" w14:textId="77777777" w:rsidR="00581A99" w:rsidRDefault="00B46221">
            <w:pPr>
              <w:jc w:val="both"/>
              <w:rPr>
                <w:rFonts w:cs="Times New Roman"/>
                <w:sz w:val="22"/>
                <w:szCs w:val="22"/>
              </w:rPr>
            </w:pPr>
            <w:r>
              <w:rPr>
                <w:rFonts w:cs="Times New Roman"/>
                <w:sz w:val="22"/>
                <w:szCs w:val="22"/>
              </w:rPr>
              <w:t xml:space="preserve">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 </w:t>
            </w:r>
          </w:p>
          <w:p w14:paraId="76D04675" w14:textId="77777777" w:rsidR="00581A99" w:rsidRDefault="00B46221">
            <w:pPr>
              <w:jc w:val="both"/>
              <w:rPr>
                <w:rFonts w:cs="Times New Roman"/>
                <w:sz w:val="22"/>
                <w:szCs w:val="22"/>
              </w:rPr>
            </w:pPr>
            <w:r>
              <w:rPr>
                <w:rFonts w:cs="Times New Roman"/>
                <w:bCs/>
                <w:sz w:val="22"/>
                <w:szCs w:val="22"/>
              </w:rPr>
              <w:t xml:space="preserve">Не рассматриваются заявки, </w:t>
            </w:r>
            <w:r>
              <w:rPr>
                <w:rFonts w:cs="Times New Roman"/>
                <w:sz w:val="22"/>
                <w:szCs w:val="22"/>
              </w:rPr>
              <w:t xml:space="preserve">направленные без соблюдения порядка подачи заявок на участие в запросе оферт. </w:t>
            </w:r>
          </w:p>
        </w:tc>
      </w:tr>
      <w:tr w:rsidR="00581A99" w14:paraId="09622E86" w14:textId="77777777">
        <w:trPr>
          <w:trHeight w:val="412"/>
        </w:trPr>
        <w:tc>
          <w:tcPr>
            <w:tcW w:w="567" w:type="dxa"/>
            <w:tcBorders>
              <w:top w:val="single" w:sz="4" w:space="0" w:color="000000"/>
              <w:left w:val="single" w:sz="4" w:space="0" w:color="000000"/>
              <w:bottom w:val="single" w:sz="4" w:space="0" w:color="000000"/>
              <w:right w:val="single" w:sz="4" w:space="0" w:color="000000"/>
            </w:tcBorders>
          </w:tcPr>
          <w:p w14:paraId="456D8673" w14:textId="77777777" w:rsidR="00581A99" w:rsidRDefault="00B46221">
            <w:pPr>
              <w:rPr>
                <w:rFonts w:cs="Times New Roman"/>
                <w:sz w:val="22"/>
                <w:szCs w:val="22"/>
              </w:rPr>
            </w:pPr>
            <w:r>
              <w:rPr>
                <w:rFonts w:cs="Times New Roman"/>
                <w:sz w:val="22"/>
                <w:szCs w:val="22"/>
              </w:rPr>
              <w:t xml:space="preserve">21 </w:t>
            </w:r>
          </w:p>
        </w:tc>
        <w:tc>
          <w:tcPr>
            <w:tcW w:w="2902" w:type="dxa"/>
            <w:tcBorders>
              <w:top w:val="single" w:sz="4" w:space="0" w:color="000000"/>
              <w:left w:val="single" w:sz="4" w:space="0" w:color="000000"/>
              <w:bottom w:val="single" w:sz="4" w:space="0" w:color="000000"/>
              <w:right w:val="single" w:sz="4" w:space="0" w:color="000000"/>
            </w:tcBorders>
          </w:tcPr>
          <w:p w14:paraId="15CBB635" w14:textId="77777777" w:rsidR="00581A99" w:rsidRDefault="00B46221">
            <w:pPr>
              <w:rPr>
                <w:rFonts w:cs="Times New Roman"/>
                <w:b/>
                <w:sz w:val="22"/>
                <w:szCs w:val="22"/>
              </w:rPr>
            </w:pPr>
            <w:r>
              <w:rPr>
                <w:rFonts w:cs="Times New Roman"/>
                <w:b/>
                <w:sz w:val="22"/>
                <w:szCs w:val="22"/>
              </w:rPr>
              <w:t xml:space="preserve">Требования к участникам закупки на участие в запросе оферт </w:t>
            </w:r>
          </w:p>
        </w:tc>
        <w:tc>
          <w:tcPr>
            <w:tcW w:w="6746" w:type="dxa"/>
            <w:tcBorders>
              <w:top w:val="single" w:sz="4" w:space="0" w:color="000000"/>
              <w:left w:val="single" w:sz="4" w:space="0" w:color="000000"/>
              <w:bottom w:val="single" w:sz="4" w:space="0" w:color="000000"/>
              <w:right w:val="single" w:sz="4" w:space="0" w:color="000000"/>
            </w:tcBorders>
          </w:tcPr>
          <w:p w14:paraId="4319CD38" w14:textId="77777777" w:rsidR="00581A99" w:rsidRDefault="00B46221">
            <w:pPr>
              <w:jc w:val="both"/>
              <w:rPr>
                <w:rFonts w:cs="Times New Roman"/>
                <w:sz w:val="22"/>
                <w:szCs w:val="22"/>
              </w:rPr>
            </w:pPr>
            <w:r>
              <w:rPr>
                <w:rFonts w:cs="Times New Roman"/>
                <w:sz w:val="22"/>
                <w:szCs w:val="22"/>
              </w:rPr>
              <w:t xml:space="preserve">К участникам закупки устанавливаются следующие обязательные требования: </w:t>
            </w:r>
          </w:p>
          <w:p w14:paraId="4FE2BF80" w14:textId="77777777" w:rsidR="00581A99" w:rsidRDefault="00B46221">
            <w:pPr>
              <w:pStyle w:val="afc"/>
              <w:tabs>
                <w:tab w:val="left" w:pos="0"/>
              </w:tabs>
              <w:ind w:left="0" w:firstLine="567"/>
              <w:jc w:val="both"/>
              <w:rPr>
                <w:sz w:val="22"/>
                <w:szCs w:val="22"/>
              </w:rPr>
            </w:pPr>
            <w:r>
              <w:rPr>
                <w:sz w:val="22"/>
                <w:szCs w:val="22"/>
              </w:rPr>
              <w:t xml:space="preserve">1) </w:t>
            </w:r>
            <w:r>
              <w:rPr>
                <w:spacing w:val="-1"/>
                <w:sz w:val="22"/>
                <w:szCs w:val="22"/>
              </w:rPr>
              <w:t>соответствие требованиям, установленным законодательством Российской</w:t>
            </w:r>
            <w:r>
              <w:rPr>
                <w:sz w:val="22"/>
                <w:szCs w:val="22"/>
              </w:rPr>
              <w:t xml:space="preserve"> </w:t>
            </w:r>
            <w:r>
              <w:rPr>
                <w:spacing w:val="-1"/>
                <w:sz w:val="22"/>
                <w:szCs w:val="22"/>
              </w:rPr>
              <w:t>Федерации</w:t>
            </w:r>
            <w:r>
              <w:rPr>
                <w:spacing w:val="-14"/>
                <w:sz w:val="22"/>
                <w:szCs w:val="22"/>
              </w:rPr>
              <w:t xml:space="preserve"> </w:t>
            </w:r>
            <w:r>
              <w:rPr>
                <w:sz w:val="22"/>
                <w:szCs w:val="22"/>
              </w:rPr>
              <w:t>в</w:t>
            </w:r>
            <w:r>
              <w:rPr>
                <w:spacing w:val="-14"/>
                <w:sz w:val="22"/>
                <w:szCs w:val="22"/>
              </w:rPr>
              <w:t xml:space="preserve"> </w:t>
            </w:r>
            <w:r>
              <w:rPr>
                <w:sz w:val="22"/>
                <w:szCs w:val="22"/>
              </w:rPr>
              <w:t>отношении</w:t>
            </w:r>
            <w:r>
              <w:rPr>
                <w:spacing w:val="-13"/>
                <w:sz w:val="22"/>
                <w:szCs w:val="22"/>
              </w:rPr>
              <w:t xml:space="preserve"> </w:t>
            </w:r>
            <w:r>
              <w:rPr>
                <w:sz w:val="22"/>
                <w:szCs w:val="22"/>
              </w:rPr>
              <w:t>лиц,</w:t>
            </w:r>
            <w:r>
              <w:rPr>
                <w:spacing w:val="-14"/>
                <w:sz w:val="22"/>
                <w:szCs w:val="22"/>
              </w:rPr>
              <w:t xml:space="preserve"> </w:t>
            </w:r>
            <w:r>
              <w:rPr>
                <w:sz w:val="22"/>
                <w:szCs w:val="22"/>
              </w:rPr>
              <w:t>осуществляющих</w:t>
            </w:r>
            <w:r>
              <w:rPr>
                <w:spacing w:val="-13"/>
                <w:sz w:val="22"/>
                <w:szCs w:val="22"/>
              </w:rPr>
              <w:t xml:space="preserve"> </w:t>
            </w:r>
            <w:r>
              <w:rPr>
                <w:sz w:val="22"/>
                <w:szCs w:val="22"/>
              </w:rPr>
              <w:t>поставки</w:t>
            </w:r>
            <w:r>
              <w:rPr>
                <w:spacing w:val="-14"/>
                <w:sz w:val="22"/>
                <w:szCs w:val="22"/>
              </w:rPr>
              <w:t xml:space="preserve"> </w:t>
            </w:r>
            <w:r>
              <w:rPr>
                <w:sz w:val="22"/>
                <w:szCs w:val="22"/>
              </w:rPr>
              <w:t>товаров,</w:t>
            </w:r>
            <w:r>
              <w:rPr>
                <w:spacing w:val="-14"/>
                <w:sz w:val="22"/>
                <w:szCs w:val="22"/>
              </w:rPr>
              <w:t xml:space="preserve"> </w:t>
            </w:r>
            <w:r>
              <w:rPr>
                <w:sz w:val="22"/>
                <w:szCs w:val="22"/>
              </w:rPr>
              <w:t>выполнение</w:t>
            </w:r>
            <w:r>
              <w:rPr>
                <w:spacing w:val="-14"/>
                <w:sz w:val="22"/>
                <w:szCs w:val="22"/>
              </w:rPr>
              <w:t xml:space="preserve"> </w:t>
            </w:r>
            <w:r>
              <w:rPr>
                <w:sz w:val="22"/>
                <w:szCs w:val="22"/>
              </w:rPr>
              <w:t>работ</w:t>
            </w:r>
            <w:r>
              <w:rPr>
                <w:spacing w:val="-67"/>
                <w:sz w:val="22"/>
                <w:szCs w:val="22"/>
              </w:rPr>
              <w:t xml:space="preserve"> </w:t>
            </w:r>
            <w:r>
              <w:rPr>
                <w:sz w:val="22"/>
                <w:szCs w:val="22"/>
              </w:rPr>
              <w:t>и</w:t>
            </w:r>
            <w:r>
              <w:rPr>
                <w:spacing w:val="-13"/>
                <w:sz w:val="22"/>
                <w:szCs w:val="22"/>
              </w:rPr>
              <w:t xml:space="preserve"> </w:t>
            </w:r>
            <w:r>
              <w:rPr>
                <w:sz w:val="22"/>
                <w:szCs w:val="22"/>
              </w:rPr>
              <w:t>оказание</w:t>
            </w:r>
            <w:r>
              <w:rPr>
                <w:spacing w:val="-11"/>
                <w:sz w:val="22"/>
                <w:szCs w:val="22"/>
              </w:rPr>
              <w:t xml:space="preserve"> </w:t>
            </w:r>
            <w:r>
              <w:rPr>
                <w:sz w:val="22"/>
                <w:szCs w:val="22"/>
              </w:rPr>
              <w:t>услуг,</w:t>
            </w:r>
            <w:r>
              <w:rPr>
                <w:spacing w:val="-13"/>
                <w:sz w:val="22"/>
                <w:szCs w:val="22"/>
              </w:rPr>
              <w:t xml:space="preserve"> </w:t>
            </w:r>
            <w:r>
              <w:rPr>
                <w:sz w:val="22"/>
                <w:szCs w:val="22"/>
              </w:rPr>
              <w:t>которые</w:t>
            </w:r>
            <w:r>
              <w:rPr>
                <w:spacing w:val="-13"/>
                <w:sz w:val="22"/>
                <w:szCs w:val="22"/>
              </w:rPr>
              <w:t xml:space="preserve"> </w:t>
            </w:r>
            <w:r>
              <w:rPr>
                <w:sz w:val="22"/>
                <w:szCs w:val="22"/>
              </w:rPr>
              <w:t>являются</w:t>
            </w:r>
            <w:r>
              <w:rPr>
                <w:spacing w:val="-13"/>
                <w:sz w:val="22"/>
                <w:szCs w:val="22"/>
              </w:rPr>
              <w:t xml:space="preserve"> </w:t>
            </w:r>
            <w:r>
              <w:rPr>
                <w:sz w:val="22"/>
                <w:szCs w:val="22"/>
              </w:rPr>
              <w:t>предметом</w:t>
            </w:r>
            <w:r>
              <w:rPr>
                <w:spacing w:val="-13"/>
                <w:sz w:val="22"/>
                <w:szCs w:val="22"/>
              </w:rPr>
              <w:t xml:space="preserve"> </w:t>
            </w:r>
            <w:r>
              <w:rPr>
                <w:sz w:val="22"/>
                <w:szCs w:val="22"/>
              </w:rPr>
              <w:t>закупки;</w:t>
            </w:r>
          </w:p>
          <w:p w14:paraId="48D96964" w14:textId="77777777" w:rsidR="00581A99" w:rsidRDefault="00B46221">
            <w:pPr>
              <w:pStyle w:val="afc"/>
              <w:tabs>
                <w:tab w:val="left" w:pos="0"/>
              </w:tabs>
              <w:ind w:left="0" w:firstLine="567"/>
              <w:jc w:val="both"/>
              <w:rPr>
                <w:sz w:val="22"/>
                <w:szCs w:val="22"/>
              </w:rPr>
            </w:pPr>
            <w:r>
              <w:rPr>
                <w:sz w:val="22"/>
                <w:szCs w:val="22"/>
              </w:rPr>
              <w:t xml:space="preserve">2) непроведение ликвидации участника закупки – </w:t>
            </w:r>
            <w:r>
              <w:rPr>
                <w:sz w:val="22"/>
                <w:szCs w:val="22"/>
              </w:rPr>
              <w:lastRenderedPageBreak/>
              <w:t>юридического</w:t>
            </w:r>
            <w:r>
              <w:rPr>
                <w:spacing w:val="70"/>
                <w:sz w:val="22"/>
                <w:szCs w:val="22"/>
              </w:rPr>
              <w:t xml:space="preserve"> </w:t>
            </w:r>
            <w:r>
              <w:rPr>
                <w:sz w:val="22"/>
                <w:szCs w:val="22"/>
              </w:rPr>
              <w:t>лица</w:t>
            </w:r>
            <w:r>
              <w:rPr>
                <w:spacing w:val="1"/>
                <w:sz w:val="22"/>
                <w:szCs w:val="22"/>
              </w:rPr>
              <w:t xml:space="preserve"> </w:t>
            </w:r>
            <w:r>
              <w:rPr>
                <w:sz w:val="22"/>
                <w:szCs w:val="22"/>
              </w:rPr>
              <w:t>и</w:t>
            </w:r>
            <w:r>
              <w:rPr>
                <w:spacing w:val="40"/>
                <w:sz w:val="22"/>
                <w:szCs w:val="22"/>
              </w:rPr>
              <w:t xml:space="preserve"> </w:t>
            </w:r>
            <w:r>
              <w:rPr>
                <w:sz w:val="22"/>
                <w:szCs w:val="22"/>
              </w:rPr>
              <w:t>отсутствие</w:t>
            </w:r>
            <w:r>
              <w:rPr>
                <w:spacing w:val="42"/>
                <w:sz w:val="22"/>
                <w:szCs w:val="22"/>
              </w:rPr>
              <w:t xml:space="preserve"> </w:t>
            </w:r>
            <w:r>
              <w:rPr>
                <w:sz w:val="22"/>
                <w:szCs w:val="22"/>
              </w:rPr>
              <w:t>решения</w:t>
            </w:r>
            <w:r>
              <w:rPr>
                <w:spacing w:val="40"/>
                <w:sz w:val="22"/>
                <w:szCs w:val="22"/>
              </w:rPr>
              <w:t xml:space="preserve"> </w:t>
            </w:r>
            <w:r>
              <w:rPr>
                <w:sz w:val="22"/>
                <w:szCs w:val="22"/>
              </w:rPr>
              <w:t>арбитражного</w:t>
            </w:r>
            <w:r>
              <w:rPr>
                <w:spacing w:val="41"/>
                <w:sz w:val="22"/>
                <w:szCs w:val="22"/>
              </w:rPr>
              <w:t xml:space="preserve"> </w:t>
            </w:r>
            <w:r>
              <w:rPr>
                <w:sz w:val="22"/>
                <w:szCs w:val="22"/>
              </w:rPr>
              <w:t>суда</w:t>
            </w:r>
            <w:r>
              <w:rPr>
                <w:spacing w:val="42"/>
                <w:sz w:val="22"/>
                <w:szCs w:val="22"/>
              </w:rPr>
              <w:t xml:space="preserve"> </w:t>
            </w:r>
            <w:r>
              <w:rPr>
                <w:sz w:val="22"/>
                <w:szCs w:val="22"/>
              </w:rPr>
              <w:t>о</w:t>
            </w:r>
            <w:r>
              <w:rPr>
                <w:spacing w:val="41"/>
                <w:sz w:val="22"/>
                <w:szCs w:val="22"/>
              </w:rPr>
              <w:t xml:space="preserve"> </w:t>
            </w:r>
            <w:r>
              <w:rPr>
                <w:sz w:val="22"/>
                <w:szCs w:val="22"/>
              </w:rPr>
              <w:t>признании</w:t>
            </w:r>
            <w:r>
              <w:rPr>
                <w:spacing w:val="43"/>
                <w:sz w:val="22"/>
                <w:szCs w:val="22"/>
              </w:rPr>
              <w:t xml:space="preserve"> </w:t>
            </w:r>
            <w:r>
              <w:rPr>
                <w:sz w:val="22"/>
                <w:szCs w:val="22"/>
              </w:rPr>
              <w:t>участника</w:t>
            </w:r>
            <w:r>
              <w:rPr>
                <w:spacing w:val="43"/>
                <w:sz w:val="22"/>
                <w:szCs w:val="22"/>
              </w:rPr>
              <w:t xml:space="preserve"> </w:t>
            </w:r>
            <w:r>
              <w:rPr>
                <w:sz w:val="22"/>
                <w:szCs w:val="22"/>
              </w:rPr>
              <w:t>закупки</w:t>
            </w:r>
            <w:r>
              <w:rPr>
                <w:spacing w:val="48"/>
                <w:sz w:val="22"/>
                <w:szCs w:val="22"/>
              </w:rPr>
              <w:t xml:space="preserve"> </w:t>
            </w:r>
            <w:r>
              <w:rPr>
                <w:sz w:val="22"/>
                <w:szCs w:val="22"/>
              </w:rPr>
              <w:t>– юридического</w:t>
            </w:r>
            <w:r>
              <w:rPr>
                <w:spacing w:val="1"/>
                <w:sz w:val="22"/>
                <w:szCs w:val="22"/>
              </w:rPr>
              <w:t xml:space="preserve"> </w:t>
            </w:r>
            <w:r>
              <w:rPr>
                <w:sz w:val="22"/>
                <w:szCs w:val="22"/>
              </w:rPr>
              <w:t>лица</w:t>
            </w:r>
            <w:r>
              <w:rPr>
                <w:spacing w:val="1"/>
                <w:sz w:val="22"/>
                <w:szCs w:val="22"/>
              </w:rPr>
              <w:t xml:space="preserve"> </w:t>
            </w:r>
            <w:r>
              <w:rPr>
                <w:sz w:val="22"/>
                <w:szCs w:val="22"/>
              </w:rPr>
              <w:t>или</w:t>
            </w:r>
            <w:r>
              <w:rPr>
                <w:spacing w:val="1"/>
                <w:sz w:val="22"/>
                <w:szCs w:val="22"/>
              </w:rPr>
              <w:t xml:space="preserve"> </w:t>
            </w:r>
            <w:r>
              <w:rPr>
                <w:sz w:val="22"/>
                <w:szCs w:val="22"/>
              </w:rPr>
              <w:t>индивидуального</w:t>
            </w:r>
            <w:r>
              <w:rPr>
                <w:spacing w:val="1"/>
                <w:sz w:val="22"/>
                <w:szCs w:val="22"/>
              </w:rPr>
              <w:t xml:space="preserve"> </w:t>
            </w:r>
            <w:r>
              <w:rPr>
                <w:sz w:val="22"/>
                <w:szCs w:val="22"/>
              </w:rPr>
              <w:t>предпринимателя</w:t>
            </w:r>
            <w:r>
              <w:rPr>
                <w:spacing w:val="1"/>
                <w:sz w:val="22"/>
                <w:szCs w:val="22"/>
              </w:rPr>
              <w:t xml:space="preserve"> </w:t>
            </w:r>
            <w:r>
              <w:rPr>
                <w:sz w:val="22"/>
                <w:szCs w:val="22"/>
              </w:rPr>
              <w:t>несостоятельным</w:t>
            </w:r>
            <w:r>
              <w:rPr>
                <w:spacing w:val="-67"/>
                <w:sz w:val="22"/>
                <w:szCs w:val="22"/>
              </w:rPr>
              <w:t xml:space="preserve"> </w:t>
            </w:r>
            <w:r>
              <w:rPr>
                <w:sz w:val="22"/>
                <w:szCs w:val="22"/>
              </w:rPr>
              <w:t>(банкротом)</w:t>
            </w:r>
            <w:r>
              <w:rPr>
                <w:spacing w:val="-4"/>
                <w:sz w:val="22"/>
                <w:szCs w:val="22"/>
              </w:rPr>
              <w:t xml:space="preserve"> </w:t>
            </w:r>
            <w:r>
              <w:rPr>
                <w:sz w:val="22"/>
                <w:szCs w:val="22"/>
              </w:rPr>
              <w:t>и об открытии конкурсного</w:t>
            </w:r>
            <w:r>
              <w:rPr>
                <w:spacing w:val="1"/>
                <w:sz w:val="22"/>
                <w:szCs w:val="22"/>
              </w:rPr>
              <w:t xml:space="preserve"> </w:t>
            </w:r>
            <w:r>
              <w:rPr>
                <w:sz w:val="22"/>
                <w:szCs w:val="22"/>
              </w:rPr>
              <w:t>производства;</w:t>
            </w:r>
          </w:p>
          <w:p w14:paraId="57ACFDA3" w14:textId="77777777" w:rsidR="00581A99" w:rsidRDefault="00B46221">
            <w:pPr>
              <w:pStyle w:val="afc"/>
              <w:tabs>
                <w:tab w:val="left" w:pos="0"/>
              </w:tabs>
              <w:ind w:left="0" w:firstLine="567"/>
              <w:jc w:val="both"/>
              <w:rPr>
                <w:sz w:val="22"/>
                <w:szCs w:val="22"/>
              </w:rPr>
            </w:pPr>
            <w:r>
              <w:rPr>
                <w:sz w:val="22"/>
                <w:szCs w:val="22"/>
              </w:rPr>
              <w:t xml:space="preserve">3) </w:t>
            </w:r>
            <w:proofErr w:type="spellStart"/>
            <w:r>
              <w:rPr>
                <w:sz w:val="22"/>
                <w:szCs w:val="22"/>
              </w:rPr>
              <w:t>неприостановление</w:t>
            </w:r>
            <w:proofErr w:type="spellEnd"/>
            <w:r>
              <w:rPr>
                <w:spacing w:val="1"/>
                <w:sz w:val="22"/>
                <w:szCs w:val="22"/>
              </w:rPr>
              <w:t xml:space="preserve"> </w:t>
            </w:r>
            <w:r>
              <w:rPr>
                <w:sz w:val="22"/>
                <w:szCs w:val="22"/>
              </w:rPr>
              <w:t>деятельности</w:t>
            </w:r>
            <w:r>
              <w:rPr>
                <w:spacing w:val="1"/>
                <w:sz w:val="22"/>
                <w:szCs w:val="22"/>
              </w:rPr>
              <w:t xml:space="preserve"> </w:t>
            </w:r>
            <w:r>
              <w:rPr>
                <w:sz w:val="22"/>
                <w:szCs w:val="22"/>
              </w:rPr>
              <w:t>участника</w:t>
            </w:r>
            <w:r>
              <w:rPr>
                <w:spacing w:val="1"/>
                <w:sz w:val="22"/>
                <w:szCs w:val="22"/>
              </w:rPr>
              <w:t xml:space="preserve"> </w:t>
            </w:r>
            <w:r>
              <w:rPr>
                <w:sz w:val="22"/>
                <w:szCs w:val="22"/>
              </w:rPr>
              <w:t>закупки</w:t>
            </w:r>
            <w:r>
              <w:rPr>
                <w:spacing w:val="1"/>
                <w:sz w:val="22"/>
                <w:szCs w:val="22"/>
              </w:rPr>
              <w:t xml:space="preserve"> </w:t>
            </w:r>
            <w:r>
              <w:rPr>
                <w:sz w:val="22"/>
                <w:szCs w:val="22"/>
              </w:rPr>
              <w:t>в</w:t>
            </w:r>
            <w:r>
              <w:rPr>
                <w:spacing w:val="1"/>
                <w:sz w:val="22"/>
                <w:szCs w:val="22"/>
              </w:rPr>
              <w:t xml:space="preserve"> </w:t>
            </w:r>
            <w:r>
              <w:rPr>
                <w:sz w:val="22"/>
                <w:szCs w:val="22"/>
              </w:rPr>
              <w:t>порядке,</w:t>
            </w:r>
            <w:r>
              <w:rPr>
                <w:spacing w:val="1"/>
                <w:sz w:val="22"/>
                <w:szCs w:val="22"/>
              </w:rPr>
              <w:t xml:space="preserve"> </w:t>
            </w:r>
            <w:r>
              <w:rPr>
                <w:sz w:val="22"/>
                <w:szCs w:val="22"/>
              </w:rPr>
              <w:t>установленном</w:t>
            </w:r>
            <w:r>
              <w:rPr>
                <w:spacing w:val="1"/>
                <w:sz w:val="22"/>
                <w:szCs w:val="22"/>
              </w:rPr>
              <w:t xml:space="preserve"> </w:t>
            </w:r>
            <w:r>
              <w:rPr>
                <w:sz w:val="22"/>
                <w:szCs w:val="22"/>
              </w:rPr>
              <w:t>Кодексом</w:t>
            </w:r>
            <w:r>
              <w:rPr>
                <w:spacing w:val="1"/>
                <w:sz w:val="22"/>
                <w:szCs w:val="22"/>
              </w:rPr>
              <w:t xml:space="preserve"> </w:t>
            </w:r>
            <w:r>
              <w:rPr>
                <w:sz w:val="22"/>
                <w:szCs w:val="22"/>
              </w:rPr>
              <w:t>Российской</w:t>
            </w:r>
            <w:r>
              <w:rPr>
                <w:spacing w:val="1"/>
                <w:sz w:val="22"/>
                <w:szCs w:val="22"/>
              </w:rPr>
              <w:t xml:space="preserve"> </w:t>
            </w:r>
            <w:r>
              <w:rPr>
                <w:sz w:val="22"/>
                <w:szCs w:val="22"/>
              </w:rPr>
              <w:t>Федерации</w:t>
            </w:r>
            <w:r>
              <w:rPr>
                <w:spacing w:val="1"/>
                <w:sz w:val="22"/>
                <w:szCs w:val="22"/>
              </w:rPr>
              <w:t xml:space="preserve"> </w:t>
            </w:r>
            <w:r>
              <w:rPr>
                <w:sz w:val="22"/>
                <w:szCs w:val="22"/>
              </w:rPr>
              <w:t>об</w:t>
            </w:r>
            <w:r>
              <w:rPr>
                <w:spacing w:val="1"/>
                <w:sz w:val="22"/>
                <w:szCs w:val="22"/>
              </w:rPr>
              <w:t xml:space="preserve"> </w:t>
            </w:r>
            <w:r>
              <w:rPr>
                <w:sz w:val="22"/>
                <w:szCs w:val="22"/>
              </w:rPr>
              <w:t>административных</w:t>
            </w:r>
            <w:r>
              <w:rPr>
                <w:spacing w:val="-67"/>
                <w:sz w:val="22"/>
                <w:szCs w:val="22"/>
              </w:rPr>
              <w:t xml:space="preserve"> </w:t>
            </w:r>
            <w:r>
              <w:rPr>
                <w:sz w:val="22"/>
                <w:szCs w:val="22"/>
              </w:rPr>
              <w:t>правонарушениях,</w:t>
            </w:r>
            <w:r>
              <w:rPr>
                <w:spacing w:val="-2"/>
                <w:sz w:val="22"/>
                <w:szCs w:val="22"/>
              </w:rPr>
              <w:t xml:space="preserve"> </w:t>
            </w:r>
            <w:r>
              <w:rPr>
                <w:sz w:val="22"/>
                <w:szCs w:val="22"/>
              </w:rPr>
              <w:t>на</w:t>
            </w:r>
            <w:r>
              <w:rPr>
                <w:spacing w:val="-1"/>
                <w:sz w:val="22"/>
                <w:szCs w:val="22"/>
              </w:rPr>
              <w:t xml:space="preserve"> </w:t>
            </w:r>
            <w:r>
              <w:rPr>
                <w:sz w:val="22"/>
                <w:szCs w:val="22"/>
              </w:rPr>
              <w:t>день</w:t>
            </w:r>
            <w:r>
              <w:rPr>
                <w:spacing w:val="-5"/>
                <w:sz w:val="22"/>
                <w:szCs w:val="22"/>
              </w:rPr>
              <w:t xml:space="preserve"> </w:t>
            </w:r>
            <w:r>
              <w:rPr>
                <w:sz w:val="22"/>
                <w:szCs w:val="22"/>
              </w:rPr>
              <w:t>подачи</w:t>
            </w:r>
            <w:r>
              <w:rPr>
                <w:spacing w:val="-1"/>
                <w:sz w:val="22"/>
                <w:szCs w:val="22"/>
              </w:rPr>
              <w:t xml:space="preserve"> </w:t>
            </w:r>
            <w:r>
              <w:rPr>
                <w:sz w:val="22"/>
                <w:szCs w:val="22"/>
              </w:rPr>
              <w:t>заявки</w:t>
            </w:r>
            <w:r>
              <w:rPr>
                <w:spacing w:val="-1"/>
                <w:sz w:val="22"/>
                <w:szCs w:val="22"/>
              </w:rPr>
              <w:t xml:space="preserve"> </w:t>
            </w:r>
            <w:r>
              <w:rPr>
                <w:sz w:val="22"/>
                <w:szCs w:val="22"/>
              </w:rPr>
              <w:t>на</w:t>
            </w:r>
            <w:r>
              <w:rPr>
                <w:spacing w:val="-1"/>
                <w:sz w:val="22"/>
                <w:szCs w:val="22"/>
              </w:rPr>
              <w:t xml:space="preserve"> </w:t>
            </w:r>
            <w:r>
              <w:rPr>
                <w:sz w:val="22"/>
                <w:szCs w:val="22"/>
              </w:rPr>
              <w:t>участие</w:t>
            </w:r>
            <w:r>
              <w:rPr>
                <w:spacing w:val="-1"/>
                <w:sz w:val="22"/>
                <w:szCs w:val="22"/>
              </w:rPr>
              <w:t xml:space="preserve"> </w:t>
            </w:r>
            <w:r>
              <w:rPr>
                <w:sz w:val="22"/>
                <w:szCs w:val="22"/>
              </w:rPr>
              <w:t>в</w:t>
            </w:r>
            <w:r>
              <w:rPr>
                <w:spacing w:val="-1"/>
                <w:sz w:val="22"/>
                <w:szCs w:val="22"/>
              </w:rPr>
              <w:t xml:space="preserve"> </w:t>
            </w:r>
            <w:r>
              <w:rPr>
                <w:sz w:val="22"/>
                <w:szCs w:val="22"/>
              </w:rPr>
              <w:t>процедурах закупок;</w:t>
            </w:r>
          </w:p>
          <w:p w14:paraId="228B4E07" w14:textId="77777777" w:rsidR="00581A99" w:rsidRDefault="00B46221">
            <w:pPr>
              <w:pStyle w:val="afc"/>
              <w:tabs>
                <w:tab w:val="left" w:pos="0"/>
              </w:tabs>
              <w:ind w:left="0" w:firstLine="567"/>
              <w:jc w:val="both"/>
              <w:rPr>
                <w:sz w:val="22"/>
                <w:szCs w:val="22"/>
              </w:rPr>
            </w:pPr>
            <w:r>
              <w:rPr>
                <w:sz w:val="22"/>
                <w:szCs w:val="22"/>
              </w:rPr>
              <w:t>4) отсутствие</w:t>
            </w:r>
            <w:r>
              <w:rPr>
                <w:spacing w:val="1"/>
                <w:sz w:val="22"/>
                <w:szCs w:val="22"/>
              </w:rPr>
              <w:t xml:space="preserve"> </w:t>
            </w:r>
            <w:r>
              <w:rPr>
                <w:sz w:val="22"/>
                <w:szCs w:val="22"/>
              </w:rPr>
              <w:t>у</w:t>
            </w:r>
            <w:r>
              <w:rPr>
                <w:spacing w:val="1"/>
                <w:sz w:val="22"/>
                <w:szCs w:val="22"/>
              </w:rPr>
              <w:t xml:space="preserve"> </w:t>
            </w:r>
            <w:r>
              <w:rPr>
                <w:sz w:val="22"/>
                <w:szCs w:val="22"/>
              </w:rPr>
              <w:t>участника</w:t>
            </w:r>
            <w:r>
              <w:rPr>
                <w:spacing w:val="1"/>
                <w:sz w:val="22"/>
                <w:szCs w:val="22"/>
              </w:rPr>
              <w:t xml:space="preserve"> </w:t>
            </w:r>
            <w:r>
              <w:rPr>
                <w:sz w:val="22"/>
                <w:szCs w:val="22"/>
              </w:rPr>
              <w:t>закупки</w:t>
            </w:r>
            <w:r>
              <w:rPr>
                <w:spacing w:val="1"/>
                <w:sz w:val="22"/>
                <w:szCs w:val="22"/>
              </w:rPr>
              <w:t xml:space="preserve"> </w:t>
            </w:r>
            <w:r>
              <w:rPr>
                <w:sz w:val="22"/>
                <w:szCs w:val="22"/>
              </w:rPr>
              <w:t>недоимки</w:t>
            </w:r>
            <w:r>
              <w:rPr>
                <w:spacing w:val="1"/>
                <w:sz w:val="22"/>
                <w:szCs w:val="22"/>
              </w:rPr>
              <w:t xml:space="preserve"> </w:t>
            </w:r>
            <w:r>
              <w:rPr>
                <w:sz w:val="22"/>
                <w:szCs w:val="22"/>
              </w:rPr>
              <w:t>по</w:t>
            </w:r>
            <w:r>
              <w:rPr>
                <w:spacing w:val="1"/>
                <w:sz w:val="22"/>
                <w:szCs w:val="22"/>
              </w:rPr>
              <w:t xml:space="preserve"> </w:t>
            </w:r>
            <w:r>
              <w:rPr>
                <w:sz w:val="22"/>
                <w:szCs w:val="22"/>
              </w:rPr>
              <w:t>налогам,</w:t>
            </w:r>
            <w:r>
              <w:rPr>
                <w:spacing w:val="1"/>
                <w:sz w:val="22"/>
                <w:szCs w:val="22"/>
              </w:rPr>
              <w:t xml:space="preserve"> </w:t>
            </w:r>
            <w:r>
              <w:rPr>
                <w:sz w:val="22"/>
                <w:szCs w:val="22"/>
              </w:rPr>
              <w:t>сборам,</w:t>
            </w:r>
            <w:r>
              <w:rPr>
                <w:spacing w:val="1"/>
                <w:sz w:val="22"/>
                <w:szCs w:val="22"/>
              </w:rPr>
              <w:t xml:space="preserve"> </w:t>
            </w:r>
            <w:r>
              <w:rPr>
                <w:sz w:val="22"/>
                <w:szCs w:val="22"/>
              </w:rPr>
              <w:t>задолженности по иным обязательным платежам в бюджеты бюджетной системы</w:t>
            </w:r>
            <w:r>
              <w:rPr>
                <w:spacing w:val="1"/>
                <w:sz w:val="22"/>
                <w:szCs w:val="22"/>
              </w:rPr>
              <w:t xml:space="preserve"> </w:t>
            </w:r>
            <w:r>
              <w:rPr>
                <w:sz w:val="22"/>
                <w:szCs w:val="22"/>
              </w:rPr>
              <w:t>Российской</w:t>
            </w:r>
            <w:r>
              <w:rPr>
                <w:spacing w:val="1"/>
                <w:sz w:val="22"/>
                <w:szCs w:val="22"/>
              </w:rPr>
              <w:t xml:space="preserve"> </w:t>
            </w:r>
            <w:r>
              <w:rPr>
                <w:sz w:val="22"/>
                <w:szCs w:val="22"/>
              </w:rPr>
              <w:t>Федерации</w:t>
            </w:r>
            <w:r>
              <w:rPr>
                <w:spacing w:val="1"/>
                <w:sz w:val="22"/>
                <w:szCs w:val="22"/>
              </w:rPr>
              <w:t xml:space="preserve"> </w:t>
            </w:r>
            <w:r>
              <w:rPr>
                <w:sz w:val="22"/>
                <w:szCs w:val="22"/>
              </w:rPr>
              <w:t>(за</w:t>
            </w:r>
            <w:r>
              <w:rPr>
                <w:spacing w:val="1"/>
                <w:sz w:val="22"/>
                <w:szCs w:val="22"/>
              </w:rPr>
              <w:t xml:space="preserve"> </w:t>
            </w:r>
            <w:r>
              <w:rPr>
                <w:sz w:val="22"/>
                <w:szCs w:val="22"/>
              </w:rPr>
              <w:t>исключением</w:t>
            </w:r>
            <w:r>
              <w:rPr>
                <w:spacing w:val="1"/>
                <w:sz w:val="22"/>
                <w:szCs w:val="22"/>
              </w:rPr>
              <w:t xml:space="preserve"> </w:t>
            </w:r>
            <w:r>
              <w:rPr>
                <w:sz w:val="22"/>
                <w:szCs w:val="22"/>
              </w:rPr>
              <w:t>сумм,</w:t>
            </w:r>
            <w:r>
              <w:rPr>
                <w:spacing w:val="1"/>
                <w:sz w:val="22"/>
                <w:szCs w:val="22"/>
              </w:rPr>
              <w:t xml:space="preserve"> </w:t>
            </w:r>
            <w:r>
              <w:rPr>
                <w:sz w:val="22"/>
                <w:szCs w:val="22"/>
              </w:rPr>
              <w:t>на</w:t>
            </w:r>
            <w:r>
              <w:rPr>
                <w:spacing w:val="1"/>
                <w:sz w:val="22"/>
                <w:szCs w:val="22"/>
              </w:rPr>
              <w:t xml:space="preserve"> </w:t>
            </w:r>
            <w:r>
              <w:rPr>
                <w:sz w:val="22"/>
                <w:szCs w:val="22"/>
              </w:rPr>
              <w:t>которые</w:t>
            </w:r>
            <w:r>
              <w:rPr>
                <w:spacing w:val="71"/>
                <w:sz w:val="22"/>
                <w:szCs w:val="22"/>
              </w:rPr>
              <w:t xml:space="preserve"> </w:t>
            </w:r>
            <w:r>
              <w:rPr>
                <w:sz w:val="22"/>
                <w:szCs w:val="22"/>
              </w:rPr>
              <w:t>предоставлены</w:t>
            </w:r>
            <w:r>
              <w:rPr>
                <w:spacing w:val="1"/>
                <w:sz w:val="22"/>
                <w:szCs w:val="22"/>
              </w:rPr>
              <w:t xml:space="preserve"> </w:t>
            </w:r>
            <w:r>
              <w:rPr>
                <w:sz w:val="22"/>
                <w:szCs w:val="22"/>
              </w:rPr>
              <w:t>отсрочка,</w:t>
            </w:r>
            <w:r>
              <w:rPr>
                <w:spacing w:val="17"/>
                <w:sz w:val="22"/>
                <w:szCs w:val="22"/>
              </w:rPr>
              <w:t xml:space="preserve"> </w:t>
            </w:r>
            <w:r>
              <w:rPr>
                <w:sz w:val="22"/>
                <w:szCs w:val="22"/>
              </w:rPr>
              <w:t>рассрочка, инвестиционный налоговый кредит в соответствии</w:t>
            </w:r>
            <w:r>
              <w:rPr>
                <w:spacing w:val="-68"/>
                <w:sz w:val="22"/>
                <w:szCs w:val="22"/>
              </w:rPr>
              <w:t xml:space="preserve"> </w:t>
            </w:r>
            <w:r>
              <w:rPr>
                <w:sz w:val="22"/>
                <w:szCs w:val="22"/>
              </w:rPr>
              <w:t>с</w:t>
            </w:r>
            <w:r>
              <w:rPr>
                <w:spacing w:val="1"/>
                <w:sz w:val="22"/>
                <w:szCs w:val="22"/>
              </w:rPr>
              <w:t xml:space="preserve"> </w:t>
            </w:r>
            <w:r>
              <w:rPr>
                <w:sz w:val="22"/>
                <w:szCs w:val="22"/>
              </w:rPr>
              <w:t>законодательством</w:t>
            </w:r>
            <w:r>
              <w:rPr>
                <w:spacing w:val="1"/>
                <w:sz w:val="22"/>
                <w:szCs w:val="22"/>
              </w:rPr>
              <w:t xml:space="preserve"> </w:t>
            </w:r>
            <w:r>
              <w:rPr>
                <w:sz w:val="22"/>
                <w:szCs w:val="22"/>
              </w:rPr>
              <w:t>Российской</w:t>
            </w:r>
            <w:r>
              <w:rPr>
                <w:spacing w:val="1"/>
                <w:sz w:val="22"/>
                <w:szCs w:val="22"/>
              </w:rPr>
              <w:t xml:space="preserve"> </w:t>
            </w:r>
            <w:r>
              <w:rPr>
                <w:sz w:val="22"/>
                <w:szCs w:val="22"/>
              </w:rPr>
              <w:t>Федерации</w:t>
            </w:r>
            <w:r>
              <w:rPr>
                <w:spacing w:val="1"/>
                <w:sz w:val="22"/>
                <w:szCs w:val="22"/>
              </w:rPr>
              <w:t xml:space="preserve"> </w:t>
            </w:r>
            <w:r>
              <w:rPr>
                <w:sz w:val="22"/>
                <w:szCs w:val="22"/>
              </w:rPr>
              <w:t>о</w:t>
            </w:r>
            <w:r>
              <w:rPr>
                <w:spacing w:val="1"/>
                <w:sz w:val="22"/>
                <w:szCs w:val="22"/>
              </w:rPr>
              <w:t xml:space="preserve"> </w:t>
            </w:r>
            <w:r>
              <w:rPr>
                <w:sz w:val="22"/>
                <w:szCs w:val="22"/>
              </w:rPr>
              <w:t>налогах</w:t>
            </w:r>
            <w:r>
              <w:rPr>
                <w:spacing w:val="1"/>
                <w:sz w:val="22"/>
                <w:szCs w:val="22"/>
              </w:rPr>
              <w:t xml:space="preserve"> </w:t>
            </w:r>
            <w:r>
              <w:rPr>
                <w:sz w:val="22"/>
                <w:szCs w:val="22"/>
              </w:rPr>
              <w:t>и</w:t>
            </w:r>
            <w:r>
              <w:rPr>
                <w:spacing w:val="1"/>
                <w:sz w:val="22"/>
                <w:szCs w:val="22"/>
              </w:rPr>
              <w:t xml:space="preserve"> </w:t>
            </w:r>
            <w:r>
              <w:rPr>
                <w:sz w:val="22"/>
                <w:szCs w:val="22"/>
              </w:rPr>
              <w:t>сборах,</w:t>
            </w:r>
            <w:r>
              <w:rPr>
                <w:spacing w:val="1"/>
                <w:sz w:val="22"/>
                <w:szCs w:val="22"/>
              </w:rPr>
              <w:t xml:space="preserve"> </w:t>
            </w:r>
            <w:r>
              <w:rPr>
                <w:sz w:val="22"/>
                <w:szCs w:val="22"/>
              </w:rPr>
              <w:t>которые</w:t>
            </w:r>
            <w:r>
              <w:rPr>
                <w:spacing w:val="1"/>
                <w:sz w:val="22"/>
                <w:szCs w:val="22"/>
              </w:rPr>
              <w:t xml:space="preserve"> </w:t>
            </w:r>
            <w:r>
              <w:rPr>
                <w:sz w:val="22"/>
                <w:szCs w:val="22"/>
              </w:rPr>
              <w:t>реструктурированы</w:t>
            </w:r>
            <w:r>
              <w:rPr>
                <w:spacing w:val="57"/>
                <w:sz w:val="22"/>
                <w:szCs w:val="22"/>
              </w:rPr>
              <w:t xml:space="preserve"> </w:t>
            </w:r>
            <w:r>
              <w:rPr>
                <w:sz w:val="22"/>
                <w:szCs w:val="22"/>
              </w:rPr>
              <w:t>в</w:t>
            </w:r>
            <w:r>
              <w:rPr>
                <w:spacing w:val="59"/>
                <w:sz w:val="22"/>
                <w:szCs w:val="22"/>
              </w:rPr>
              <w:t xml:space="preserve"> </w:t>
            </w:r>
            <w:r>
              <w:rPr>
                <w:sz w:val="22"/>
                <w:szCs w:val="22"/>
              </w:rPr>
              <w:t>соответствии</w:t>
            </w:r>
            <w:r>
              <w:rPr>
                <w:spacing w:val="57"/>
                <w:sz w:val="22"/>
                <w:szCs w:val="22"/>
              </w:rPr>
              <w:t xml:space="preserve"> </w:t>
            </w:r>
            <w:r>
              <w:rPr>
                <w:sz w:val="22"/>
                <w:szCs w:val="22"/>
              </w:rPr>
              <w:t>с</w:t>
            </w:r>
            <w:r>
              <w:rPr>
                <w:spacing w:val="58"/>
                <w:sz w:val="22"/>
                <w:szCs w:val="22"/>
              </w:rPr>
              <w:t xml:space="preserve"> </w:t>
            </w:r>
            <w:r>
              <w:rPr>
                <w:sz w:val="22"/>
                <w:szCs w:val="22"/>
              </w:rPr>
              <w:t>законодательством</w:t>
            </w:r>
            <w:r>
              <w:rPr>
                <w:spacing w:val="56"/>
                <w:sz w:val="22"/>
                <w:szCs w:val="22"/>
              </w:rPr>
              <w:t xml:space="preserve"> </w:t>
            </w:r>
            <w:r>
              <w:rPr>
                <w:sz w:val="22"/>
                <w:szCs w:val="22"/>
              </w:rPr>
              <w:t>Российской</w:t>
            </w:r>
            <w:r>
              <w:rPr>
                <w:spacing w:val="60"/>
                <w:sz w:val="22"/>
                <w:szCs w:val="22"/>
              </w:rPr>
              <w:t xml:space="preserve"> </w:t>
            </w:r>
            <w:r>
              <w:rPr>
                <w:sz w:val="22"/>
                <w:szCs w:val="22"/>
              </w:rPr>
              <w:t>Федерации,</w:t>
            </w:r>
            <w:r>
              <w:rPr>
                <w:spacing w:val="-68"/>
                <w:sz w:val="22"/>
                <w:szCs w:val="22"/>
              </w:rPr>
              <w:t xml:space="preserve"> </w:t>
            </w:r>
            <w:r>
              <w:rPr>
                <w:sz w:val="22"/>
                <w:szCs w:val="22"/>
              </w:rPr>
              <w:t>по</w:t>
            </w:r>
            <w:r>
              <w:rPr>
                <w:spacing w:val="1"/>
                <w:sz w:val="22"/>
                <w:szCs w:val="22"/>
              </w:rPr>
              <w:t xml:space="preserve"> </w:t>
            </w:r>
            <w:r>
              <w:rPr>
                <w:sz w:val="22"/>
                <w:szCs w:val="22"/>
              </w:rPr>
              <w:t>которым</w:t>
            </w:r>
            <w:r>
              <w:rPr>
                <w:spacing w:val="1"/>
                <w:sz w:val="22"/>
                <w:szCs w:val="22"/>
              </w:rPr>
              <w:t xml:space="preserve"> </w:t>
            </w:r>
            <w:r>
              <w:rPr>
                <w:sz w:val="22"/>
                <w:szCs w:val="22"/>
              </w:rPr>
              <w:t>имеется</w:t>
            </w:r>
            <w:r>
              <w:rPr>
                <w:spacing w:val="1"/>
                <w:sz w:val="22"/>
                <w:szCs w:val="22"/>
              </w:rPr>
              <w:t xml:space="preserve"> </w:t>
            </w:r>
            <w:r>
              <w:rPr>
                <w:sz w:val="22"/>
                <w:szCs w:val="22"/>
              </w:rPr>
              <w:t>вступившее</w:t>
            </w:r>
            <w:r>
              <w:rPr>
                <w:spacing w:val="1"/>
                <w:sz w:val="22"/>
                <w:szCs w:val="22"/>
              </w:rPr>
              <w:t xml:space="preserve"> </w:t>
            </w:r>
            <w:r>
              <w:rPr>
                <w:sz w:val="22"/>
                <w:szCs w:val="22"/>
              </w:rPr>
              <w:t>в</w:t>
            </w:r>
            <w:r>
              <w:rPr>
                <w:spacing w:val="1"/>
                <w:sz w:val="22"/>
                <w:szCs w:val="22"/>
              </w:rPr>
              <w:t xml:space="preserve"> </w:t>
            </w:r>
            <w:r>
              <w:rPr>
                <w:sz w:val="22"/>
                <w:szCs w:val="22"/>
              </w:rPr>
              <w:t>законную</w:t>
            </w:r>
            <w:r>
              <w:rPr>
                <w:spacing w:val="1"/>
                <w:sz w:val="22"/>
                <w:szCs w:val="22"/>
              </w:rPr>
              <w:t xml:space="preserve"> </w:t>
            </w:r>
            <w:r>
              <w:rPr>
                <w:sz w:val="22"/>
                <w:szCs w:val="22"/>
              </w:rPr>
              <w:t>силу</w:t>
            </w:r>
            <w:r>
              <w:rPr>
                <w:spacing w:val="1"/>
                <w:sz w:val="22"/>
                <w:szCs w:val="22"/>
              </w:rPr>
              <w:t xml:space="preserve"> </w:t>
            </w:r>
            <w:r>
              <w:rPr>
                <w:sz w:val="22"/>
                <w:szCs w:val="22"/>
              </w:rPr>
              <w:t>решение</w:t>
            </w:r>
            <w:r>
              <w:rPr>
                <w:spacing w:val="1"/>
                <w:sz w:val="22"/>
                <w:szCs w:val="22"/>
              </w:rPr>
              <w:t xml:space="preserve"> </w:t>
            </w:r>
            <w:r>
              <w:rPr>
                <w:sz w:val="22"/>
                <w:szCs w:val="22"/>
              </w:rPr>
              <w:t>суда</w:t>
            </w:r>
            <w:r>
              <w:rPr>
                <w:spacing w:val="1"/>
                <w:sz w:val="22"/>
                <w:szCs w:val="22"/>
              </w:rPr>
              <w:t xml:space="preserve"> </w:t>
            </w:r>
            <w:r>
              <w:rPr>
                <w:sz w:val="22"/>
                <w:szCs w:val="22"/>
              </w:rPr>
              <w:t>о</w:t>
            </w:r>
            <w:r>
              <w:rPr>
                <w:spacing w:val="1"/>
                <w:sz w:val="22"/>
                <w:szCs w:val="22"/>
              </w:rPr>
              <w:t xml:space="preserve"> </w:t>
            </w:r>
            <w:r>
              <w:rPr>
                <w:sz w:val="22"/>
                <w:szCs w:val="22"/>
              </w:rPr>
              <w:t>признании</w:t>
            </w:r>
            <w:r>
              <w:rPr>
                <w:spacing w:val="1"/>
                <w:sz w:val="22"/>
                <w:szCs w:val="22"/>
              </w:rPr>
              <w:t xml:space="preserve"> </w:t>
            </w:r>
            <w:r>
              <w:rPr>
                <w:sz w:val="22"/>
                <w:szCs w:val="22"/>
              </w:rPr>
              <w:t>обязанности заявителя по уплате этих сумм исполненной или которые признаны</w:t>
            </w:r>
            <w:r>
              <w:rPr>
                <w:spacing w:val="1"/>
                <w:sz w:val="22"/>
                <w:szCs w:val="22"/>
              </w:rPr>
              <w:t xml:space="preserve"> </w:t>
            </w:r>
            <w:r>
              <w:rPr>
                <w:sz w:val="22"/>
                <w:szCs w:val="22"/>
              </w:rPr>
              <w:t>безнадежными</w:t>
            </w:r>
            <w:r>
              <w:rPr>
                <w:spacing w:val="1"/>
                <w:sz w:val="22"/>
                <w:szCs w:val="22"/>
              </w:rPr>
              <w:t xml:space="preserve"> </w:t>
            </w:r>
            <w:r>
              <w:rPr>
                <w:sz w:val="22"/>
                <w:szCs w:val="22"/>
              </w:rPr>
              <w:t>к</w:t>
            </w:r>
            <w:r>
              <w:rPr>
                <w:spacing w:val="1"/>
                <w:sz w:val="22"/>
                <w:szCs w:val="22"/>
              </w:rPr>
              <w:t xml:space="preserve"> </w:t>
            </w:r>
            <w:r>
              <w:rPr>
                <w:sz w:val="22"/>
                <w:szCs w:val="22"/>
              </w:rPr>
              <w:t>взысканию</w:t>
            </w:r>
            <w:r>
              <w:rPr>
                <w:spacing w:val="1"/>
                <w:sz w:val="22"/>
                <w:szCs w:val="22"/>
              </w:rPr>
              <w:t xml:space="preserve"> </w:t>
            </w:r>
            <w:r>
              <w:rPr>
                <w:sz w:val="22"/>
                <w:szCs w:val="22"/>
              </w:rPr>
              <w:t>в</w:t>
            </w:r>
            <w:r>
              <w:rPr>
                <w:spacing w:val="1"/>
                <w:sz w:val="22"/>
                <w:szCs w:val="22"/>
              </w:rPr>
              <w:t xml:space="preserve"> </w:t>
            </w:r>
            <w:r>
              <w:rPr>
                <w:sz w:val="22"/>
                <w:szCs w:val="22"/>
              </w:rPr>
              <w:t>соответствии</w:t>
            </w:r>
            <w:r>
              <w:rPr>
                <w:spacing w:val="1"/>
                <w:sz w:val="22"/>
                <w:szCs w:val="22"/>
              </w:rPr>
              <w:t xml:space="preserve"> </w:t>
            </w:r>
            <w:r>
              <w:rPr>
                <w:sz w:val="22"/>
                <w:szCs w:val="22"/>
              </w:rPr>
              <w:t>с</w:t>
            </w:r>
            <w:r>
              <w:rPr>
                <w:spacing w:val="1"/>
                <w:sz w:val="22"/>
                <w:szCs w:val="22"/>
              </w:rPr>
              <w:t xml:space="preserve"> </w:t>
            </w:r>
            <w:r>
              <w:rPr>
                <w:sz w:val="22"/>
                <w:szCs w:val="22"/>
              </w:rPr>
              <w:t>законодательством</w:t>
            </w:r>
            <w:r>
              <w:rPr>
                <w:spacing w:val="1"/>
                <w:sz w:val="22"/>
                <w:szCs w:val="22"/>
              </w:rPr>
              <w:t xml:space="preserve"> </w:t>
            </w:r>
            <w:r>
              <w:rPr>
                <w:sz w:val="22"/>
                <w:szCs w:val="22"/>
              </w:rPr>
              <w:t>Российской</w:t>
            </w:r>
            <w:r>
              <w:rPr>
                <w:spacing w:val="1"/>
                <w:sz w:val="22"/>
                <w:szCs w:val="22"/>
              </w:rPr>
              <w:t xml:space="preserve"> </w:t>
            </w:r>
            <w:r>
              <w:rPr>
                <w:sz w:val="22"/>
                <w:szCs w:val="22"/>
              </w:rPr>
              <w:t>Федерации о налогах и сборах) за прошедший календарный год, размер которых</w:t>
            </w:r>
            <w:r>
              <w:rPr>
                <w:spacing w:val="1"/>
                <w:sz w:val="22"/>
                <w:szCs w:val="22"/>
              </w:rPr>
              <w:t xml:space="preserve"> </w:t>
            </w:r>
            <w:r>
              <w:rPr>
                <w:sz w:val="22"/>
                <w:szCs w:val="22"/>
              </w:rPr>
              <w:t>превышает</w:t>
            </w:r>
            <w:r>
              <w:rPr>
                <w:spacing w:val="1"/>
                <w:sz w:val="22"/>
                <w:szCs w:val="22"/>
              </w:rPr>
              <w:t xml:space="preserve"> </w:t>
            </w:r>
            <w:r>
              <w:rPr>
                <w:sz w:val="22"/>
                <w:szCs w:val="22"/>
              </w:rPr>
              <w:t>двадцать</w:t>
            </w:r>
            <w:r>
              <w:rPr>
                <w:spacing w:val="1"/>
                <w:sz w:val="22"/>
                <w:szCs w:val="22"/>
              </w:rPr>
              <w:t xml:space="preserve"> </w:t>
            </w:r>
            <w:r>
              <w:rPr>
                <w:sz w:val="22"/>
                <w:szCs w:val="22"/>
              </w:rPr>
              <w:t>пять</w:t>
            </w:r>
            <w:r>
              <w:rPr>
                <w:spacing w:val="1"/>
                <w:sz w:val="22"/>
                <w:szCs w:val="22"/>
              </w:rPr>
              <w:t xml:space="preserve"> </w:t>
            </w:r>
            <w:r>
              <w:rPr>
                <w:sz w:val="22"/>
                <w:szCs w:val="22"/>
              </w:rPr>
              <w:t>процентов</w:t>
            </w:r>
            <w:r>
              <w:rPr>
                <w:spacing w:val="1"/>
                <w:sz w:val="22"/>
                <w:szCs w:val="22"/>
              </w:rPr>
              <w:t xml:space="preserve"> </w:t>
            </w:r>
            <w:r>
              <w:rPr>
                <w:sz w:val="22"/>
                <w:szCs w:val="22"/>
              </w:rPr>
              <w:t>балансовой</w:t>
            </w:r>
            <w:r>
              <w:rPr>
                <w:spacing w:val="1"/>
                <w:sz w:val="22"/>
                <w:szCs w:val="22"/>
              </w:rPr>
              <w:t xml:space="preserve"> </w:t>
            </w:r>
            <w:r>
              <w:rPr>
                <w:sz w:val="22"/>
                <w:szCs w:val="22"/>
              </w:rPr>
              <w:t>стоимости</w:t>
            </w:r>
            <w:r>
              <w:rPr>
                <w:spacing w:val="1"/>
                <w:sz w:val="22"/>
                <w:szCs w:val="22"/>
              </w:rPr>
              <w:t xml:space="preserve"> </w:t>
            </w:r>
            <w:r>
              <w:rPr>
                <w:sz w:val="22"/>
                <w:szCs w:val="22"/>
              </w:rPr>
              <w:t>активов</w:t>
            </w:r>
            <w:r>
              <w:rPr>
                <w:spacing w:val="1"/>
                <w:sz w:val="22"/>
                <w:szCs w:val="22"/>
              </w:rPr>
              <w:t xml:space="preserve"> </w:t>
            </w:r>
            <w:r>
              <w:rPr>
                <w:sz w:val="22"/>
                <w:szCs w:val="22"/>
              </w:rPr>
              <w:t>участника</w:t>
            </w:r>
            <w:r>
              <w:rPr>
                <w:spacing w:val="1"/>
                <w:sz w:val="22"/>
                <w:szCs w:val="22"/>
              </w:rPr>
              <w:t xml:space="preserve"> </w:t>
            </w:r>
            <w:r>
              <w:rPr>
                <w:sz w:val="22"/>
                <w:szCs w:val="22"/>
              </w:rPr>
              <w:t>закупки,</w:t>
            </w:r>
            <w:r>
              <w:rPr>
                <w:spacing w:val="1"/>
                <w:sz w:val="22"/>
                <w:szCs w:val="22"/>
              </w:rPr>
              <w:t xml:space="preserve"> </w:t>
            </w:r>
            <w:r>
              <w:rPr>
                <w:sz w:val="22"/>
                <w:szCs w:val="22"/>
              </w:rPr>
              <w:t>по</w:t>
            </w:r>
            <w:r>
              <w:rPr>
                <w:spacing w:val="1"/>
                <w:sz w:val="22"/>
                <w:szCs w:val="22"/>
              </w:rPr>
              <w:t xml:space="preserve"> </w:t>
            </w:r>
            <w:r>
              <w:rPr>
                <w:sz w:val="22"/>
                <w:szCs w:val="22"/>
              </w:rPr>
              <w:t>данным</w:t>
            </w:r>
            <w:r>
              <w:rPr>
                <w:spacing w:val="1"/>
                <w:sz w:val="22"/>
                <w:szCs w:val="22"/>
              </w:rPr>
              <w:t xml:space="preserve"> </w:t>
            </w:r>
            <w:r>
              <w:rPr>
                <w:sz w:val="22"/>
                <w:szCs w:val="22"/>
              </w:rPr>
              <w:t>бухгалтерской</w:t>
            </w:r>
            <w:r>
              <w:rPr>
                <w:spacing w:val="1"/>
                <w:sz w:val="22"/>
                <w:szCs w:val="22"/>
              </w:rPr>
              <w:t xml:space="preserve"> </w:t>
            </w:r>
            <w:r>
              <w:rPr>
                <w:sz w:val="22"/>
                <w:szCs w:val="22"/>
              </w:rPr>
              <w:t>отчетности</w:t>
            </w:r>
            <w:r>
              <w:rPr>
                <w:spacing w:val="1"/>
                <w:sz w:val="22"/>
                <w:szCs w:val="22"/>
              </w:rPr>
              <w:t xml:space="preserve"> </w:t>
            </w:r>
            <w:r>
              <w:rPr>
                <w:sz w:val="22"/>
                <w:szCs w:val="22"/>
              </w:rPr>
              <w:t>за</w:t>
            </w:r>
            <w:r>
              <w:rPr>
                <w:spacing w:val="1"/>
                <w:sz w:val="22"/>
                <w:szCs w:val="22"/>
              </w:rPr>
              <w:t xml:space="preserve"> </w:t>
            </w:r>
            <w:r>
              <w:rPr>
                <w:sz w:val="22"/>
                <w:szCs w:val="22"/>
              </w:rPr>
              <w:t>последний</w:t>
            </w:r>
            <w:r>
              <w:rPr>
                <w:spacing w:val="1"/>
                <w:sz w:val="22"/>
                <w:szCs w:val="22"/>
              </w:rPr>
              <w:t xml:space="preserve"> </w:t>
            </w:r>
            <w:r>
              <w:rPr>
                <w:sz w:val="22"/>
                <w:szCs w:val="22"/>
              </w:rPr>
              <w:t>отчетный</w:t>
            </w:r>
            <w:r>
              <w:rPr>
                <w:spacing w:val="1"/>
                <w:sz w:val="22"/>
                <w:szCs w:val="22"/>
              </w:rPr>
              <w:t xml:space="preserve"> </w:t>
            </w:r>
            <w:r>
              <w:rPr>
                <w:sz w:val="22"/>
                <w:szCs w:val="22"/>
              </w:rPr>
              <w:t>период.</w:t>
            </w:r>
            <w:r>
              <w:rPr>
                <w:spacing w:val="1"/>
                <w:sz w:val="22"/>
                <w:szCs w:val="22"/>
              </w:rPr>
              <w:t xml:space="preserve"> </w:t>
            </w:r>
            <w:r>
              <w:rPr>
                <w:sz w:val="22"/>
                <w:szCs w:val="22"/>
              </w:rPr>
              <w:t>Участник</w:t>
            </w:r>
            <w:r>
              <w:rPr>
                <w:spacing w:val="106"/>
                <w:sz w:val="22"/>
                <w:szCs w:val="22"/>
              </w:rPr>
              <w:t xml:space="preserve"> </w:t>
            </w:r>
            <w:r>
              <w:rPr>
                <w:sz w:val="22"/>
                <w:szCs w:val="22"/>
              </w:rPr>
              <w:t>закупки считается соответствующим установленному</w:t>
            </w:r>
            <w:r>
              <w:rPr>
                <w:spacing w:val="31"/>
                <w:sz w:val="22"/>
                <w:szCs w:val="22"/>
              </w:rPr>
              <w:t xml:space="preserve"> </w:t>
            </w:r>
            <w:r>
              <w:rPr>
                <w:sz w:val="22"/>
                <w:szCs w:val="22"/>
              </w:rPr>
              <w:t>требованию</w:t>
            </w:r>
            <w:r>
              <w:rPr>
                <w:spacing w:val="-68"/>
                <w:sz w:val="22"/>
                <w:szCs w:val="22"/>
              </w:rPr>
              <w:t xml:space="preserve"> </w:t>
            </w:r>
            <w:r>
              <w:rPr>
                <w:sz w:val="22"/>
                <w:szCs w:val="22"/>
              </w:rPr>
              <w:t>в</w:t>
            </w:r>
            <w:r>
              <w:rPr>
                <w:spacing w:val="1"/>
                <w:sz w:val="22"/>
                <w:szCs w:val="22"/>
              </w:rPr>
              <w:t xml:space="preserve"> </w:t>
            </w:r>
            <w:r>
              <w:rPr>
                <w:sz w:val="22"/>
                <w:szCs w:val="22"/>
              </w:rPr>
              <w:t>случае,</w:t>
            </w:r>
            <w:r>
              <w:rPr>
                <w:spacing w:val="1"/>
                <w:sz w:val="22"/>
                <w:szCs w:val="22"/>
              </w:rPr>
              <w:t xml:space="preserve"> </w:t>
            </w:r>
            <w:r>
              <w:rPr>
                <w:sz w:val="22"/>
                <w:szCs w:val="22"/>
              </w:rPr>
              <w:t>если</w:t>
            </w:r>
            <w:r>
              <w:rPr>
                <w:spacing w:val="1"/>
                <w:sz w:val="22"/>
                <w:szCs w:val="22"/>
              </w:rPr>
              <w:t xml:space="preserve"> </w:t>
            </w:r>
            <w:r>
              <w:rPr>
                <w:sz w:val="22"/>
                <w:szCs w:val="22"/>
              </w:rPr>
              <w:t>им в</w:t>
            </w:r>
            <w:r>
              <w:rPr>
                <w:spacing w:val="1"/>
                <w:sz w:val="22"/>
                <w:szCs w:val="22"/>
              </w:rPr>
              <w:t xml:space="preserve"> </w:t>
            </w:r>
            <w:r>
              <w:rPr>
                <w:sz w:val="22"/>
                <w:szCs w:val="22"/>
              </w:rPr>
              <w:t>установленном</w:t>
            </w:r>
            <w:r>
              <w:rPr>
                <w:spacing w:val="1"/>
                <w:sz w:val="22"/>
                <w:szCs w:val="22"/>
              </w:rPr>
              <w:t xml:space="preserve"> </w:t>
            </w:r>
            <w:r>
              <w:rPr>
                <w:sz w:val="22"/>
                <w:szCs w:val="22"/>
              </w:rPr>
              <w:t>порядке</w:t>
            </w:r>
            <w:r>
              <w:rPr>
                <w:spacing w:val="1"/>
                <w:sz w:val="22"/>
                <w:szCs w:val="22"/>
              </w:rPr>
              <w:t xml:space="preserve"> </w:t>
            </w:r>
            <w:r>
              <w:rPr>
                <w:sz w:val="22"/>
                <w:szCs w:val="22"/>
              </w:rPr>
              <w:t>подано</w:t>
            </w:r>
            <w:r>
              <w:rPr>
                <w:spacing w:val="1"/>
                <w:sz w:val="22"/>
                <w:szCs w:val="22"/>
              </w:rPr>
              <w:t xml:space="preserve"> </w:t>
            </w:r>
            <w:r>
              <w:rPr>
                <w:sz w:val="22"/>
                <w:szCs w:val="22"/>
              </w:rPr>
              <w:t>заявление об</w:t>
            </w:r>
            <w:r>
              <w:rPr>
                <w:spacing w:val="1"/>
                <w:sz w:val="22"/>
                <w:szCs w:val="22"/>
              </w:rPr>
              <w:t xml:space="preserve"> </w:t>
            </w:r>
            <w:r>
              <w:rPr>
                <w:sz w:val="22"/>
                <w:szCs w:val="22"/>
              </w:rPr>
              <w:t>обжаловании</w:t>
            </w:r>
            <w:r>
              <w:rPr>
                <w:spacing w:val="1"/>
                <w:sz w:val="22"/>
                <w:szCs w:val="22"/>
              </w:rPr>
              <w:t xml:space="preserve"> </w:t>
            </w:r>
            <w:r>
              <w:rPr>
                <w:sz w:val="22"/>
                <w:szCs w:val="22"/>
              </w:rPr>
              <w:t>указанных</w:t>
            </w:r>
            <w:r>
              <w:rPr>
                <w:spacing w:val="1"/>
                <w:sz w:val="22"/>
                <w:szCs w:val="22"/>
              </w:rPr>
              <w:t xml:space="preserve"> </w:t>
            </w:r>
            <w:r>
              <w:rPr>
                <w:sz w:val="22"/>
                <w:szCs w:val="22"/>
              </w:rPr>
              <w:t>недоимки,</w:t>
            </w:r>
            <w:r>
              <w:rPr>
                <w:spacing w:val="1"/>
                <w:sz w:val="22"/>
                <w:szCs w:val="22"/>
              </w:rPr>
              <w:t xml:space="preserve"> </w:t>
            </w:r>
            <w:r>
              <w:rPr>
                <w:sz w:val="22"/>
                <w:szCs w:val="22"/>
              </w:rPr>
              <w:t>задолженности</w:t>
            </w:r>
            <w:r>
              <w:rPr>
                <w:spacing w:val="1"/>
                <w:sz w:val="22"/>
                <w:szCs w:val="22"/>
              </w:rPr>
              <w:t xml:space="preserve"> </w:t>
            </w:r>
            <w:r>
              <w:rPr>
                <w:sz w:val="22"/>
                <w:szCs w:val="22"/>
              </w:rPr>
              <w:t>и</w:t>
            </w:r>
            <w:r>
              <w:rPr>
                <w:spacing w:val="1"/>
                <w:sz w:val="22"/>
                <w:szCs w:val="22"/>
              </w:rPr>
              <w:t xml:space="preserve"> </w:t>
            </w:r>
            <w:r>
              <w:rPr>
                <w:sz w:val="22"/>
                <w:szCs w:val="22"/>
              </w:rPr>
              <w:t>решение</w:t>
            </w:r>
            <w:r>
              <w:rPr>
                <w:spacing w:val="1"/>
                <w:sz w:val="22"/>
                <w:szCs w:val="22"/>
              </w:rPr>
              <w:t xml:space="preserve"> </w:t>
            </w:r>
            <w:r>
              <w:rPr>
                <w:sz w:val="22"/>
                <w:szCs w:val="22"/>
              </w:rPr>
              <w:t>по</w:t>
            </w:r>
            <w:r>
              <w:rPr>
                <w:spacing w:val="1"/>
                <w:sz w:val="22"/>
                <w:szCs w:val="22"/>
              </w:rPr>
              <w:t xml:space="preserve"> </w:t>
            </w:r>
            <w:r>
              <w:rPr>
                <w:sz w:val="22"/>
                <w:szCs w:val="22"/>
              </w:rPr>
              <w:t>такому</w:t>
            </w:r>
            <w:r>
              <w:rPr>
                <w:spacing w:val="1"/>
                <w:sz w:val="22"/>
                <w:szCs w:val="22"/>
              </w:rPr>
              <w:t xml:space="preserve"> </w:t>
            </w:r>
            <w:r>
              <w:rPr>
                <w:sz w:val="22"/>
                <w:szCs w:val="22"/>
              </w:rPr>
              <w:t>заявлению</w:t>
            </w:r>
            <w:r>
              <w:rPr>
                <w:spacing w:val="1"/>
                <w:sz w:val="22"/>
                <w:szCs w:val="22"/>
              </w:rPr>
              <w:t xml:space="preserve"> </w:t>
            </w:r>
            <w:r>
              <w:rPr>
                <w:sz w:val="22"/>
                <w:szCs w:val="22"/>
              </w:rPr>
              <w:t>на</w:t>
            </w:r>
            <w:r>
              <w:rPr>
                <w:spacing w:val="1"/>
                <w:sz w:val="22"/>
                <w:szCs w:val="22"/>
              </w:rPr>
              <w:t xml:space="preserve"> </w:t>
            </w:r>
            <w:r>
              <w:rPr>
                <w:sz w:val="22"/>
                <w:szCs w:val="22"/>
              </w:rPr>
              <w:t>дату</w:t>
            </w:r>
            <w:r>
              <w:rPr>
                <w:spacing w:val="1"/>
                <w:sz w:val="22"/>
                <w:szCs w:val="22"/>
              </w:rPr>
              <w:t xml:space="preserve"> </w:t>
            </w:r>
            <w:r>
              <w:rPr>
                <w:sz w:val="22"/>
                <w:szCs w:val="22"/>
              </w:rPr>
              <w:t>рассмотрения</w:t>
            </w:r>
            <w:r>
              <w:rPr>
                <w:spacing w:val="1"/>
                <w:sz w:val="22"/>
                <w:szCs w:val="22"/>
              </w:rPr>
              <w:t xml:space="preserve"> </w:t>
            </w:r>
            <w:r>
              <w:rPr>
                <w:sz w:val="22"/>
                <w:szCs w:val="22"/>
              </w:rPr>
              <w:t>заявки</w:t>
            </w:r>
            <w:r>
              <w:rPr>
                <w:spacing w:val="1"/>
                <w:sz w:val="22"/>
                <w:szCs w:val="22"/>
              </w:rPr>
              <w:t xml:space="preserve"> </w:t>
            </w:r>
            <w:r>
              <w:rPr>
                <w:sz w:val="22"/>
                <w:szCs w:val="22"/>
              </w:rPr>
              <w:t>на</w:t>
            </w:r>
            <w:r>
              <w:rPr>
                <w:spacing w:val="1"/>
                <w:sz w:val="22"/>
                <w:szCs w:val="22"/>
              </w:rPr>
              <w:t xml:space="preserve"> </w:t>
            </w:r>
            <w:r>
              <w:rPr>
                <w:sz w:val="22"/>
                <w:szCs w:val="22"/>
              </w:rPr>
              <w:t>участие</w:t>
            </w:r>
            <w:r>
              <w:rPr>
                <w:spacing w:val="1"/>
                <w:sz w:val="22"/>
                <w:szCs w:val="22"/>
              </w:rPr>
              <w:t xml:space="preserve"> </w:t>
            </w:r>
            <w:r>
              <w:rPr>
                <w:sz w:val="22"/>
                <w:szCs w:val="22"/>
              </w:rPr>
              <w:t>в</w:t>
            </w:r>
            <w:r>
              <w:rPr>
                <w:spacing w:val="1"/>
                <w:sz w:val="22"/>
                <w:szCs w:val="22"/>
              </w:rPr>
              <w:t xml:space="preserve"> </w:t>
            </w:r>
            <w:r>
              <w:rPr>
                <w:sz w:val="22"/>
                <w:szCs w:val="22"/>
              </w:rPr>
              <w:t>определении</w:t>
            </w:r>
            <w:r>
              <w:rPr>
                <w:spacing w:val="1"/>
                <w:sz w:val="22"/>
                <w:szCs w:val="22"/>
              </w:rPr>
              <w:t xml:space="preserve"> </w:t>
            </w:r>
            <w:r>
              <w:rPr>
                <w:sz w:val="22"/>
                <w:szCs w:val="22"/>
              </w:rPr>
              <w:t>поставщика</w:t>
            </w:r>
            <w:r>
              <w:rPr>
                <w:spacing w:val="1"/>
                <w:sz w:val="22"/>
                <w:szCs w:val="22"/>
              </w:rPr>
              <w:t xml:space="preserve"> </w:t>
            </w:r>
            <w:r>
              <w:rPr>
                <w:sz w:val="22"/>
                <w:szCs w:val="22"/>
              </w:rPr>
              <w:t>(подрядчика,</w:t>
            </w:r>
            <w:r>
              <w:rPr>
                <w:spacing w:val="1"/>
                <w:sz w:val="22"/>
                <w:szCs w:val="22"/>
              </w:rPr>
              <w:t xml:space="preserve"> </w:t>
            </w:r>
            <w:r>
              <w:rPr>
                <w:sz w:val="22"/>
                <w:szCs w:val="22"/>
              </w:rPr>
              <w:t>исполнителя)</w:t>
            </w:r>
            <w:r>
              <w:rPr>
                <w:spacing w:val="-4"/>
                <w:sz w:val="22"/>
                <w:szCs w:val="22"/>
              </w:rPr>
              <w:t xml:space="preserve"> </w:t>
            </w:r>
            <w:r>
              <w:rPr>
                <w:sz w:val="22"/>
                <w:szCs w:val="22"/>
              </w:rPr>
              <w:t>не принято;</w:t>
            </w:r>
          </w:p>
          <w:p w14:paraId="553D2707" w14:textId="77777777" w:rsidR="00581A99" w:rsidRDefault="00B46221">
            <w:pPr>
              <w:pStyle w:val="afc"/>
              <w:tabs>
                <w:tab w:val="left" w:pos="0"/>
              </w:tabs>
              <w:ind w:left="0" w:firstLine="567"/>
              <w:jc w:val="both"/>
              <w:rPr>
                <w:sz w:val="22"/>
                <w:szCs w:val="22"/>
              </w:rPr>
            </w:pPr>
            <w:r>
              <w:rPr>
                <w:sz w:val="22"/>
                <w:szCs w:val="22"/>
              </w:rPr>
              <w:t>5) отсутствие у участника закупки – физического лица либо у руководителя,</w:t>
            </w:r>
            <w:r>
              <w:rPr>
                <w:spacing w:val="1"/>
                <w:sz w:val="22"/>
                <w:szCs w:val="22"/>
              </w:rPr>
              <w:t xml:space="preserve"> </w:t>
            </w:r>
            <w:r>
              <w:rPr>
                <w:sz w:val="22"/>
                <w:szCs w:val="22"/>
              </w:rPr>
              <w:t>членов</w:t>
            </w:r>
            <w:r>
              <w:rPr>
                <w:spacing w:val="1"/>
                <w:sz w:val="22"/>
                <w:szCs w:val="22"/>
              </w:rPr>
              <w:t xml:space="preserve"> </w:t>
            </w:r>
            <w:r>
              <w:rPr>
                <w:sz w:val="22"/>
                <w:szCs w:val="22"/>
              </w:rPr>
              <w:t>коллегиального</w:t>
            </w:r>
            <w:r>
              <w:rPr>
                <w:spacing w:val="1"/>
                <w:sz w:val="22"/>
                <w:szCs w:val="22"/>
              </w:rPr>
              <w:t xml:space="preserve"> </w:t>
            </w:r>
            <w:r>
              <w:rPr>
                <w:sz w:val="22"/>
                <w:szCs w:val="22"/>
              </w:rPr>
              <w:t>исполнительного</w:t>
            </w:r>
            <w:r>
              <w:rPr>
                <w:spacing w:val="1"/>
                <w:sz w:val="22"/>
                <w:szCs w:val="22"/>
              </w:rPr>
              <w:t xml:space="preserve"> </w:t>
            </w:r>
            <w:r>
              <w:rPr>
                <w:sz w:val="22"/>
                <w:szCs w:val="22"/>
              </w:rPr>
              <w:t>органа</w:t>
            </w:r>
            <w:r>
              <w:rPr>
                <w:spacing w:val="1"/>
                <w:sz w:val="22"/>
                <w:szCs w:val="22"/>
              </w:rPr>
              <w:t xml:space="preserve"> </w:t>
            </w:r>
            <w:r>
              <w:rPr>
                <w:sz w:val="22"/>
                <w:szCs w:val="22"/>
              </w:rPr>
              <w:t>или</w:t>
            </w:r>
            <w:r>
              <w:rPr>
                <w:spacing w:val="1"/>
                <w:sz w:val="22"/>
                <w:szCs w:val="22"/>
              </w:rPr>
              <w:t xml:space="preserve"> </w:t>
            </w:r>
            <w:r>
              <w:rPr>
                <w:sz w:val="22"/>
                <w:szCs w:val="22"/>
              </w:rPr>
              <w:t>главного</w:t>
            </w:r>
            <w:r>
              <w:rPr>
                <w:spacing w:val="1"/>
                <w:sz w:val="22"/>
                <w:szCs w:val="22"/>
              </w:rPr>
              <w:t xml:space="preserve"> </w:t>
            </w:r>
            <w:r>
              <w:rPr>
                <w:sz w:val="22"/>
                <w:szCs w:val="22"/>
              </w:rPr>
              <w:t>бухгалтера</w:t>
            </w:r>
            <w:r>
              <w:rPr>
                <w:spacing w:val="-67"/>
                <w:sz w:val="22"/>
                <w:szCs w:val="22"/>
              </w:rPr>
              <w:t xml:space="preserve"> </w:t>
            </w:r>
            <w:r>
              <w:rPr>
                <w:sz w:val="22"/>
                <w:szCs w:val="22"/>
              </w:rPr>
              <w:t>юридического</w:t>
            </w:r>
            <w:r>
              <w:rPr>
                <w:spacing w:val="1"/>
                <w:sz w:val="22"/>
                <w:szCs w:val="22"/>
              </w:rPr>
              <w:t xml:space="preserve"> </w:t>
            </w:r>
            <w:r>
              <w:rPr>
                <w:sz w:val="22"/>
                <w:szCs w:val="22"/>
              </w:rPr>
              <w:t>лица</w:t>
            </w:r>
            <w:r>
              <w:rPr>
                <w:spacing w:val="1"/>
                <w:sz w:val="22"/>
                <w:szCs w:val="22"/>
              </w:rPr>
              <w:t xml:space="preserve"> </w:t>
            </w:r>
            <w:r>
              <w:rPr>
                <w:sz w:val="22"/>
                <w:szCs w:val="22"/>
              </w:rPr>
              <w:t>–</w:t>
            </w:r>
            <w:r>
              <w:rPr>
                <w:spacing w:val="1"/>
                <w:sz w:val="22"/>
                <w:szCs w:val="22"/>
              </w:rPr>
              <w:t xml:space="preserve"> </w:t>
            </w:r>
            <w:r>
              <w:rPr>
                <w:sz w:val="22"/>
                <w:szCs w:val="22"/>
              </w:rPr>
              <w:t>участника</w:t>
            </w:r>
            <w:r>
              <w:rPr>
                <w:spacing w:val="1"/>
                <w:sz w:val="22"/>
                <w:szCs w:val="22"/>
              </w:rPr>
              <w:t xml:space="preserve"> </w:t>
            </w:r>
            <w:r>
              <w:rPr>
                <w:sz w:val="22"/>
                <w:szCs w:val="22"/>
              </w:rPr>
              <w:t>закупки</w:t>
            </w:r>
            <w:r>
              <w:rPr>
                <w:spacing w:val="1"/>
                <w:sz w:val="22"/>
                <w:szCs w:val="22"/>
              </w:rPr>
              <w:t xml:space="preserve"> </w:t>
            </w:r>
            <w:r>
              <w:rPr>
                <w:sz w:val="22"/>
                <w:szCs w:val="22"/>
              </w:rPr>
              <w:t>судимости</w:t>
            </w:r>
            <w:r>
              <w:rPr>
                <w:spacing w:val="1"/>
                <w:sz w:val="22"/>
                <w:szCs w:val="22"/>
              </w:rPr>
              <w:t xml:space="preserve"> </w:t>
            </w:r>
            <w:r>
              <w:rPr>
                <w:sz w:val="22"/>
                <w:szCs w:val="22"/>
              </w:rPr>
              <w:t>за</w:t>
            </w:r>
            <w:r>
              <w:rPr>
                <w:spacing w:val="1"/>
                <w:sz w:val="22"/>
                <w:szCs w:val="22"/>
              </w:rPr>
              <w:t xml:space="preserve"> </w:t>
            </w:r>
            <w:r>
              <w:rPr>
                <w:sz w:val="22"/>
                <w:szCs w:val="22"/>
              </w:rPr>
              <w:t>преступления</w:t>
            </w:r>
            <w:r>
              <w:rPr>
                <w:spacing w:val="1"/>
                <w:sz w:val="22"/>
                <w:szCs w:val="22"/>
              </w:rPr>
              <w:t xml:space="preserve"> </w:t>
            </w:r>
            <w:r>
              <w:rPr>
                <w:sz w:val="22"/>
                <w:szCs w:val="22"/>
              </w:rPr>
              <w:t>в</w:t>
            </w:r>
            <w:r>
              <w:rPr>
                <w:spacing w:val="1"/>
                <w:sz w:val="22"/>
                <w:szCs w:val="22"/>
              </w:rPr>
              <w:t xml:space="preserve"> </w:t>
            </w:r>
            <w:r>
              <w:rPr>
                <w:sz w:val="22"/>
                <w:szCs w:val="22"/>
              </w:rPr>
              <w:t>сфере</w:t>
            </w:r>
            <w:r>
              <w:rPr>
                <w:spacing w:val="1"/>
                <w:sz w:val="22"/>
                <w:szCs w:val="22"/>
              </w:rPr>
              <w:t xml:space="preserve"> </w:t>
            </w:r>
            <w:r>
              <w:rPr>
                <w:sz w:val="22"/>
                <w:szCs w:val="22"/>
              </w:rPr>
              <w:t>экономики</w:t>
            </w:r>
            <w:r>
              <w:rPr>
                <w:spacing w:val="15"/>
                <w:sz w:val="22"/>
                <w:szCs w:val="22"/>
              </w:rPr>
              <w:t xml:space="preserve"> </w:t>
            </w:r>
            <w:r>
              <w:rPr>
                <w:sz w:val="22"/>
                <w:szCs w:val="22"/>
              </w:rPr>
              <w:t>(за</w:t>
            </w:r>
            <w:r>
              <w:rPr>
                <w:spacing w:val="12"/>
                <w:sz w:val="22"/>
                <w:szCs w:val="22"/>
              </w:rPr>
              <w:t xml:space="preserve"> </w:t>
            </w:r>
            <w:r>
              <w:rPr>
                <w:sz w:val="22"/>
                <w:szCs w:val="22"/>
              </w:rPr>
              <w:t>исключением</w:t>
            </w:r>
            <w:r>
              <w:rPr>
                <w:spacing w:val="16"/>
                <w:sz w:val="22"/>
                <w:szCs w:val="22"/>
              </w:rPr>
              <w:t xml:space="preserve"> </w:t>
            </w:r>
            <w:r>
              <w:rPr>
                <w:sz w:val="22"/>
                <w:szCs w:val="22"/>
              </w:rPr>
              <w:t>лиц,</w:t>
            </w:r>
            <w:r>
              <w:rPr>
                <w:spacing w:val="12"/>
                <w:sz w:val="22"/>
                <w:szCs w:val="22"/>
              </w:rPr>
              <w:t xml:space="preserve"> </w:t>
            </w:r>
            <w:r>
              <w:rPr>
                <w:sz w:val="22"/>
                <w:szCs w:val="22"/>
              </w:rPr>
              <w:t>у</w:t>
            </w:r>
            <w:r>
              <w:rPr>
                <w:spacing w:val="12"/>
                <w:sz w:val="22"/>
                <w:szCs w:val="22"/>
              </w:rPr>
              <w:t xml:space="preserve"> </w:t>
            </w:r>
            <w:r>
              <w:rPr>
                <w:sz w:val="22"/>
                <w:szCs w:val="22"/>
              </w:rPr>
              <w:t>которых</w:t>
            </w:r>
            <w:r>
              <w:rPr>
                <w:spacing w:val="16"/>
                <w:sz w:val="22"/>
                <w:szCs w:val="22"/>
              </w:rPr>
              <w:t xml:space="preserve"> </w:t>
            </w:r>
            <w:r>
              <w:rPr>
                <w:sz w:val="22"/>
                <w:szCs w:val="22"/>
              </w:rPr>
              <w:t>такая</w:t>
            </w:r>
            <w:r>
              <w:rPr>
                <w:spacing w:val="15"/>
                <w:sz w:val="22"/>
                <w:szCs w:val="22"/>
              </w:rPr>
              <w:t xml:space="preserve"> </w:t>
            </w:r>
            <w:r>
              <w:rPr>
                <w:sz w:val="22"/>
                <w:szCs w:val="22"/>
              </w:rPr>
              <w:t>судимость</w:t>
            </w:r>
            <w:r>
              <w:rPr>
                <w:spacing w:val="14"/>
                <w:sz w:val="22"/>
                <w:szCs w:val="22"/>
              </w:rPr>
              <w:t xml:space="preserve"> </w:t>
            </w:r>
            <w:r>
              <w:rPr>
                <w:sz w:val="22"/>
                <w:szCs w:val="22"/>
              </w:rPr>
              <w:t>погашена</w:t>
            </w:r>
            <w:r>
              <w:rPr>
                <w:spacing w:val="14"/>
                <w:sz w:val="22"/>
                <w:szCs w:val="22"/>
              </w:rPr>
              <w:t xml:space="preserve"> </w:t>
            </w:r>
            <w:r>
              <w:rPr>
                <w:sz w:val="22"/>
                <w:szCs w:val="22"/>
              </w:rPr>
              <w:t>или</w:t>
            </w:r>
            <w:r>
              <w:rPr>
                <w:spacing w:val="14"/>
                <w:sz w:val="22"/>
                <w:szCs w:val="22"/>
              </w:rPr>
              <w:t xml:space="preserve"> </w:t>
            </w:r>
            <w:r>
              <w:rPr>
                <w:sz w:val="22"/>
                <w:szCs w:val="22"/>
              </w:rPr>
              <w:t>снята),</w:t>
            </w:r>
            <w:r>
              <w:rPr>
                <w:spacing w:val="-67"/>
                <w:sz w:val="22"/>
                <w:szCs w:val="22"/>
              </w:rPr>
              <w:t xml:space="preserve"> </w:t>
            </w:r>
            <w:r>
              <w:rPr>
                <w:sz w:val="22"/>
                <w:szCs w:val="22"/>
              </w:rPr>
              <w:t>а также неприменение в отношении указанных физических лиц наказания в виде</w:t>
            </w:r>
            <w:r>
              <w:rPr>
                <w:spacing w:val="1"/>
                <w:sz w:val="22"/>
                <w:szCs w:val="22"/>
              </w:rPr>
              <w:t xml:space="preserve"> </w:t>
            </w:r>
            <w:r>
              <w:rPr>
                <w:sz w:val="22"/>
                <w:szCs w:val="22"/>
              </w:rPr>
              <w:t>лишения права занимать определенные должности или заниматься определенной</w:t>
            </w:r>
            <w:r>
              <w:rPr>
                <w:spacing w:val="1"/>
                <w:sz w:val="22"/>
                <w:szCs w:val="22"/>
              </w:rPr>
              <w:t xml:space="preserve"> </w:t>
            </w:r>
            <w:r>
              <w:rPr>
                <w:sz w:val="22"/>
                <w:szCs w:val="22"/>
              </w:rPr>
              <w:t>деятельностью,</w:t>
            </w:r>
            <w:r>
              <w:rPr>
                <w:spacing w:val="1"/>
                <w:sz w:val="22"/>
                <w:szCs w:val="22"/>
              </w:rPr>
              <w:t xml:space="preserve"> </w:t>
            </w:r>
            <w:r>
              <w:rPr>
                <w:sz w:val="22"/>
                <w:szCs w:val="22"/>
              </w:rPr>
              <w:t>которые</w:t>
            </w:r>
            <w:r>
              <w:rPr>
                <w:spacing w:val="1"/>
                <w:sz w:val="22"/>
                <w:szCs w:val="22"/>
              </w:rPr>
              <w:t xml:space="preserve"> </w:t>
            </w:r>
            <w:r>
              <w:rPr>
                <w:sz w:val="22"/>
                <w:szCs w:val="22"/>
              </w:rPr>
              <w:t>связаны</w:t>
            </w:r>
            <w:r>
              <w:rPr>
                <w:spacing w:val="1"/>
                <w:sz w:val="22"/>
                <w:szCs w:val="22"/>
              </w:rPr>
              <w:t xml:space="preserve"> </w:t>
            </w:r>
            <w:r>
              <w:rPr>
                <w:sz w:val="22"/>
                <w:szCs w:val="22"/>
              </w:rPr>
              <w:t>с</w:t>
            </w:r>
            <w:r>
              <w:rPr>
                <w:spacing w:val="1"/>
                <w:sz w:val="22"/>
                <w:szCs w:val="22"/>
              </w:rPr>
              <w:t xml:space="preserve"> </w:t>
            </w:r>
            <w:r>
              <w:rPr>
                <w:sz w:val="22"/>
                <w:szCs w:val="22"/>
              </w:rPr>
              <w:t>поставкой</w:t>
            </w:r>
            <w:r>
              <w:rPr>
                <w:spacing w:val="1"/>
                <w:sz w:val="22"/>
                <w:szCs w:val="22"/>
              </w:rPr>
              <w:t xml:space="preserve"> </w:t>
            </w:r>
            <w:r>
              <w:rPr>
                <w:sz w:val="22"/>
                <w:szCs w:val="22"/>
              </w:rPr>
              <w:t>товара,</w:t>
            </w:r>
            <w:r>
              <w:rPr>
                <w:spacing w:val="1"/>
                <w:sz w:val="22"/>
                <w:szCs w:val="22"/>
              </w:rPr>
              <w:t xml:space="preserve"> </w:t>
            </w:r>
            <w:r>
              <w:rPr>
                <w:sz w:val="22"/>
                <w:szCs w:val="22"/>
              </w:rPr>
              <w:t>выполнением</w:t>
            </w:r>
            <w:r>
              <w:rPr>
                <w:spacing w:val="1"/>
                <w:sz w:val="22"/>
                <w:szCs w:val="22"/>
              </w:rPr>
              <w:t xml:space="preserve"> </w:t>
            </w:r>
            <w:r>
              <w:rPr>
                <w:sz w:val="22"/>
                <w:szCs w:val="22"/>
              </w:rPr>
              <w:t>работы,</w:t>
            </w:r>
            <w:r>
              <w:rPr>
                <w:spacing w:val="-67"/>
                <w:sz w:val="22"/>
                <w:szCs w:val="22"/>
              </w:rPr>
              <w:t xml:space="preserve"> </w:t>
            </w:r>
            <w:r>
              <w:rPr>
                <w:sz w:val="22"/>
                <w:szCs w:val="22"/>
              </w:rPr>
              <w:t>оказанием услуги, являющихся объектом</w:t>
            </w:r>
            <w:r>
              <w:rPr>
                <w:spacing w:val="42"/>
                <w:sz w:val="22"/>
                <w:szCs w:val="22"/>
              </w:rPr>
              <w:t xml:space="preserve"> </w:t>
            </w:r>
            <w:r>
              <w:rPr>
                <w:sz w:val="22"/>
                <w:szCs w:val="22"/>
              </w:rPr>
              <w:t>осуществляемой закупки,</w:t>
            </w:r>
            <w:r>
              <w:rPr>
                <w:spacing w:val="-68"/>
                <w:sz w:val="22"/>
                <w:szCs w:val="22"/>
              </w:rPr>
              <w:t xml:space="preserve">  </w:t>
            </w:r>
            <w:r>
              <w:rPr>
                <w:sz w:val="22"/>
                <w:szCs w:val="22"/>
              </w:rPr>
              <w:t>и</w:t>
            </w:r>
            <w:r>
              <w:rPr>
                <w:spacing w:val="-1"/>
                <w:sz w:val="22"/>
                <w:szCs w:val="22"/>
              </w:rPr>
              <w:t xml:space="preserve"> </w:t>
            </w:r>
            <w:r>
              <w:rPr>
                <w:sz w:val="22"/>
                <w:szCs w:val="22"/>
              </w:rPr>
              <w:t>административного</w:t>
            </w:r>
            <w:r>
              <w:rPr>
                <w:spacing w:val="1"/>
                <w:sz w:val="22"/>
                <w:szCs w:val="22"/>
              </w:rPr>
              <w:t xml:space="preserve"> </w:t>
            </w:r>
            <w:r>
              <w:rPr>
                <w:sz w:val="22"/>
                <w:szCs w:val="22"/>
              </w:rPr>
              <w:t>наказания</w:t>
            </w:r>
            <w:r>
              <w:rPr>
                <w:spacing w:val="-1"/>
                <w:sz w:val="22"/>
                <w:szCs w:val="22"/>
              </w:rPr>
              <w:t xml:space="preserve"> </w:t>
            </w:r>
            <w:r>
              <w:rPr>
                <w:sz w:val="22"/>
                <w:szCs w:val="22"/>
              </w:rPr>
              <w:t>в</w:t>
            </w:r>
            <w:r>
              <w:rPr>
                <w:spacing w:val="-2"/>
                <w:sz w:val="22"/>
                <w:szCs w:val="22"/>
              </w:rPr>
              <w:t xml:space="preserve"> </w:t>
            </w:r>
            <w:r>
              <w:rPr>
                <w:sz w:val="22"/>
                <w:szCs w:val="22"/>
              </w:rPr>
              <w:t>виде</w:t>
            </w:r>
            <w:r>
              <w:rPr>
                <w:spacing w:val="-3"/>
                <w:sz w:val="22"/>
                <w:szCs w:val="22"/>
              </w:rPr>
              <w:t xml:space="preserve"> </w:t>
            </w:r>
            <w:r>
              <w:rPr>
                <w:sz w:val="22"/>
                <w:szCs w:val="22"/>
              </w:rPr>
              <w:t>дисквалификации;</w:t>
            </w:r>
          </w:p>
          <w:p w14:paraId="260F1222" w14:textId="77777777" w:rsidR="00581A99" w:rsidRDefault="00B46221">
            <w:pPr>
              <w:pStyle w:val="afc"/>
              <w:tabs>
                <w:tab w:val="left" w:pos="0"/>
              </w:tabs>
              <w:ind w:left="0" w:firstLine="567"/>
              <w:jc w:val="both"/>
              <w:rPr>
                <w:sz w:val="22"/>
                <w:szCs w:val="22"/>
              </w:rPr>
            </w:pPr>
            <w:r>
              <w:rPr>
                <w:sz w:val="22"/>
                <w:szCs w:val="22"/>
              </w:rPr>
              <w:t>5.1) участник</w:t>
            </w:r>
            <w:r>
              <w:rPr>
                <w:spacing w:val="1"/>
                <w:sz w:val="22"/>
                <w:szCs w:val="22"/>
              </w:rPr>
              <w:t xml:space="preserve"> </w:t>
            </w:r>
            <w:r>
              <w:rPr>
                <w:sz w:val="22"/>
                <w:szCs w:val="22"/>
              </w:rPr>
              <w:t>закупки</w:t>
            </w:r>
            <w:r>
              <w:rPr>
                <w:spacing w:val="1"/>
                <w:sz w:val="22"/>
                <w:szCs w:val="22"/>
              </w:rPr>
              <w:t xml:space="preserve"> </w:t>
            </w:r>
            <w:r>
              <w:rPr>
                <w:sz w:val="22"/>
                <w:szCs w:val="22"/>
              </w:rPr>
              <w:t>-</w:t>
            </w:r>
            <w:r>
              <w:rPr>
                <w:spacing w:val="1"/>
                <w:sz w:val="22"/>
                <w:szCs w:val="22"/>
              </w:rPr>
              <w:t xml:space="preserve"> </w:t>
            </w:r>
            <w:r>
              <w:rPr>
                <w:sz w:val="22"/>
                <w:szCs w:val="22"/>
              </w:rPr>
              <w:t>юридическое</w:t>
            </w:r>
            <w:r>
              <w:rPr>
                <w:spacing w:val="1"/>
                <w:sz w:val="22"/>
                <w:szCs w:val="22"/>
              </w:rPr>
              <w:t xml:space="preserve"> </w:t>
            </w:r>
            <w:r>
              <w:rPr>
                <w:sz w:val="22"/>
                <w:szCs w:val="22"/>
              </w:rPr>
              <w:t>лицо,</w:t>
            </w:r>
            <w:r>
              <w:rPr>
                <w:spacing w:val="1"/>
                <w:sz w:val="22"/>
                <w:szCs w:val="22"/>
              </w:rPr>
              <w:t xml:space="preserve"> </w:t>
            </w:r>
            <w:r>
              <w:rPr>
                <w:sz w:val="22"/>
                <w:szCs w:val="22"/>
              </w:rPr>
              <w:t>которое</w:t>
            </w:r>
            <w:r>
              <w:rPr>
                <w:spacing w:val="1"/>
                <w:sz w:val="22"/>
                <w:szCs w:val="22"/>
              </w:rPr>
              <w:t xml:space="preserve"> </w:t>
            </w:r>
            <w:r>
              <w:rPr>
                <w:sz w:val="22"/>
                <w:szCs w:val="22"/>
              </w:rPr>
              <w:t>в</w:t>
            </w:r>
            <w:r>
              <w:rPr>
                <w:spacing w:val="1"/>
                <w:sz w:val="22"/>
                <w:szCs w:val="22"/>
              </w:rPr>
              <w:t xml:space="preserve"> </w:t>
            </w:r>
            <w:r>
              <w:rPr>
                <w:sz w:val="22"/>
                <w:szCs w:val="22"/>
              </w:rPr>
              <w:t>течение</w:t>
            </w:r>
            <w:r>
              <w:rPr>
                <w:spacing w:val="1"/>
                <w:sz w:val="22"/>
                <w:szCs w:val="22"/>
              </w:rPr>
              <w:t xml:space="preserve"> </w:t>
            </w:r>
            <w:r>
              <w:rPr>
                <w:sz w:val="22"/>
                <w:szCs w:val="22"/>
              </w:rPr>
              <w:t>2</w:t>
            </w:r>
            <w:r>
              <w:rPr>
                <w:spacing w:val="1"/>
                <w:sz w:val="22"/>
                <w:szCs w:val="22"/>
              </w:rPr>
              <w:t xml:space="preserve"> </w:t>
            </w:r>
            <w:r>
              <w:rPr>
                <w:sz w:val="22"/>
                <w:szCs w:val="22"/>
              </w:rPr>
              <w:t>лет</w:t>
            </w:r>
            <w:r>
              <w:rPr>
                <w:spacing w:val="1"/>
                <w:sz w:val="22"/>
                <w:szCs w:val="22"/>
              </w:rPr>
              <w:t xml:space="preserve"> </w:t>
            </w:r>
            <w:r>
              <w:rPr>
                <w:sz w:val="22"/>
                <w:szCs w:val="22"/>
              </w:rPr>
              <w:t>до</w:t>
            </w:r>
            <w:r>
              <w:rPr>
                <w:spacing w:val="1"/>
                <w:sz w:val="22"/>
                <w:szCs w:val="22"/>
              </w:rPr>
              <w:t xml:space="preserve"> </w:t>
            </w:r>
            <w:r>
              <w:rPr>
                <w:sz w:val="22"/>
                <w:szCs w:val="22"/>
              </w:rPr>
              <w:t>момента подачи заявки</w:t>
            </w:r>
            <w:r>
              <w:rPr>
                <w:spacing w:val="38"/>
                <w:sz w:val="22"/>
                <w:szCs w:val="22"/>
              </w:rPr>
              <w:t xml:space="preserve"> </w:t>
            </w:r>
            <w:r>
              <w:rPr>
                <w:sz w:val="22"/>
                <w:szCs w:val="22"/>
              </w:rPr>
              <w:t>на</w:t>
            </w:r>
            <w:r>
              <w:rPr>
                <w:spacing w:val="40"/>
                <w:sz w:val="22"/>
                <w:szCs w:val="22"/>
              </w:rPr>
              <w:t xml:space="preserve"> </w:t>
            </w:r>
            <w:r>
              <w:rPr>
                <w:sz w:val="22"/>
                <w:szCs w:val="22"/>
              </w:rPr>
              <w:t>участие в закупке</w:t>
            </w:r>
            <w:r>
              <w:rPr>
                <w:spacing w:val="40"/>
                <w:sz w:val="22"/>
                <w:szCs w:val="22"/>
              </w:rPr>
              <w:t xml:space="preserve"> </w:t>
            </w:r>
            <w:r>
              <w:rPr>
                <w:sz w:val="22"/>
                <w:szCs w:val="22"/>
              </w:rPr>
              <w:t>не было привлечено</w:t>
            </w:r>
            <w:r>
              <w:rPr>
                <w:spacing w:val="-68"/>
                <w:sz w:val="22"/>
                <w:szCs w:val="22"/>
              </w:rPr>
              <w:t xml:space="preserve"> </w:t>
            </w:r>
            <w:r>
              <w:rPr>
                <w:sz w:val="22"/>
                <w:szCs w:val="22"/>
              </w:rPr>
              <w:t>к</w:t>
            </w:r>
            <w:r>
              <w:rPr>
                <w:spacing w:val="1"/>
                <w:sz w:val="22"/>
                <w:szCs w:val="22"/>
              </w:rPr>
              <w:t xml:space="preserve"> </w:t>
            </w:r>
            <w:r>
              <w:rPr>
                <w:sz w:val="22"/>
                <w:szCs w:val="22"/>
              </w:rPr>
              <w:t>административной</w:t>
            </w:r>
            <w:r>
              <w:rPr>
                <w:spacing w:val="1"/>
                <w:sz w:val="22"/>
                <w:szCs w:val="22"/>
              </w:rPr>
              <w:t xml:space="preserve"> </w:t>
            </w:r>
            <w:r>
              <w:rPr>
                <w:sz w:val="22"/>
                <w:szCs w:val="22"/>
              </w:rPr>
              <w:t>ответственности</w:t>
            </w:r>
            <w:r>
              <w:rPr>
                <w:spacing w:val="1"/>
                <w:sz w:val="22"/>
                <w:szCs w:val="22"/>
              </w:rPr>
              <w:t xml:space="preserve"> </w:t>
            </w:r>
            <w:r>
              <w:rPr>
                <w:sz w:val="22"/>
                <w:szCs w:val="22"/>
              </w:rPr>
              <w:t>за</w:t>
            </w:r>
            <w:r>
              <w:rPr>
                <w:spacing w:val="1"/>
                <w:sz w:val="22"/>
                <w:szCs w:val="22"/>
              </w:rPr>
              <w:t xml:space="preserve"> </w:t>
            </w:r>
            <w:r>
              <w:rPr>
                <w:sz w:val="22"/>
                <w:szCs w:val="22"/>
              </w:rPr>
              <w:t>совершение</w:t>
            </w:r>
            <w:r>
              <w:rPr>
                <w:spacing w:val="1"/>
                <w:sz w:val="22"/>
                <w:szCs w:val="22"/>
              </w:rPr>
              <w:t xml:space="preserve"> </w:t>
            </w:r>
            <w:r>
              <w:rPr>
                <w:sz w:val="22"/>
                <w:szCs w:val="22"/>
              </w:rPr>
              <w:t>административного</w:t>
            </w:r>
            <w:r>
              <w:rPr>
                <w:spacing w:val="1"/>
                <w:sz w:val="22"/>
                <w:szCs w:val="22"/>
              </w:rPr>
              <w:t xml:space="preserve"> </w:t>
            </w:r>
            <w:r>
              <w:rPr>
                <w:sz w:val="22"/>
                <w:szCs w:val="22"/>
              </w:rPr>
              <w:t>правонарушения, предусмотренного статьей 19.28 Кодекса Российской Федерации</w:t>
            </w:r>
            <w:r>
              <w:rPr>
                <w:spacing w:val="1"/>
                <w:sz w:val="22"/>
                <w:szCs w:val="22"/>
              </w:rPr>
              <w:t xml:space="preserve"> </w:t>
            </w:r>
            <w:r>
              <w:rPr>
                <w:sz w:val="22"/>
                <w:szCs w:val="22"/>
              </w:rPr>
              <w:t>об административных</w:t>
            </w:r>
            <w:r>
              <w:rPr>
                <w:spacing w:val="-3"/>
                <w:sz w:val="22"/>
                <w:szCs w:val="22"/>
              </w:rPr>
              <w:t xml:space="preserve"> </w:t>
            </w:r>
            <w:r>
              <w:rPr>
                <w:sz w:val="22"/>
                <w:szCs w:val="22"/>
              </w:rPr>
              <w:t>правонарушениях.</w:t>
            </w:r>
          </w:p>
          <w:p w14:paraId="2B376CFB" w14:textId="77777777" w:rsidR="00581A99" w:rsidRDefault="00B46221">
            <w:pPr>
              <w:pStyle w:val="afc"/>
              <w:tabs>
                <w:tab w:val="left" w:pos="0"/>
              </w:tabs>
              <w:ind w:left="0" w:firstLine="567"/>
              <w:jc w:val="both"/>
              <w:rPr>
                <w:sz w:val="22"/>
                <w:szCs w:val="22"/>
              </w:rPr>
            </w:pPr>
            <w:r>
              <w:rPr>
                <w:sz w:val="22"/>
                <w:szCs w:val="22"/>
              </w:rPr>
              <w:t>6) обладание участником закупки исключительными правами на результаты</w:t>
            </w:r>
            <w:r>
              <w:rPr>
                <w:spacing w:val="1"/>
                <w:sz w:val="22"/>
                <w:szCs w:val="22"/>
              </w:rPr>
              <w:t xml:space="preserve"> </w:t>
            </w:r>
            <w:r>
              <w:rPr>
                <w:sz w:val="22"/>
                <w:szCs w:val="22"/>
              </w:rPr>
              <w:t>интеллектуальной деятельности, если в связи с исполнением договора Заказчик</w:t>
            </w:r>
            <w:r>
              <w:rPr>
                <w:spacing w:val="1"/>
                <w:sz w:val="22"/>
                <w:szCs w:val="22"/>
              </w:rPr>
              <w:t xml:space="preserve"> </w:t>
            </w:r>
            <w:r>
              <w:rPr>
                <w:sz w:val="22"/>
                <w:szCs w:val="22"/>
              </w:rPr>
              <w:t>приобретает</w:t>
            </w:r>
            <w:r>
              <w:rPr>
                <w:spacing w:val="1"/>
                <w:sz w:val="22"/>
                <w:szCs w:val="22"/>
              </w:rPr>
              <w:t xml:space="preserve"> </w:t>
            </w:r>
            <w:r>
              <w:rPr>
                <w:sz w:val="22"/>
                <w:szCs w:val="22"/>
              </w:rPr>
              <w:t>права</w:t>
            </w:r>
            <w:r>
              <w:rPr>
                <w:spacing w:val="1"/>
                <w:sz w:val="22"/>
                <w:szCs w:val="22"/>
              </w:rPr>
              <w:t xml:space="preserve"> </w:t>
            </w:r>
            <w:r>
              <w:rPr>
                <w:sz w:val="22"/>
                <w:szCs w:val="22"/>
              </w:rPr>
              <w:t>на</w:t>
            </w:r>
            <w:r>
              <w:rPr>
                <w:spacing w:val="1"/>
                <w:sz w:val="22"/>
                <w:szCs w:val="22"/>
              </w:rPr>
              <w:t xml:space="preserve"> </w:t>
            </w:r>
            <w:r>
              <w:rPr>
                <w:sz w:val="22"/>
                <w:szCs w:val="22"/>
              </w:rPr>
              <w:t>такие</w:t>
            </w:r>
            <w:r>
              <w:rPr>
                <w:spacing w:val="1"/>
                <w:sz w:val="22"/>
                <w:szCs w:val="22"/>
              </w:rPr>
              <w:t xml:space="preserve"> </w:t>
            </w:r>
            <w:r>
              <w:rPr>
                <w:sz w:val="22"/>
                <w:szCs w:val="22"/>
              </w:rPr>
              <w:t>результаты,</w:t>
            </w:r>
            <w:r>
              <w:rPr>
                <w:spacing w:val="1"/>
                <w:sz w:val="22"/>
                <w:szCs w:val="22"/>
              </w:rPr>
              <w:t xml:space="preserve"> </w:t>
            </w:r>
            <w:r>
              <w:rPr>
                <w:sz w:val="22"/>
                <w:szCs w:val="22"/>
              </w:rPr>
              <w:t>за</w:t>
            </w:r>
            <w:r>
              <w:rPr>
                <w:spacing w:val="1"/>
                <w:sz w:val="22"/>
                <w:szCs w:val="22"/>
              </w:rPr>
              <w:t xml:space="preserve"> </w:t>
            </w:r>
            <w:r>
              <w:rPr>
                <w:sz w:val="22"/>
                <w:szCs w:val="22"/>
              </w:rPr>
              <w:t>исключением</w:t>
            </w:r>
            <w:r>
              <w:rPr>
                <w:spacing w:val="1"/>
                <w:sz w:val="22"/>
                <w:szCs w:val="22"/>
              </w:rPr>
              <w:t xml:space="preserve"> </w:t>
            </w:r>
            <w:r>
              <w:rPr>
                <w:sz w:val="22"/>
                <w:szCs w:val="22"/>
              </w:rPr>
              <w:t>случаев</w:t>
            </w:r>
            <w:r>
              <w:rPr>
                <w:spacing w:val="1"/>
                <w:sz w:val="22"/>
                <w:szCs w:val="22"/>
              </w:rPr>
              <w:t xml:space="preserve"> </w:t>
            </w:r>
            <w:r>
              <w:rPr>
                <w:sz w:val="22"/>
                <w:szCs w:val="22"/>
              </w:rPr>
              <w:t>заключения</w:t>
            </w:r>
            <w:r>
              <w:rPr>
                <w:spacing w:val="1"/>
                <w:sz w:val="22"/>
                <w:szCs w:val="22"/>
              </w:rPr>
              <w:t xml:space="preserve"> </w:t>
            </w:r>
            <w:r>
              <w:rPr>
                <w:sz w:val="22"/>
                <w:szCs w:val="22"/>
              </w:rPr>
              <w:t>договоров</w:t>
            </w:r>
            <w:r>
              <w:rPr>
                <w:spacing w:val="-3"/>
                <w:sz w:val="22"/>
                <w:szCs w:val="22"/>
              </w:rPr>
              <w:t xml:space="preserve"> </w:t>
            </w:r>
            <w:r>
              <w:rPr>
                <w:sz w:val="22"/>
                <w:szCs w:val="22"/>
              </w:rPr>
              <w:t>на</w:t>
            </w:r>
            <w:r>
              <w:rPr>
                <w:spacing w:val="-1"/>
                <w:sz w:val="22"/>
                <w:szCs w:val="22"/>
              </w:rPr>
              <w:t xml:space="preserve"> </w:t>
            </w:r>
            <w:r>
              <w:rPr>
                <w:sz w:val="22"/>
                <w:szCs w:val="22"/>
              </w:rPr>
              <w:t>создание</w:t>
            </w:r>
            <w:r>
              <w:rPr>
                <w:spacing w:val="-1"/>
                <w:sz w:val="22"/>
                <w:szCs w:val="22"/>
              </w:rPr>
              <w:t xml:space="preserve"> </w:t>
            </w:r>
            <w:r>
              <w:rPr>
                <w:sz w:val="22"/>
                <w:szCs w:val="22"/>
              </w:rPr>
              <w:t>произведений литературы</w:t>
            </w:r>
            <w:r>
              <w:rPr>
                <w:spacing w:val="-1"/>
                <w:sz w:val="22"/>
                <w:szCs w:val="22"/>
              </w:rPr>
              <w:t xml:space="preserve"> </w:t>
            </w:r>
            <w:r>
              <w:rPr>
                <w:sz w:val="22"/>
                <w:szCs w:val="22"/>
              </w:rPr>
              <w:t>или</w:t>
            </w:r>
            <w:r>
              <w:rPr>
                <w:spacing w:val="-1"/>
                <w:sz w:val="22"/>
                <w:szCs w:val="22"/>
              </w:rPr>
              <w:t xml:space="preserve"> </w:t>
            </w:r>
            <w:r>
              <w:rPr>
                <w:sz w:val="22"/>
                <w:szCs w:val="22"/>
              </w:rPr>
              <w:t>искусства;</w:t>
            </w:r>
          </w:p>
          <w:p w14:paraId="085CAFBB" w14:textId="77777777" w:rsidR="00581A99" w:rsidRDefault="00B46221">
            <w:pPr>
              <w:pStyle w:val="afc"/>
              <w:tabs>
                <w:tab w:val="left" w:pos="0"/>
              </w:tabs>
              <w:ind w:left="0" w:firstLine="567"/>
              <w:jc w:val="both"/>
              <w:rPr>
                <w:sz w:val="22"/>
                <w:szCs w:val="22"/>
              </w:rPr>
            </w:pPr>
            <w:r>
              <w:rPr>
                <w:sz w:val="22"/>
                <w:szCs w:val="22"/>
              </w:rPr>
              <w:t>7) отсутствие между участником закупки и Заказчиком конфликта интересов,</w:t>
            </w:r>
            <w:r>
              <w:rPr>
                <w:spacing w:val="-67"/>
                <w:sz w:val="22"/>
                <w:szCs w:val="22"/>
              </w:rPr>
              <w:t xml:space="preserve"> </w:t>
            </w:r>
            <w:r>
              <w:rPr>
                <w:sz w:val="22"/>
                <w:szCs w:val="22"/>
              </w:rPr>
              <w:t>под</w:t>
            </w:r>
            <w:r>
              <w:rPr>
                <w:spacing w:val="1"/>
                <w:sz w:val="22"/>
                <w:szCs w:val="22"/>
              </w:rPr>
              <w:t xml:space="preserve"> </w:t>
            </w:r>
            <w:r>
              <w:rPr>
                <w:sz w:val="22"/>
                <w:szCs w:val="22"/>
              </w:rPr>
              <w:t>которым</w:t>
            </w:r>
            <w:r>
              <w:rPr>
                <w:spacing w:val="1"/>
                <w:sz w:val="22"/>
                <w:szCs w:val="22"/>
              </w:rPr>
              <w:t xml:space="preserve"> </w:t>
            </w:r>
            <w:r>
              <w:rPr>
                <w:sz w:val="22"/>
                <w:szCs w:val="22"/>
              </w:rPr>
              <w:t>понимаются</w:t>
            </w:r>
            <w:r>
              <w:rPr>
                <w:spacing w:val="1"/>
                <w:sz w:val="22"/>
                <w:szCs w:val="22"/>
              </w:rPr>
              <w:t xml:space="preserve"> </w:t>
            </w:r>
            <w:r>
              <w:rPr>
                <w:sz w:val="22"/>
                <w:szCs w:val="22"/>
              </w:rPr>
              <w:t>случаи,</w:t>
            </w:r>
            <w:r>
              <w:rPr>
                <w:spacing w:val="1"/>
                <w:sz w:val="22"/>
                <w:szCs w:val="22"/>
              </w:rPr>
              <w:t xml:space="preserve"> </w:t>
            </w:r>
            <w:r>
              <w:rPr>
                <w:sz w:val="22"/>
                <w:szCs w:val="22"/>
              </w:rPr>
              <w:t>при</w:t>
            </w:r>
            <w:r>
              <w:rPr>
                <w:spacing w:val="1"/>
                <w:sz w:val="22"/>
                <w:szCs w:val="22"/>
              </w:rPr>
              <w:t xml:space="preserve"> </w:t>
            </w:r>
            <w:r>
              <w:rPr>
                <w:sz w:val="22"/>
                <w:szCs w:val="22"/>
              </w:rPr>
              <w:t>которых</w:t>
            </w:r>
            <w:r>
              <w:rPr>
                <w:spacing w:val="1"/>
                <w:sz w:val="22"/>
                <w:szCs w:val="22"/>
              </w:rPr>
              <w:t xml:space="preserve"> </w:t>
            </w:r>
            <w:r>
              <w:rPr>
                <w:sz w:val="22"/>
                <w:szCs w:val="22"/>
              </w:rPr>
              <w:t>руководитель</w:t>
            </w:r>
            <w:r>
              <w:rPr>
                <w:spacing w:val="1"/>
                <w:sz w:val="22"/>
                <w:szCs w:val="22"/>
              </w:rPr>
              <w:t xml:space="preserve"> </w:t>
            </w:r>
            <w:r>
              <w:rPr>
                <w:sz w:val="22"/>
                <w:szCs w:val="22"/>
              </w:rPr>
              <w:t>Заказчика,</w:t>
            </w:r>
            <w:r>
              <w:rPr>
                <w:spacing w:val="1"/>
                <w:sz w:val="22"/>
                <w:szCs w:val="22"/>
              </w:rPr>
              <w:t xml:space="preserve"> </w:t>
            </w:r>
            <w:r>
              <w:rPr>
                <w:sz w:val="22"/>
                <w:szCs w:val="22"/>
              </w:rPr>
              <w:t>член</w:t>
            </w:r>
            <w:r>
              <w:rPr>
                <w:spacing w:val="1"/>
                <w:sz w:val="22"/>
                <w:szCs w:val="22"/>
              </w:rPr>
              <w:t xml:space="preserve"> </w:t>
            </w:r>
            <w:r>
              <w:rPr>
                <w:sz w:val="22"/>
                <w:szCs w:val="22"/>
              </w:rPr>
              <w:t>Комиссии</w:t>
            </w:r>
            <w:r>
              <w:rPr>
                <w:spacing w:val="1"/>
                <w:sz w:val="22"/>
                <w:szCs w:val="22"/>
              </w:rPr>
              <w:t xml:space="preserve"> </w:t>
            </w:r>
            <w:r>
              <w:rPr>
                <w:sz w:val="22"/>
                <w:szCs w:val="22"/>
              </w:rPr>
              <w:t>состоят</w:t>
            </w:r>
            <w:r>
              <w:rPr>
                <w:spacing w:val="1"/>
                <w:sz w:val="22"/>
                <w:szCs w:val="22"/>
              </w:rPr>
              <w:t xml:space="preserve"> </w:t>
            </w:r>
            <w:r>
              <w:rPr>
                <w:sz w:val="22"/>
                <w:szCs w:val="22"/>
              </w:rPr>
              <w:t>в</w:t>
            </w:r>
            <w:r>
              <w:rPr>
                <w:spacing w:val="1"/>
                <w:sz w:val="22"/>
                <w:szCs w:val="22"/>
              </w:rPr>
              <w:t xml:space="preserve"> </w:t>
            </w:r>
            <w:r>
              <w:rPr>
                <w:sz w:val="22"/>
                <w:szCs w:val="22"/>
              </w:rPr>
              <w:t>браке</w:t>
            </w:r>
            <w:r>
              <w:rPr>
                <w:spacing w:val="1"/>
                <w:sz w:val="22"/>
                <w:szCs w:val="22"/>
              </w:rPr>
              <w:t xml:space="preserve"> </w:t>
            </w:r>
            <w:r>
              <w:rPr>
                <w:sz w:val="22"/>
                <w:szCs w:val="22"/>
              </w:rPr>
              <w:t>с</w:t>
            </w:r>
            <w:r>
              <w:rPr>
                <w:spacing w:val="1"/>
                <w:sz w:val="22"/>
                <w:szCs w:val="22"/>
              </w:rPr>
              <w:t xml:space="preserve"> </w:t>
            </w:r>
            <w:r>
              <w:rPr>
                <w:sz w:val="22"/>
                <w:szCs w:val="22"/>
              </w:rPr>
              <w:t>физическими</w:t>
            </w:r>
            <w:r>
              <w:rPr>
                <w:spacing w:val="1"/>
                <w:sz w:val="22"/>
                <w:szCs w:val="22"/>
              </w:rPr>
              <w:t xml:space="preserve"> </w:t>
            </w:r>
            <w:r>
              <w:rPr>
                <w:sz w:val="22"/>
                <w:szCs w:val="22"/>
              </w:rPr>
              <w:t>лицами,</w:t>
            </w:r>
            <w:r>
              <w:rPr>
                <w:spacing w:val="1"/>
                <w:sz w:val="22"/>
                <w:szCs w:val="22"/>
              </w:rPr>
              <w:t xml:space="preserve"> </w:t>
            </w:r>
            <w:r>
              <w:rPr>
                <w:sz w:val="22"/>
                <w:szCs w:val="22"/>
              </w:rPr>
              <w:t>являющимися</w:t>
            </w:r>
            <w:r>
              <w:rPr>
                <w:spacing w:val="1"/>
                <w:sz w:val="22"/>
                <w:szCs w:val="22"/>
              </w:rPr>
              <w:t xml:space="preserve"> </w:t>
            </w:r>
            <w:r>
              <w:rPr>
                <w:sz w:val="22"/>
                <w:szCs w:val="22"/>
              </w:rPr>
              <w:t>выгодоприобретателями,</w:t>
            </w:r>
            <w:r>
              <w:rPr>
                <w:spacing w:val="53"/>
                <w:sz w:val="22"/>
                <w:szCs w:val="22"/>
              </w:rPr>
              <w:t xml:space="preserve"> </w:t>
            </w:r>
            <w:r>
              <w:rPr>
                <w:sz w:val="22"/>
                <w:szCs w:val="22"/>
              </w:rPr>
              <w:t xml:space="preserve">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Pr>
                <w:sz w:val="22"/>
                <w:szCs w:val="22"/>
              </w:rPr>
              <w:lastRenderedPageBreak/>
              <w:t>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66CE448A" w14:textId="77777777" w:rsidR="00581A99" w:rsidRDefault="00B46221">
            <w:pPr>
              <w:pStyle w:val="afc"/>
              <w:tabs>
                <w:tab w:val="left" w:pos="0"/>
              </w:tabs>
              <w:ind w:left="0" w:firstLine="567"/>
              <w:jc w:val="both"/>
              <w:rPr>
                <w:sz w:val="22"/>
                <w:szCs w:val="22"/>
              </w:rPr>
            </w:pPr>
            <w:r>
              <w:rPr>
                <w:sz w:val="22"/>
                <w:szCs w:val="22"/>
              </w:rPr>
              <w:t>8) отсутствие сведений об участнике процедуры закупки в реестре недобросовестных поставщиков, предусмотренном</w:t>
            </w:r>
            <w:r>
              <w:rPr>
                <w:spacing w:val="29"/>
                <w:sz w:val="22"/>
                <w:szCs w:val="22"/>
              </w:rPr>
              <w:t xml:space="preserve"> </w:t>
            </w:r>
            <w:hyperlink r:id="rId15">
              <w:r>
                <w:rPr>
                  <w:sz w:val="22"/>
                  <w:szCs w:val="22"/>
                </w:rPr>
                <w:t>статьей</w:t>
              </w:r>
              <w:r>
                <w:rPr>
                  <w:spacing w:val="21"/>
                  <w:sz w:val="22"/>
                  <w:szCs w:val="22"/>
                </w:rPr>
                <w:t xml:space="preserve"> </w:t>
              </w:r>
              <w:r>
                <w:rPr>
                  <w:sz w:val="22"/>
                  <w:szCs w:val="22"/>
                </w:rPr>
                <w:t>5</w:t>
              </w:r>
              <w:r>
                <w:rPr>
                  <w:spacing w:val="22"/>
                  <w:sz w:val="22"/>
                  <w:szCs w:val="22"/>
                </w:rPr>
                <w:t xml:space="preserve"> </w:t>
              </w:r>
            </w:hyperlink>
            <w:r>
              <w:rPr>
                <w:sz w:val="22"/>
                <w:szCs w:val="22"/>
              </w:rPr>
              <w:t>Закона №</w:t>
            </w:r>
            <w:r>
              <w:rPr>
                <w:spacing w:val="14"/>
                <w:sz w:val="22"/>
                <w:szCs w:val="22"/>
              </w:rPr>
              <w:t xml:space="preserve"> </w:t>
            </w:r>
            <w:r>
              <w:rPr>
                <w:sz w:val="22"/>
                <w:szCs w:val="22"/>
              </w:rPr>
              <w:t>223-</w:t>
            </w:r>
            <w:r>
              <w:rPr>
                <w:spacing w:val="-68"/>
                <w:sz w:val="22"/>
                <w:szCs w:val="22"/>
              </w:rPr>
              <w:t xml:space="preserve"> </w:t>
            </w:r>
            <w:r>
              <w:rPr>
                <w:sz w:val="22"/>
                <w:szCs w:val="22"/>
              </w:rPr>
              <w:t>ФЗ, и в реестре недобросовестных поставщиков, предусмотренном Федеральным</w:t>
            </w:r>
            <w:r>
              <w:rPr>
                <w:spacing w:val="1"/>
                <w:sz w:val="22"/>
                <w:szCs w:val="22"/>
              </w:rPr>
              <w:t xml:space="preserve"> </w:t>
            </w:r>
            <w:r>
              <w:rPr>
                <w:sz w:val="22"/>
                <w:szCs w:val="22"/>
              </w:rPr>
              <w:t>законом</w:t>
            </w:r>
            <w:r>
              <w:rPr>
                <w:spacing w:val="1"/>
                <w:sz w:val="22"/>
                <w:szCs w:val="22"/>
              </w:rPr>
              <w:t xml:space="preserve"> </w:t>
            </w:r>
            <w:r>
              <w:rPr>
                <w:sz w:val="22"/>
                <w:szCs w:val="22"/>
              </w:rPr>
              <w:t>«О</w:t>
            </w:r>
            <w:r>
              <w:rPr>
                <w:spacing w:val="1"/>
                <w:sz w:val="22"/>
                <w:szCs w:val="22"/>
              </w:rPr>
              <w:t xml:space="preserve"> </w:t>
            </w:r>
            <w:r>
              <w:rPr>
                <w:sz w:val="22"/>
                <w:szCs w:val="22"/>
              </w:rPr>
              <w:t>контрактной</w:t>
            </w:r>
            <w:r>
              <w:rPr>
                <w:spacing w:val="1"/>
                <w:sz w:val="22"/>
                <w:szCs w:val="22"/>
              </w:rPr>
              <w:t xml:space="preserve"> </w:t>
            </w:r>
            <w:r>
              <w:rPr>
                <w:sz w:val="22"/>
                <w:szCs w:val="22"/>
              </w:rPr>
              <w:t>системе</w:t>
            </w:r>
            <w:r>
              <w:rPr>
                <w:spacing w:val="1"/>
                <w:sz w:val="22"/>
                <w:szCs w:val="22"/>
              </w:rPr>
              <w:t xml:space="preserve"> </w:t>
            </w:r>
            <w:r>
              <w:rPr>
                <w:sz w:val="22"/>
                <w:szCs w:val="22"/>
              </w:rPr>
              <w:t>в</w:t>
            </w:r>
            <w:r>
              <w:rPr>
                <w:spacing w:val="1"/>
                <w:sz w:val="22"/>
                <w:szCs w:val="22"/>
              </w:rPr>
              <w:t xml:space="preserve"> </w:t>
            </w:r>
            <w:r>
              <w:rPr>
                <w:sz w:val="22"/>
                <w:szCs w:val="22"/>
              </w:rPr>
              <w:t>сфере</w:t>
            </w:r>
            <w:r>
              <w:rPr>
                <w:spacing w:val="1"/>
                <w:sz w:val="22"/>
                <w:szCs w:val="22"/>
              </w:rPr>
              <w:t xml:space="preserve"> </w:t>
            </w:r>
            <w:r>
              <w:rPr>
                <w:sz w:val="22"/>
                <w:szCs w:val="22"/>
              </w:rPr>
              <w:t>закупок</w:t>
            </w:r>
            <w:r>
              <w:rPr>
                <w:spacing w:val="1"/>
                <w:sz w:val="22"/>
                <w:szCs w:val="22"/>
              </w:rPr>
              <w:t xml:space="preserve"> </w:t>
            </w:r>
            <w:r>
              <w:rPr>
                <w:sz w:val="22"/>
                <w:szCs w:val="22"/>
              </w:rPr>
              <w:t>товаров,</w:t>
            </w:r>
            <w:r>
              <w:rPr>
                <w:spacing w:val="1"/>
                <w:sz w:val="22"/>
                <w:szCs w:val="22"/>
              </w:rPr>
              <w:t xml:space="preserve"> </w:t>
            </w:r>
            <w:r>
              <w:rPr>
                <w:sz w:val="22"/>
                <w:szCs w:val="22"/>
              </w:rPr>
              <w:t>работ,</w:t>
            </w:r>
            <w:r>
              <w:rPr>
                <w:spacing w:val="1"/>
                <w:sz w:val="22"/>
                <w:szCs w:val="22"/>
              </w:rPr>
              <w:t xml:space="preserve"> </w:t>
            </w:r>
            <w:r>
              <w:rPr>
                <w:sz w:val="22"/>
                <w:szCs w:val="22"/>
              </w:rPr>
              <w:t>услуг</w:t>
            </w:r>
            <w:r>
              <w:rPr>
                <w:spacing w:val="1"/>
                <w:sz w:val="22"/>
                <w:szCs w:val="22"/>
              </w:rPr>
              <w:t xml:space="preserve"> </w:t>
            </w:r>
            <w:r>
              <w:rPr>
                <w:sz w:val="22"/>
                <w:szCs w:val="22"/>
              </w:rPr>
              <w:t>для</w:t>
            </w:r>
            <w:r>
              <w:rPr>
                <w:spacing w:val="1"/>
                <w:sz w:val="22"/>
                <w:szCs w:val="22"/>
              </w:rPr>
              <w:t xml:space="preserve"> </w:t>
            </w:r>
            <w:r>
              <w:rPr>
                <w:sz w:val="22"/>
                <w:szCs w:val="22"/>
              </w:rPr>
              <w:t>обеспечения</w:t>
            </w:r>
            <w:r>
              <w:rPr>
                <w:spacing w:val="-1"/>
                <w:sz w:val="22"/>
                <w:szCs w:val="22"/>
              </w:rPr>
              <w:t xml:space="preserve"> </w:t>
            </w:r>
            <w:r>
              <w:rPr>
                <w:sz w:val="22"/>
                <w:szCs w:val="22"/>
              </w:rPr>
              <w:t>государственных</w:t>
            </w:r>
            <w:r>
              <w:rPr>
                <w:spacing w:val="-3"/>
                <w:sz w:val="22"/>
                <w:szCs w:val="22"/>
              </w:rPr>
              <w:t xml:space="preserve"> </w:t>
            </w:r>
            <w:r>
              <w:rPr>
                <w:sz w:val="22"/>
                <w:szCs w:val="22"/>
              </w:rPr>
              <w:t>и муниципальных нужд»;</w:t>
            </w:r>
          </w:p>
          <w:p w14:paraId="12285766" w14:textId="77777777" w:rsidR="00581A99" w:rsidRDefault="00B46221">
            <w:pPr>
              <w:pStyle w:val="afc"/>
              <w:tabs>
                <w:tab w:val="left" w:pos="0"/>
              </w:tabs>
              <w:ind w:left="0" w:firstLine="567"/>
              <w:jc w:val="both"/>
              <w:rPr>
                <w:sz w:val="22"/>
                <w:szCs w:val="22"/>
              </w:rPr>
            </w:pPr>
            <w:r>
              <w:rPr>
                <w:sz w:val="22"/>
                <w:szCs w:val="22"/>
              </w:rPr>
              <w:t>9) участник</w:t>
            </w:r>
            <w:r>
              <w:rPr>
                <w:spacing w:val="-3"/>
                <w:sz w:val="22"/>
                <w:szCs w:val="22"/>
              </w:rPr>
              <w:t xml:space="preserve"> </w:t>
            </w:r>
            <w:r>
              <w:rPr>
                <w:sz w:val="22"/>
                <w:szCs w:val="22"/>
              </w:rPr>
              <w:t>закупки</w:t>
            </w:r>
            <w:r>
              <w:rPr>
                <w:spacing w:val="-3"/>
                <w:sz w:val="22"/>
                <w:szCs w:val="22"/>
              </w:rPr>
              <w:t xml:space="preserve"> </w:t>
            </w:r>
            <w:r>
              <w:rPr>
                <w:sz w:val="22"/>
                <w:szCs w:val="22"/>
              </w:rPr>
              <w:t>не</w:t>
            </w:r>
            <w:r>
              <w:rPr>
                <w:spacing w:val="-2"/>
                <w:sz w:val="22"/>
                <w:szCs w:val="22"/>
              </w:rPr>
              <w:t xml:space="preserve"> </w:t>
            </w:r>
            <w:r>
              <w:rPr>
                <w:sz w:val="22"/>
                <w:szCs w:val="22"/>
              </w:rPr>
              <w:t>является</w:t>
            </w:r>
            <w:r>
              <w:rPr>
                <w:spacing w:val="-2"/>
                <w:sz w:val="22"/>
                <w:szCs w:val="22"/>
              </w:rPr>
              <w:t xml:space="preserve"> </w:t>
            </w:r>
            <w:r>
              <w:rPr>
                <w:sz w:val="22"/>
                <w:szCs w:val="22"/>
              </w:rPr>
              <w:t>офшорной</w:t>
            </w:r>
            <w:r>
              <w:rPr>
                <w:spacing w:val="-2"/>
                <w:sz w:val="22"/>
                <w:szCs w:val="22"/>
              </w:rPr>
              <w:t xml:space="preserve"> </w:t>
            </w:r>
            <w:r>
              <w:rPr>
                <w:sz w:val="22"/>
                <w:szCs w:val="22"/>
              </w:rPr>
              <w:t>компанией.</w:t>
            </w:r>
          </w:p>
          <w:p w14:paraId="30ADA1CC" w14:textId="77777777" w:rsidR="00581A99" w:rsidRDefault="00B46221">
            <w:pPr>
              <w:jc w:val="both"/>
              <w:rPr>
                <w:rFonts w:cs="Times New Roman"/>
                <w:sz w:val="22"/>
                <w:szCs w:val="22"/>
              </w:rPr>
            </w:pPr>
            <w:r>
              <w:rPr>
                <w:rFonts w:cs="Times New Roman"/>
                <w:sz w:val="22"/>
                <w:szCs w:val="22"/>
              </w:rPr>
              <w:t xml:space="preserve">10) Участник не должен являться иностранным агентом в соответствии с положениями федерального закона от 05.12.2022 N 498-ФЗ. </w:t>
            </w:r>
          </w:p>
          <w:p w14:paraId="1024DC5D" w14:textId="77777777" w:rsidR="00581A99" w:rsidRDefault="00B46221">
            <w:pPr>
              <w:jc w:val="both"/>
              <w:rPr>
                <w:rFonts w:cs="Times New Roman"/>
                <w:sz w:val="22"/>
                <w:szCs w:val="22"/>
              </w:rPr>
            </w:pPr>
            <w:r>
              <w:rPr>
                <w:rFonts w:cs="Times New Roman"/>
                <w:sz w:val="22"/>
                <w:szCs w:val="22"/>
              </w:rPr>
              <w:t xml:space="preserve">11) Участник закупки должен относиться к субъектам малого и среднего предпринимательства, социально ориентированным некоммерческим организациям. </w:t>
            </w:r>
          </w:p>
          <w:p w14:paraId="712699AC" w14:textId="77777777" w:rsidR="00581A99" w:rsidRDefault="00B46221">
            <w:pPr>
              <w:jc w:val="both"/>
              <w:rPr>
                <w:rFonts w:cs="Times New Roman"/>
                <w:sz w:val="22"/>
                <w:szCs w:val="22"/>
              </w:rPr>
            </w:pPr>
            <w:r>
              <w:rPr>
                <w:rFonts w:cs="Times New Roman"/>
                <w:sz w:val="22"/>
                <w:szCs w:val="22"/>
              </w:rPr>
              <w:t xml:space="preserve">Подтверждением принадлежности участника закупки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w:t>
            </w:r>
          </w:p>
          <w:p w14:paraId="70E25D08" w14:textId="77777777" w:rsidR="00581A99" w:rsidRDefault="00B46221">
            <w:pPr>
              <w:jc w:val="both"/>
              <w:rPr>
                <w:rFonts w:cs="Times New Roman"/>
                <w:sz w:val="22"/>
                <w:szCs w:val="22"/>
              </w:rPr>
            </w:pPr>
            <w:r>
              <w:rPr>
                <w:rFonts w:cs="Times New Roman"/>
                <w:sz w:val="22"/>
                <w:szCs w:val="22"/>
              </w:rPr>
              <w:t xml:space="preserve">Заказчик не вправе требовать от участника закупки предоставления информации и документов, подтверждающих их принадлежность к субъектам малого и среднего предпринимательства. </w:t>
            </w:r>
          </w:p>
          <w:p w14:paraId="3717FE5B" w14:textId="77777777" w:rsidR="00581A99" w:rsidRDefault="00B46221">
            <w:pPr>
              <w:jc w:val="both"/>
              <w:rPr>
                <w:rFonts w:cs="Times New Roman"/>
                <w:sz w:val="22"/>
                <w:szCs w:val="22"/>
              </w:rPr>
            </w:pPr>
            <w:r>
              <w:rPr>
                <w:rFonts w:cs="Times New Roman"/>
                <w:sz w:val="22"/>
                <w:szCs w:val="22"/>
              </w:rPr>
              <w:t xml:space="preserve">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w:t>
            </w:r>
          </w:p>
          <w:p w14:paraId="2E85CC0A" w14:textId="77777777" w:rsidR="00581A99" w:rsidRDefault="00B46221">
            <w:pPr>
              <w:jc w:val="both"/>
              <w:rPr>
                <w:rFonts w:cs="Times New Roman"/>
                <w:sz w:val="22"/>
                <w:szCs w:val="22"/>
              </w:rPr>
            </w:pPr>
            <w:r>
              <w:rPr>
                <w:rFonts w:cs="Times New Roman"/>
                <w:sz w:val="22"/>
                <w:szCs w:val="22"/>
              </w:rPr>
              <w:t xml:space="preserve">Подтверждением применения физическими лицами, не являющимися индивидуальными предпринимателями,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p>
          <w:p w14:paraId="5DF17373" w14:textId="77777777" w:rsidR="00581A99" w:rsidRDefault="00B46221">
            <w:pPr>
              <w:jc w:val="both"/>
              <w:rPr>
                <w:rFonts w:cs="Times New Roman"/>
                <w:sz w:val="22"/>
                <w:szCs w:val="22"/>
              </w:rPr>
            </w:pPr>
            <w:r>
              <w:rPr>
                <w:rFonts w:cs="Times New Roman"/>
                <w:sz w:val="22"/>
                <w:szCs w:val="22"/>
              </w:rPr>
              <w:t xml:space="preserve">Заказчик не вправе требовать от участника закупки представления информации и документов, подтверждающих постановку на учёт в налоговом органе в качестве налогоплательщика налога на профессиональный доход. </w:t>
            </w:r>
          </w:p>
          <w:p w14:paraId="12E6D820" w14:textId="77777777" w:rsidR="00581A99" w:rsidRDefault="00B46221">
            <w:pPr>
              <w:jc w:val="both"/>
              <w:rPr>
                <w:rFonts w:cs="Times New Roman"/>
                <w:sz w:val="22"/>
                <w:szCs w:val="22"/>
              </w:rPr>
            </w:pPr>
            <w:r>
              <w:rPr>
                <w:rFonts w:cs="Times New Roman"/>
                <w:sz w:val="22"/>
                <w:szCs w:val="22"/>
              </w:rPr>
              <w:t xml:space="preserve">13)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p>
          <w:p w14:paraId="3CFDF2D5" w14:textId="77777777" w:rsidR="00581A99" w:rsidRDefault="00B46221">
            <w:pPr>
              <w:jc w:val="both"/>
              <w:rPr>
                <w:rFonts w:cs="Times New Roman"/>
                <w:sz w:val="22"/>
                <w:szCs w:val="22"/>
              </w:rPr>
            </w:pPr>
            <w:r>
              <w:rPr>
                <w:rFonts w:cs="Times New Roman"/>
                <w:sz w:val="22"/>
                <w:szCs w:val="22"/>
              </w:rPr>
              <w:t xml:space="preserve">Участник закупки не является юридическим лицом, физическим лицом и находящейся под их контролем организацией, в отношении которых применяются специальные экономические меры. </w:t>
            </w:r>
          </w:p>
          <w:p w14:paraId="7559997C" w14:textId="77777777" w:rsidR="00581A99" w:rsidRDefault="00B46221">
            <w:pPr>
              <w:jc w:val="both"/>
              <w:rPr>
                <w:rFonts w:cs="Times New Roman"/>
                <w:sz w:val="22"/>
                <w:szCs w:val="22"/>
              </w:rPr>
            </w:pPr>
            <w:r>
              <w:rPr>
                <w:rFonts w:cs="Times New Roman"/>
                <w:sz w:val="22"/>
                <w:szCs w:val="22"/>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w:t>
            </w:r>
            <w:r>
              <w:rPr>
                <w:rFonts w:cs="Times New Roman"/>
                <w:sz w:val="22"/>
                <w:szCs w:val="22"/>
              </w:rPr>
              <w:lastRenderedPageBreak/>
              <w:t>в равной степени ко всем участникам закупки, к предлагаемым ими товарам, работам, услугам, к условиям исполнения договора.  К участникам закупки не допускается устанавливать требования, которые ограничивают конкуренцию.</w:t>
            </w:r>
          </w:p>
        </w:tc>
      </w:tr>
      <w:tr w:rsidR="00581A99" w14:paraId="7DF8702C" w14:textId="77777777">
        <w:trPr>
          <w:trHeight w:val="3231"/>
        </w:trPr>
        <w:tc>
          <w:tcPr>
            <w:tcW w:w="567" w:type="dxa"/>
            <w:tcBorders>
              <w:top w:val="single" w:sz="4" w:space="0" w:color="000000"/>
              <w:left w:val="single" w:sz="4" w:space="0" w:color="000000"/>
              <w:bottom w:val="single" w:sz="4" w:space="0" w:color="000000"/>
              <w:right w:val="single" w:sz="4" w:space="0" w:color="000000"/>
            </w:tcBorders>
          </w:tcPr>
          <w:p w14:paraId="169F838E" w14:textId="77777777" w:rsidR="00581A99" w:rsidRDefault="00B46221">
            <w:pPr>
              <w:rPr>
                <w:rFonts w:cs="Times New Roman"/>
                <w:sz w:val="22"/>
                <w:szCs w:val="22"/>
              </w:rPr>
            </w:pPr>
            <w:r>
              <w:rPr>
                <w:rFonts w:cs="Times New Roman"/>
                <w:sz w:val="22"/>
                <w:szCs w:val="22"/>
              </w:rPr>
              <w:lastRenderedPageBreak/>
              <w:t xml:space="preserve">22 </w:t>
            </w:r>
          </w:p>
        </w:tc>
        <w:tc>
          <w:tcPr>
            <w:tcW w:w="2902" w:type="dxa"/>
            <w:tcBorders>
              <w:top w:val="single" w:sz="4" w:space="0" w:color="000000"/>
              <w:left w:val="single" w:sz="4" w:space="0" w:color="000000"/>
              <w:bottom w:val="single" w:sz="4" w:space="0" w:color="000000"/>
              <w:right w:val="single" w:sz="4" w:space="0" w:color="000000"/>
            </w:tcBorders>
          </w:tcPr>
          <w:p w14:paraId="00868CE5" w14:textId="77777777" w:rsidR="00581A99" w:rsidRDefault="00B46221">
            <w:pPr>
              <w:rPr>
                <w:rFonts w:cs="Times New Roman"/>
                <w:b/>
                <w:sz w:val="22"/>
                <w:szCs w:val="22"/>
              </w:rPr>
            </w:pPr>
            <w:r>
              <w:rPr>
                <w:rFonts w:cs="Times New Roman"/>
                <w:b/>
                <w:sz w:val="22"/>
                <w:szCs w:val="22"/>
              </w:rPr>
              <w:t xml:space="preserve">Срок, </w:t>
            </w:r>
            <w:r>
              <w:rPr>
                <w:rFonts w:cs="Times New Roman"/>
                <w:b/>
                <w:sz w:val="22"/>
                <w:szCs w:val="22"/>
              </w:rPr>
              <w:tab/>
              <w:t xml:space="preserve">место и порядок предоставления </w:t>
            </w:r>
          </w:p>
          <w:p w14:paraId="44D7EA68" w14:textId="77777777" w:rsidR="00581A99" w:rsidRDefault="00B46221">
            <w:pPr>
              <w:rPr>
                <w:rFonts w:cs="Times New Roman"/>
                <w:b/>
                <w:sz w:val="22"/>
                <w:szCs w:val="22"/>
              </w:rPr>
            </w:pPr>
            <w:r>
              <w:rPr>
                <w:rFonts w:cs="Times New Roman"/>
                <w:b/>
                <w:sz w:val="22"/>
                <w:szCs w:val="22"/>
              </w:rPr>
              <w:t xml:space="preserve">документации о закупке, размер, порядок и сроки внесения платы, взимаемой Заказчиком за предоставление документации о закупке </w:t>
            </w:r>
          </w:p>
        </w:tc>
        <w:tc>
          <w:tcPr>
            <w:tcW w:w="6746" w:type="dxa"/>
            <w:tcBorders>
              <w:top w:val="single" w:sz="4" w:space="0" w:color="000000"/>
              <w:left w:val="single" w:sz="4" w:space="0" w:color="000000"/>
              <w:bottom w:val="single" w:sz="4" w:space="0" w:color="000000"/>
              <w:right w:val="single" w:sz="4" w:space="0" w:color="000000"/>
            </w:tcBorders>
            <w:vAlign w:val="center"/>
          </w:tcPr>
          <w:p w14:paraId="2A4880FC" w14:textId="77777777" w:rsidR="00581A99" w:rsidRDefault="00B46221">
            <w:pPr>
              <w:jc w:val="both"/>
              <w:rPr>
                <w:rFonts w:cs="Times New Roman"/>
                <w:sz w:val="22"/>
                <w:szCs w:val="22"/>
              </w:rPr>
            </w:pPr>
            <w:r>
              <w:rPr>
                <w:rFonts w:cs="Times New Roman"/>
                <w:sz w:val="22"/>
                <w:szCs w:val="22"/>
              </w:rPr>
              <w:t xml:space="preserve">Извещение, документация о проведении запроса оферт, в том числе проект договора доступно на сайтах в сети Интернет </w:t>
            </w:r>
            <w:hyperlink r:id="rId16">
              <w:r>
                <w:rPr>
                  <w:rFonts w:cs="Times New Roman"/>
                  <w:color w:val="0000FF"/>
                  <w:sz w:val="22"/>
                  <w:szCs w:val="22"/>
                  <w:u w:val="single"/>
                </w:rPr>
                <w:t>www.zakupki.gov.ru</w:t>
              </w:r>
            </w:hyperlink>
            <w:hyperlink r:id="rId17">
              <w:r>
                <w:rPr>
                  <w:rFonts w:cs="Times New Roman"/>
                  <w:sz w:val="22"/>
                  <w:szCs w:val="22"/>
                </w:rPr>
                <w:t>,</w:t>
              </w:r>
            </w:hyperlink>
            <w:hyperlink r:id="rId18">
              <w:r>
                <w:rPr>
                  <w:rFonts w:cs="Times New Roman"/>
                  <w:sz w:val="22"/>
                  <w:szCs w:val="22"/>
                </w:rPr>
                <w:t xml:space="preserve"> </w:t>
              </w:r>
            </w:hyperlink>
            <w:hyperlink r:id="rId19">
              <w:r>
                <w:rPr>
                  <w:rFonts w:cs="Times New Roman"/>
                  <w:color w:val="0000FF"/>
                  <w:sz w:val="22"/>
                  <w:szCs w:val="22"/>
                  <w:u w:val="single"/>
                </w:rPr>
                <w:t>https://торги.223фз.рф/</w:t>
              </w:r>
            </w:hyperlink>
            <w:hyperlink r:id="rId20">
              <w:r>
                <w:rPr>
                  <w:rFonts w:cs="Times New Roman"/>
                  <w:sz w:val="22"/>
                  <w:szCs w:val="22"/>
                </w:rPr>
                <w:t xml:space="preserve"> </w:t>
              </w:r>
            </w:hyperlink>
          </w:p>
          <w:p w14:paraId="3A890363" w14:textId="77777777" w:rsidR="00581A99" w:rsidRDefault="00B46221">
            <w:pPr>
              <w:jc w:val="both"/>
              <w:rPr>
                <w:rFonts w:cs="Times New Roman"/>
                <w:sz w:val="22"/>
                <w:szCs w:val="22"/>
              </w:rPr>
            </w:pPr>
            <w:r>
              <w:rPr>
                <w:rFonts w:cs="Times New Roman"/>
                <w:sz w:val="22"/>
                <w:szCs w:val="22"/>
              </w:rPr>
              <w:t xml:space="preserve">Плата за предоставление Документации о запросе оферт не взимается.  </w:t>
            </w:r>
          </w:p>
          <w:p w14:paraId="3553BD84" w14:textId="77777777" w:rsidR="00581A99" w:rsidRDefault="00B46221">
            <w:pPr>
              <w:jc w:val="both"/>
              <w:rPr>
                <w:rFonts w:cs="Times New Roman"/>
                <w:sz w:val="22"/>
                <w:szCs w:val="22"/>
              </w:rPr>
            </w:pPr>
            <w:r>
              <w:rPr>
                <w:rFonts w:cs="Times New Roman"/>
                <w:sz w:val="22"/>
                <w:szCs w:val="22"/>
              </w:rPr>
              <w:t xml:space="preserve">Участники закупки должны самостоятельно бесплатно ознакомиться с условиями закупки. Извещение и документация о проведении запроса оферт доступны для ознакомления любому лицу с даты размещения извещения и документации на официальном сайте единой информационной системы в сфере закупок и электронной площадке. </w:t>
            </w:r>
          </w:p>
          <w:p w14:paraId="689A2E8B" w14:textId="77777777" w:rsidR="00581A99" w:rsidRDefault="00B46221">
            <w:pPr>
              <w:jc w:val="both"/>
              <w:rPr>
                <w:rFonts w:cs="Times New Roman"/>
                <w:sz w:val="22"/>
                <w:szCs w:val="22"/>
              </w:rPr>
            </w:pPr>
            <w:r>
              <w:rPr>
                <w:rFonts w:cs="Times New Roman"/>
                <w:sz w:val="22"/>
                <w:szCs w:val="22"/>
              </w:rPr>
              <w:t xml:space="preserve">Предоставление документации участникам закупок на бумажном носителе не предусмотрено. </w:t>
            </w:r>
          </w:p>
        </w:tc>
      </w:tr>
      <w:tr w:rsidR="00581A99" w14:paraId="3F3BA3BB" w14:textId="77777777">
        <w:trPr>
          <w:trHeight w:val="376"/>
        </w:trPr>
        <w:tc>
          <w:tcPr>
            <w:tcW w:w="567" w:type="dxa"/>
            <w:tcBorders>
              <w:top w:val="single" w:sz="4" w:space="0" w:color="000000"/>
              <w:left w:val="single" w:sz="4" w:space="0" w:color="000000"/>
              <w:bottom w:val="single" w:sz="4" w:space="0" w:color="000000"/>
              <w:right w:val="single" w:sz="4" w:space="0" w:color="000000"/>
            </w:tcBorders>
          </w:tcPr>
          <w:p w14:paraId="3EF4347B" w14:textId="77777777" w:rsidR="00581A99" w:rsidRDefault="00B46221">
            <w:pPr>
              <w:rPr>
                <w:rFonts w:cs="Times New Roman"/>
                <w:sz w:val="22"/>
                <w:szCs w:val="22"/>
              </w:rPr>
            </w:pPr>
            <w:r>
              <w:rPr>
                <w:rFonts w:cs="Times New Roman"/>
                <w:sz w:val="22"/>
                <w:szCs w:val="22"/>
              </w:rPr>
              <w:t xml:space="preserve">23 </w:t>
            </w:r>
          </w:p>
        </w:tc>
        <w:tc>
          <w:tcPr>
            <w:tcW w:w="2902" w:type="dxa"/>
            <w:tcBorders>
              <w:top w:val="single" w:sz="4" w:space="0" w:color="000000"/>
              <w:left w:val="single" w:sz="4" w:space="0" w:color="000000"/>
              <w:bottom w:val="single" w:sz="4" w:space="0" w:color="000000"/>
              <w:right w:val="single" w:sz="4" w:space="0" w:color="000000"/>
            </w:tcBorders>
          </w:tcPr>
          <w:p w14:paraId="398E2D1F" w14:textId="77777777" w:rsidR="00581A99" w:rsidRDefault="00B46221">
            <w:pPr>
              <w:rPr>
                <w:rFonts w:cs="Times New Roman"/>
                <w:b/>
                <w:sz w:val="22"/>
                <w:szCs w:val="22"/>
              </w:rPr>
            </w:pPr>
            <w:r>
              <w:rPr>
                <w:rFonts w:cs="Times New Roman"/>
                <w:b/>
                <w:sz w:val="22"/>
                <w:szCs w:val="22"/>
              </w:rPr>
              <w:t xml:space="preserve">Перечень документов, представляемых участниками закупки для подтверждения их соответствия установленным требованиям </w:t>
            </w:r>
          </w:p>
        </w:tc>
        <w:tc>
          <w:tcPr>
            <w:tcW w:w="6746" w:type="dxa"/>
            <w:tcBorders>
              <w:top w:val="single" w:sz="4" w:space="0" w:color="000000"/>
              <w:left w:val="single" w:sz="4" w:space="0" w:color="000000"/>
              <w:bottom w:val="single" w:sz="4" w:space="0" w:color="000000"/>
              <w:right w:val="single" w:sz="4" w:space="0" w:color="000000"/>
            </w:tcBorders>
            <w:vAlign w:val="center"/>
          </w:tcPr>
          <w:p w14:paraId="1E65E152" w14:textId="77777777" w:rsidR="00581A99" w:rsidRDefault="00B46221">
            <w:pPr>
              <w:jc w:val="both"/>
              <w:rPr>
                <w:rFonts w:cs="Times New Roman"/>
                <w:sz w:val="22"/>
                <w:szCs w:val="22"/>
              </w:rPr>
            </w:pPr>
            <w:r>
              <w:rPr>
                <w:rFonts w:cs="Times New Roman"/>
                <w:sz w:val="22"/>
                <w:szCs w:val="22"/>
              </w:rPr>
              <w:t xml:space="preserve">Заявка на участие должна включать в себя следующие документы и сведения: </w:t>
            </w:r>
          </w:p>
          <w:p w14:paraId="4581BF36" w14:textId="77777777" w:rsidR="00581A99" w:rsidRPr="00464E22" w:rsidRDefault="00B46221">
            <w:pPr>
              <w:autoSpaceDE w:val="0"/>
              <w:autoSpaceDN w:val="0"/>
              <w:adjustRightInd w:val="0"/>
              <w:ind w:firstLineChars="275" w:firstLine="605"/>
              <w:jc w:val="both"/>
              <w:outlineLvl w:val="1"/>
              <w:rPr>
                <w:rFonts w:cs="Times New Roman"/>
                <w:sz w:val="22"/>
                <w:szCs w:val="22"/>
              </w:rPr>
            </w:pPr>
            <w:r w:rsidRPr="00464E22">
              <w:rPr>
                <w:rFonts w:cs="Times New Roman"/>
                <w:sz w:val="22"/>
                <w:szCs w:val="22"/>
              </w:rPr>
              <w:t>1) согласие участника закупки на поставку товара на условиях, предусмотренных извещением и документацией;</w:t>
            </w:r>
          </w:p>
          <w:p w14:paraId="1D914BD8" w14:textId="77777777" w:rsidR="00581A99" w:rsidRPr="00464E22" w:rsidRDefault="00B46221">
            <w:pPr>
              <w:autoSpaceDE w:val="0"/>
              <w:autoSpaceDN w:val="0"/>
              <w:adjustRightInd w:val="0"/>
              <w:ind w:firstLineChars="275" w:firstLine="605"/>
              <w:jc w:val="both"/>
              <w:outlineLvl w:val="1"/>
              <w:rPr>
                <w:rFonts w:cs="Times New Roman"/>
                <w:sz w:val="22"/>
                <w:szCs w:val="22"/>
              </w:rPr>
            </w:pPr>
            <w:r w:rsidRPr="00464E22">
              <w:rPr>
                <w:rFonts w:cs="Times New Roman"/>
                <w:sz w:val="22"/>
                <w:szCs w:val="22"/>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6A174D0C" w14:textId="77777777" w:rsidR="00581A99" w:rsidRPr="00464E22" w:rsidRDefault="00B46221">
            <w:pPr>
              <w:autoSpaceDE w:val="0"/>
              <w:autoSpaceDN w:val="0"/>
              <w:adjustRightInd w:val="0"/>
              <w:ind w:firstLineChars="275" w:firstLine="605"/>
              <w:jc w:val="both"/>
              <w:outlineLvl w:val="1"/>
              <w:rPr>
                <w:rFonts w:cs="Times New Roman"/>
                <w:sz w:val="22"/>
                <w:szCs w:val="22"/>
              </w:rPr>
            </w:pPr>
            <w:r w:rsidRPr="00464E22">
              <w:rPr>
                <w:rFonts w:cs="Times New Roman"/>
                <w:sz w:val="22"/>
                <w:szCs w:val="22"/>
              </w:rPr>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1AF3AC50" w14:textId="77777777" w:rsidR="00581A99" w:rsidRPr="00464E22" w:rsidRDefault="00B46221">
            <w:pPr>
              <w:autoSpaceDE w:val="0"/>
              <w:autoSpaceDN w:val="0"/>
              <w:adjustRightInd w:val="0"/>
              <w:ind w:firstLineChars="275" w:firstLine="605"/>
              <w:jc w:val="both"/>
              <w:outlineLvl w:val="1"/>
              <w:rPr>
                <w:rFonts w:cs="Times New Roman"/>
                <w:sz w:val="22"/>
                <w:szCs w:val="22"/>
              </w:rPr>
            </w:pPr>
            <w:r w:rsidRPr="00464E22">
              <w:rPr>
                <w:rFonts w:cs="Times New Roman"/>
                <w:sz w:val="22"/>
                <w:szCs w:val="22"/>
              </w:rPr>
              <w:t xml:space="preserve">4) копии документов, подтверждающих полномочия лица на осуществление действий от имени участника закупки – </w:t>
            </w:r>
            <w:r w:rsidRPr="00464E22">
              <w:rPr>
                <w:rFonts w:cs="Times New Roman"/>
                <w:sz w:val="22"/>
                <w:szCs w:val="22"/>
              </w:rPr>
              <w:lastRenderedPageBreak/>
              <w:t>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11264292" w14:textId="77777777" w:rsidR="00581A99" w:rsidRPr="00464E22" w:rsidRDefault="00B46221">
            <w:pPr>
              <w:autoSpaceDE w:val="0"/>
              <w:autoSpaceDN w:val="0"/>
              <w:adjustRightInd w:val="0"/>
              <w:ind w:firstLineChars="275" w:firstLine="605"/>
              <w:jc w:val="both"/>
              <w:outlineLvl w:val="1"/>
              <w:rPr>
                <w:rFonts w:cs="Times New Roman"/>
                <w:sz w:val="22"/>
                <w:szCs w:val="22"/>
              </w:rPr>
            </w:pPr>
            <w:r w:rsidRPr="00464E22">
              <w:rPr>
                <w:rFonts w:cs="Times New Roman"/>
                <w:sz w:val="22"/>
                <w:szCs w:val="22"/>
              </w:rPr>
              <w:t>5) копии учредительных документов участника закупки (для юридических лиц);</w:t>
            </w:r>
          </w:p>
          <w:p w14:paraId="03D495C9" w14:textId="77777777" w:rsidR="00581A99" w:rsidRPr="00464E22" w:rsidRDefault="00B46221">
            <w:pPr>
              <w:autoSpaceDE w:val="0"/>
              <w:autoSpaceDN w:val="0"/>
              <w:adjustRightInd w:val="0"/>
              <w:ind w:firstLineChars="275" w:firstLine="605"/>
              <w:jc w:val="both"/>
              <w:outlineLvl w:val="1"/>
              <w:rPr>
                <w:rFonts w:cs="Times New Roman"/>
                <w:sz w:val="22"/>
                <w:szCs w:val="22"/>
              </w:rPr>
            </w:pPr>
            <w:r w:rsidRPr="00464E22">
              <w:rPr>
                <w:rFonts w:cs="Times New Roman"/>
                <w:sz w:val="22"/>
                <w:szCs w:val="22"/>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оферт заключение договора на поставку товара, выполнение работы или оказание услуги, являющихся предметом закупки, обеспечения исполнения договора</w:t>
            </w:r>
            <w:r w:rsidRPr="00464E22">
              <w:rPr>
                <w:rFonts w:cs="Times New Roman"/>
                <w:sz w:val="22"/>
                <w:szCs w:val="22"/>
                <w:vertAlign w:val="superscript"/>
              </w:rPr>
              <w:footnoteReference w:id="1"/>
            </w:r>
            <w:r w:rsidRPr="00464E22">
              <w:rPr>
                <w:rFonts w:cs="Times New Roman"/>
                <w:sz w:val="22"/>
                <w:szCs w:val="22"/>
              </w:rPr>
              <w:t>, обеспечения гарантийных обязательств</w:t>
            </w:r>
            <w:r w:rsidRPr="00464E22">
              <w:rPr>
                <w:rFonts w:cs="Times New Roman"/>
                <w:sz w:val="22"/>
                <w:szCs w:val="22"/>
                <w:vertAlign w:val="superscript"/>
              </w:rPr>
              <w:footnoteReference w:id="2"/>
            </w:r>
            <w:r w:rsidRPr="00464E22">
              <w:rPr>
                <w:rFonts w:cs="Times New Roman"/>
                <w:sz w:val="22"/>
                <w:szCs w:val="22"/>
              </w:rPr>
              <w:t xml:space="preserve"> является крупной сделкой, либо подписанное уполномоченным лицом участника письмо о том, что такое одобрение не требуется;</w:t>
            </w:r>
          </w:p>
          <w:p w14:paraId="0D830315" w14:textId="77777777" w:rsidR="00581A99" w:rsidRPr="00464E22" w:rsidRDefault="00B46221">
            <w:pPr>
              <w:autoSpaceDE w:val="0"/>
              <w:autoSpaceDN w:val="0"/>
              <w:adjustRightInd w:val="0"/>
              <w:ind w:firstLineChars="275" w:firstLine="605"/>
              <w:jc w:val="both"/>
              <w:outlineLvl w:val="1"/>
              <w:rPr>
                <w:rFonts w:cs="Times New Roman"/>
                <w:sz w:val="22"/>
                <w:szCs w:val="22"/>
              </w:rPr>
            </w:pPr>
            <w:r w:rsidRPr="00464E22">
              <w:rPr>
                <w:rFonts w:cs="Times New Roman"/>
                <w:sz w:val="22"/>
                <w:szCs w:val="22"/>
              </w:rPr>
              <w:t xml:space="preserve">7) документы, подтверждающие соответствие участника закупки требованиям к участникам запроса оферт, установленным заказчиком в документации, или копии таких документов; </w:t>
            </w:r>
          </w:p>
          <w:p w14:paraId="761A05E8" w14:textId="77777777" w:rsidR="00581A99" w:rsidRPr="00464E22" w:rsidRDefault="00B46221">
            <w:pPr>
              <w:autoSpaceDE w:val="0"/>
              <w:autoSpaceDN w:val="0"/>
              <w:adjustRightInd w:val="0"/>
              <w:ind w:firstLineChars="275" w:firstLine="605"/>
              <w:jc w:val="both"/>
              <w:outlineLvl w:val="1"/>
              <w:rPr>
                <w:rFonts w:cs="Times New Roman"/>
                <w:sz w:val="22"/>
                <w:szCs w:val="22"/>
              </w:rPr>
            </w:pPr>
            <w:r w:rsidRPr="00464E22">
              <w:rPr>
                <w:rFonts w:cs="Times New Roman"/>
                <w:sz w:val="22"/>
                <w:szCs w:val="22"/>
              </w:rPr>
              <w:t>8) в случаях предоставления копий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F6187D8" w14:textId="77777777" w:rsidR="00581A99" w:rsidRPr="00464E22" w:rsidRDefault="00B46221">
            <w:pPr>
              <w:autoSpaceDE w:val="0"/>
              <w:autoSpaceDN w:val="0"/>
              <w:adjustRightInd w:val="0"/>
              <w:ind w:firstLineChars="275" w:firstLine="605"/>
              <w:jc w:val="both"/>
              <w:outlineLvl w:val="1"/>
              <w:rPr>
                <w:rFonts w:cs="Times New Roman"/>
                <w:sz w:val="22"/>
                <w:szCs w:val="22"/>
              </w:rPr>
            </w:pPr>
            <w:r w:rsidRPr="00464E22">
              <w:rPr>
                <w:rFonts w:cs="Times New Roman"/>
                <w:sz w:val="22"/>
                <w:szCs w:val="22"/>
              </w:rPr>
              <w:t>9) предложение о цене договора, в случае осуществления закупки с неопределенным объемом товаров, работ, услуг – цене единицы (сумме цен единиц) товара, а также предложение об иных условиях исполнения договора, если предоставление такого предложения предусмотрено извещением о проведении запроса оферт;</w:t>
            </w:r>
            <w:r w:rsidRPr="00464E22">
              <w:rPr>
                <w:rFonts w:cs="Times New Roman"/>
                <w:sz w:val="22"/>
                <w:szCs w:val="22"/>
              </w:rPr>
              <w:tab/>
            </w:r>
          </w:p>
          <w:p w14:paraId="3BA55F55" w14:textId="77777777" w:rsidR="00581A99" w:rsidRDefault="00581A99">
            <w:pPr>
              <w:jc w:val="both"/>
              <w:rPr>
                <w:rFonts w:cs="Times New Roman"/>
                <w:sz w:val="22"/>
                <w:szCs w:val="22"/>
              </w:rPr>
            </w:pPr>
          </w:p>
          <w:p w14:paraId="52470F01" w14:textId="77777777" w:rsidR="00581A99" w:rsidRDefault="00B46221">
            <w:pPr>
              <w:jc w:val="both"/>
              <w:rPr>
                <w:rFonts w:cs="Times New Roman"/>
                <w:sz w:val="22"/>
                <w:szCs w:val="22"/>
              </w:rPr>
            </w:pPr>
            <w:r>
              <w:rPr>
                <w:rFonts w:cs="Times New Roman"/>
                <w:sz w:val="22"/>
                <w:szCs w:val="22"/>
              </w:rPr>
              <w:t xml:space="preserve">Заявка на участие в запросе оферт должна быть подписана усиленной квалифицированной электронной подписью лица, имеющего право действовать от имени участника закупки. Наличие электронной подписи участника закупки подтверждает, что документ отправлен от имени участника закупки и является точными цифровыми копиями документов-оригиналов.  </w:t>
            </w:r>
          </w:p>
          <w:p w14:paraId="0B176C03" w14:textId="77777777" w:rsidR="00581A99" w:rsidRDefault="00B46221">
            <w:pPr>
              <w:jc w:val="both"/>
              <w:rPr>
                <w:rFonts w:cs="Times New Roman"/>
                <w:sz w:val="22"/>
                <w:szCs w:val="22"/>
              </w:rPr>
            </w:pPr>
            <w:r>
              <w:rPr>
                <w:rFonts w:cs="Times New Roman"/>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Pr>
                <w:rFonts w:cs="Times New Roman"/>
                <w:sz w:val="22"/>
                <w:szCs w:val="22"/>
              </w:rPr>
              <w:t>doc</w:t>
            </w:r>
            <w:proofErr w:type="spellEnd"/>
            <w:r>
              <w:rPr>
                <w:rFonts w:cs="Times New Roman"/>
                <w:sz w:val="22"/>
                <w:szCs w:val="22"/>
              </w:rPr>
              <w:t>), (*.</w:t>
            </w:r>
            <w:proofErr w:type="spellStart"/>
            <w:r>
              <w:rPr>
                <w:rFonts w:cs="Times New Roman"/>
                <w:sz w:val="22"/>
                <w:szCs w:val="22"/>
              </w:rPr>
              <w:t>docx</w:t>
            </w:r>
            <w:proofErr w:type="spellEnd"/>
            <w:r>
              <w:rPr>
                <w:rFonts w:cs="Times New Roman"/>
                <w:sz w:val="22"/>
                <w:szCs w:val="22"/>
              </w:rPr>
              <w:t>), (*.</w:t>
            </w:r>
            <w:proofErr w:type="spellStart"/>
            <w:r>
              <w:rPr>
                <w:rFonts w:cs="Times New Roman"/>
                <w:sz w:val="22"/>
                <w:szCs w:val="22"/>
              </w:rPr>
              <w:t>xls</w:t>
            </w:r>
            <w:proofErr w:type="spellEnd"/>
            <w:r>
              <w:rPr>
                <w:rFonts w:cs="Times New Roman"/>
                <w:sz w:val="22"/>
                <w:szCs w:val="22"/>
              </w:rPr>
              <w:t>), (*.</w:t>
            </w:r>
            <w:proofErr w:type="spellStart"/>
            <w:r>
              <w:rPr>
                <w:rFonts w:cs="Times New Roman"/>
                <w:sz w:val="22"/>
                <w:szCs w:val="22"/>
              </w:rPr>
              <w:t>xlsx</w:t>
            </w:r>
            <w:proofErr w:type="spellEnd"/>
            <w:r>
              <w:rPr>
                <w:rFonts w:cs="Times New Roman"/>
                <w:sz w:val="22"/>
                <w:szCs w:val="22"/>
              </w:rPr>
              <w:t>), (*.</w:t>
            </w:r>
            <w:proofErr w:type="spellStart"/>
            <w:r>
              <w:rPr>
                <w:rFonts w:cs="Times New Roman"/>
                <w:sz w:val="22"/>
                <w:szCs w:val="22"/>
              </w:rPr>
              <w:t>txt</w:t>
            </w:r>
            <w:proofErr w:type="spellEnd"/>
            <w:r>
              <w:rPr>
                <w:rFonts w:cs="Times New Roman"/>
                <w:sz w:val="22"/>
                <w:szCs w:val="22"/>
              </w:rPr>
              <w:t>), (*.</w:t>
            </w:r>
            <w:proofErr w:type="spellStart"/>
            <w:r>
              <w:rPr>
                <w:rFonts w:cs="Times New Roman"/>
                <w:sz w:val="22"/>
                <w:szCs w:val="22"/>
              </w:rPr>
              <w:t>pdf</w:t>
            </w:r>
            <w:proofErr w:type="spellEnd"/>
            <w:r>
              <w:rPr>
                <w:rFonts w:cs="Times New Roman"/>
                <w:sz w:val="22"/>
                <w:szCs w:val="22"/>
              </w:rPr>
              <w:t>), (*.</w:t>
            </w:r>
            <w:proofErr w:type="spellStart"/>
            <w:r>
              <w:rPr>
                <w:rFonts w:cs="Times New Roman"/>
                <w:sz w:val="22"/>
                <w:szCs w:val="22"/>
              </w:rPr>
              <w:t>jpg</w:t>
            </w:r>
            <w:proofErr w:type="spellEnd"/>
            <w:r>
              <w:rPr>
                <w:rFonts w:cs="Times New Roman"/>
                <w:sz w:val="22"/>
                <w:szCs w:val="22"/>
              </w:rPr>
              <w:t xml:space="preserve">). </w:t>
            </w:r>
          </w:p>
          <w:p w14:paraId="1C976FFB" w14:textId="77777777" w:rsidR="00581A99" w:rsidRDefault="00B46221">
            <w:pPr>
              <w:jc w:val="both"/>
              <w:rPr>
                <w:rFonts w:cs="Times New Roman"/>
                <w:sz w:val="22"/>
                <w:szCs w:val="22"/>
              </w:rPr>
            </w:pPr>
            <w:r>
              <w:rPr>
                <w:rFonts w:cs="Times New Roman"/>
                <w:sz w:val="22"/>
                <w:szCs w:val="22"/>
              </w:rPr>
              <w:t xml:space="preserve">Файлы формируются по принципу: один файл – один документ.  </w:t>
            </w:r>
          </w:p>
          <w:p w14:paraId="78AFAF32" w14:textId="77777777" w:rsidR="00581A99" w:rsidRDefault="00B46221">
            <w:pPr>
              <w:jc w:val="both"/>
              <w:rPr>
                <w:rFonts w:cs="Times New Roman"/>
                <w:sz w:val="22"/>
                <w:szCs w:val="22"/>
              </w:rPr>
            </w:pPr>
            <w:r>
              <w:rPr>
                <w:rFonts w:cs="Times New Roman"/>
                <w:sz w:val="22"/>
                <w:szCs w:val="22"/>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w:t>
            </w:r>
            <w:r>
              <w:rPr>
                <w:rFonts w:cs="Times New Roman"/>
                <w:sz w:val="22"/>
                <w:szCs w:val="22"/>
              </w:rPr>
              <w:lastRenderedPageBreak/>
              <w:t xml:space="preserve">невозможно, не допускается.  </w:t>
            </w:r>
          </w:p>
          <w:p w14:paraId="06E10827" w14:textId="77777777" w:rsidR="00581A99" w:rsidRDefault="00B46221">
            <w:pPr>
              <w:jc w:val="both"/>
              <w:rPr>
                <w:rFonts w:cs="Times New Roman"/>
                <w:sz w:val="22"/>
                <w:szCs w:val="22"/>
              </w:rPr>
            </w:pPr>
            <w:r>
              <w:rPr>
                <w:rFonts w:cs="Times New Roman"/>
                <w:sz w:val="22"/>
                <w:szCs w:val="22"/>
              </w:rPr>
              <w:t xml:space="preserve">Все файлы не должны иметь защиты от их открытия, изменения, копирования их содержимого или их печати.  </w:t>
            </w:r>
          </w:p>
          <w:p w14:paraId="020284BB" w14:textId="77777777" w:rsidR="00581A99" w:rsidRDefault="00B46221">
            <w:pPr>
              <w:jc w:val="both"/>
              <w:rPr>
                <w:rFonts w:cs="Times New Roman"/>
                <w:sz w:val="22"/>
                <w:szCs w:val="22"/>
              </w:rPr>
            </w:pPr>
            <w:r>
              <w:rPr>
                <w:rFonts w:cs="Times New Roman"/>
                <w:sz w:val="22"/>
                <w:szCs w:val="22"/>
              </w:rPr>
              <w:t xml:space="preserve">Файлы должны быть именованы так, чтобы из их названия ясно следовало, какой документ, требуемый документацией, в каком файле находится.  </w:t>
            </w:r>
          </w:p>
          <w:p w14:paraId="35AAB521" w14:textId="77777777" w:rsidR="00581A99" w:rsidRDefault="00B46221">
            <w:pPr>
              <w:jc w:val="both"/>
              <w:rPr>
                <w:rFonts w:cs="Times New Roman"/>
                <w:sz w:val="22"/>
                <w:szCs w:val="22"/>
              </w:rPr>
            </w:pPr>
            <w:r>
              <w:rPr>
                <w:rFonts w:cs="Times New Roman"/>
                <w:sz w:val="22"/>
                <w:szCs w:val="22"/>
              </w:rPr>
              <w:t xml:space="preserve">Документы в составе заявки участника закупки должны быть хорошо читаемы, не допускается двусмысленных толкований в содержании заявки.  </w:t>
            </w:r>
          </w:p>
          <w:p w14:paraId="70F3797F" w14:textId="77777777" w:rsidR="00581A99" w:rsidRDefault="00B46221">
            <w:pPr>
              <w:jc w:val="both"/>
              <w:rPr>
                <w:rFonts w:cs="Times New Roman"/>
                <w:sz w:val="22"/>
                <w:szCs w:val="22"/>
              </w:rPr>
            </w:pPr>
            <w:r>
              <w:rPr>
                <w:rFonts w:cs="Times New Roman"/>
                <w:sz w:val="22"/>
                <w:szCs w:val="22"/>
              </w:rPr>
              <w:t xml:space="preserve">Для подтверждения достоверности сведений об Участнике, комиссия вправе использовать информацию из любых общедоступных источников. </w:t>
            </w:r>
          </w:p>
          <w:p w14:paraId="4788EB0E" w14:textId="77777777" w:rsidR="00581A99" w:rsidRDefault="00B46221">
            <w:pPr>
              <w:jc w:val="both"/>
              <w:rPr>
                <w:rFonts w:cs="Times New Roman"/>
                <w:sz w:val="22"/>
                <w:szCs w:val="22"/>
              </w:rPr>
            </w:pPr>
            <w:r>
              <w:rPr>
                <w:rFonts w:cs="Times New Roman"/>
                <w:sz w:val="22"/>
                <w:szCs w:val="22"/>
              </w:rPr>
              <w:t xml:space="preserve">Участник Запроса оферт вправе приложить к заявке на участие в Запросе оферт иные документы, которые, по мнению участника Запроса оферт, подтверждают его соответствие требованиям, установленным в Извещении. Участник имеет право подать только одну заявку на участие. В случае установления факта подачи одним участником двух и более заявок на участие в закупке в отношении одного и того же лота, при условии, что поданные ранее заявки таким участником не отозваны, все заявки на участие в запросе оферт такого участника в отношении данного лота, не рассматриваются и возвращаются участнику; </w:t>
            </w:r>
          </w:p>
          <w:p w14:paraId="6AAE63E8" w14:textId="77777777" w:rsidR="00581A99" w:rsidRDefault="00B46221">
            <w:pPr>
              <w:jc w:val="both"/>
              <w:rPr>
                <w:rFonts w:cs="Times New Roman"/>
                <w:sz w:val="22"/>
                <w:szCs w:val="22"/>
              </w:rPr>
            </w:pPr>
            <w:r>
              <w:rPr>
                <w:rFonts w:cs="Times New Roman"/>
                <w:sz w:val="22"/>
                <w:szCs w:val="22"/>
              </w:rPr>
              <w:t>Оператор электронной площадки обеспечивает участнику закупки возможность включения в состав заявки и направления заказчику требуемой информации и документов, указанных в п. 1-12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p>
        </w:tc>
      </w:tr>
      <w:tr w:rsidR="00581A99" w14:paraId="08FEBD9D" w14:textId="77777777">
        <w:trPr>
          <w:trHeight w:val="171"/>
        </w:trPr>
        <w:tc>
          <w:tcPr>
            <w:tcW w:w="567" w:type="dxa"/>
            <w:tcBorders>
              <w:top w:val="single" w:sz="4" w:space="0" w:color="000000"/>
              <w:left w:val="single" w:sz="4" w:space="0" w:color="000000"/>
              <w:bottom w:val="single" w:sz="4" w:space="0" w:color="000000"/>
              <w:right w:val="single" w:sz="4" w:space="0" w:color="000000"/>
            </w:tcBorders>
          </w:tcPr>
          <w:p w14:paraId="6E051EB6" w14:textId="77777777" w:rsidR="00581A99" w:rsidRDefault="00B46221">
            <w:pPr>
              <w:rPr>
                <w:rFonts w:cs="Times New Roman"/>
                <w:sz w:val="22"/>
                <w:szCs w:val="22"/>
              </w:rPr>
            </w:pPr>
            <w:r>
              <w:rPr>
                <w:rFonts w:cs="Times New Roman"/>
                <w:sz w:val="22"/>
                <w:szCs w:val="22"/>
              </w:rPr>
              <w:lastRenderedPageBreak/>
              <w:t xml:space="preserve">24 </w:t>
            </w:r>
          </w:p>
        </w:tc>
        <w:tc>
          <w:tcPr>
            <w:tcW w:w="2902" w:type="dxa"/>
            <w:tcBorders>
              <w:top w:val="single" w:sz="4" w:space="0" w:color="000000"/>
              <w:left w:val="single" w:sz="4" w:space="0" w:color="000000"/>
              <w:bottom w:val="single" w:sz="4" w:space="0" w:color="000000"/>
              <w:right w:val="single" w:sz="4" w:space="0" w:color="000000"/>
            </w:tcBorders>
          </w:tcPr>
          <w:p w14:paraId="55782DE4" w14:textId="77777777" w:rsidR="00581A99" w:rsidRDefault="00B46221">
            <w:pPr>
              <w:rPr>
                <w:rFonts w:cs="Times New Roman"/>
                <w:b/>
                <w:sz w:val="22"/>
                <w:szCs w:val="22"/>
              </w:rPr>
            </w:pPr>
            <w:r>
              <w:rPr>
                <w:rFonts w:cs="Times New Roman"/>
                <w:b/>
                <w:sz w:val="22"/>
                <w:szCs w:val="22"/>
              </w:rPr>
              <w:t xml:space="preserve">Порядок и срок отзыва заявок на участие в запросе оферт </w:t>
            </w:r>
          </w:p>
        </w:tc>
        <w:tc>
          <w:tcPr>
            <w:tcW w:w="6746" w:type="dxa"/>
            <w:tcBorders>
              <w:top w:val="single" w:sz="4" w:space="0" w:color="000000"/>
              <w:left w:val="single" w:sz="4" w:space="0" w:color="000000"/>
              <w:bottom w:val="single" w:sz="4" w:space="0" w:color="000000"/>
              <w:right w:val="single" w:sz="4" w:space="0" w:color="000000"/>
            </w:tcBorders>
            <w:vAlign w:val="center"/>
          </w:tcPr>
          <w:p w14:paraId="7E8574BE" w14:textId="77777777" w:rsidR="00581A99" w:rsidRPr="00464E22" w:rsidRDefault="00B46221">
            <w:pPr>
              <w:autoSpaceDE w:val="0"/>
              <w:autoSpaceDN w:val="0"/>
              <w:adjustRightInd w:val="0"/>
              <w:ind w:firstLineChars="275" w:firstLine="605"/>
              <w:jc w:val="both"/>
              <w:outlineLvl w:val="1"/>
              <w:rPr>
                <w:rFonts w:cs="Times New Roman"/>
                <w:sz w:val="22"/>
                <w:szCs w:val="22"/>
              </w:rPr>
            </w:pPr>
            <w:r w:rsidRPr="00464E22">
              <w:rPr>
                <w:rFonts w:cs="Times New Roman"/>
                <w:sz w:val="22"/>
                <w:szCs w:val="22"/>
              </w:rPr>
              <w:t>Участник запроса оферт вправе изменить или отозвать свою заявку до истечения срока подачи заявок.</w:t>
            </w:r>
          </w:p>
          <w:p w14:paraId="60DC92F5" w14:textId="77777777" w:rsidR="00581A99" w:rsidRDefault="00B46221">
            <w:pPr>
              <w:jc w:val="both"/>
              <w:rPr>
                <w:rFonts w:cs="Times New Roman"/>
                <w:sz w:val="22"/>
                <w:szCs w:val="22"/>
              </w:rPr>
            </w:pPr>
            <w:r w:rsidRPr="00464E22">
              <w:rPr>
                <w:rFonts w:cs="Times New Roman"/>
                <w:sz w:val="22"/>
                <w:szCs w:val="22"/>
              </w:rPr>
              <w:t>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оферт. Изменение или отзыв заявки после окончания срока подачи заявок не допускается.</w:t>
            </w:r>
            <w:r>
              <w:rPr>
                <w:rFonts w:cs="Times New Roman"/>
                <w:sz w:val="22"/>
                <w:szCs w:val="22"/>
              </w:rPr>
              <w:t xml:space="preserve"> Особенности отзыва заявки на участие в закупке в электронной форме устанавливаются регламентом электронной площадки. </w:t>
            </w:r>
          </w:p>
        </w:tc>
      </w:tr>
      <w:tr w:rsidR="00581A99" w14:paraId="1253EF29" w14:textId="77777777">
        <w:trPr>
          <w:trHeight w:val="374"/>
        </w:trPr>
        <w:tc>
          <w:tcPr>
            <w:tcW w:w="567" w:type="dxa"/>
            <w:tcBorders>
              <w:top w:val="single" w:sz="4" w:space="0" w:color="000000"/>
              <w:left w:val="single" w:sz="4" w:space="0" w:color="000000"/>
              <w:bottom w:val="single" w:sz="4" w:space="0" w:color="000000"/>
              <w:right w:val="single" w:sz="4" w:space="0" w:color="000000"/>
            </w:tcBorders>
          </w:tcPr>
          <w:p w14:paraId="2FBCE622" w14:textId="77777777" w:rsidR="00581A99" w:rsidRDefault="00B46221">
            <w:pPr>
              <w:rPr>
                <w:rFonts w:cs="Times New Roman"/>
                <w:sz w:val="22"/>
                <w:szCs w:val="22"/>
              </w:rPr>
            </w:pPr>
            <w:r>
              <w:rPr>
                <w:rFonts w:cs="Times New Roman"/>
                <w:sz w:val="22"/>
                <w:szCs w:val="22"/>
              </w:rPr>
              <w:t xml:space="preserve">25 </w:t>
            </w:r>
          </w:p>
        </w:tc>
        <w:tc>
          <w:tcPr>
            <w:tcW w:w="2902" w:type="dxa"/>
            <w:tcBorders>
              <w:top w:val="single" w:sz="4" w:space="0" w:color="000000"/>
              <w:left w:val="single" w:sz="4" w:space="0" w:color="000000"/>
              <w:bottom w:val="single" w:sz="4" w:space="0" w:color="000000"/>
              <w:right w:val="single" w:sz="4" w:space="0" w:color="000000"/>
            </w:tcBorders>
          </w:tcPr>
          <w:p w14:paraId="7CD585BB" w14:textId="77777777" w:rsidR="00581A99" w:rsidRDefault="00B46221">
            <w:pPr>
              <w:rPr>
                <w:rFonts w:cs="Times New Roman"/>
                <w:b/>
                <w:sz w:val="22"/>
                <w:szCs w:val="22"/>
              </w:rPr>
            </w:pPr>
            <w:r>
              <w:rPr>
                <w:rFonts w:cs="Times New Roman"/>
                <w:b/>
                <w:sz w:val="22"/>
                <w:szCs w:val="22"/>
              </w:rPr>
              <w:t xml:space="preserve">Порядок и срок внесения изменений в заявки на </w:t>
            </w:r>
          </w:p>
          <w:p w14:paraId="26785FE8" w14:textId="77777777" w:rsidR="00581A99" w:rsidRDefault="00B46221">
            <w:pPr>
              <w:rPr>
                <w:rFonts w:cs="Times New Roman"/>
                <w:b/>
                <w:sz w:val="22"/>
                <w:szCs w:val="22"/>
              </w:rPr>
            </w:pPr>
            <w:r>
              <w:rPr>
                <w:rFonts w:cs="Times New Roman"/>
                <w:b/>
                <w:sz w:val="22"/>
                <w:szCs w:val="22"/>
              </w:rPr>
              <w:t xml:space="preserve">участие в закупке </w:t>
            </w:r>
          </w:p>
        </w:tc>
        <w:tc>
          <w:tcPr>
            <w:tcW w:w="6746" w:type="dxa"/>
            <w:tcBorders>
              <w:top w:val="single" w:sz="4" w:space="0" w:color="000000"/>
              <w:left w:val="single" w:sz="4" w:space="0" w:color="000000"/>
              <w:bottom w:val="single" w:sz="4" w:space="0" w:color="000000"/>
              <w:right w:val="single" w:sz="4" w:space="0" w:color="000000"/>
            </w:tcBorders>
            <w:vAlign w:val="center"/>
          </w:tcPr>
          <w:p w14:paraId="7303FC41" w14:textId="77777777" w:rsidR="00581A99" w:rsidRDefault="00B46221">
            <w:pPr>
              <w:jc w:val="both"/>
              <w:rPr>
                <w:rFonts w:cs="Times New Roman"/>
                <w:sz w:val="22"/>
                <w:szCs w:val="22"/>
              </w:rPr>
            </w:pPr>
            <w:r>
              <w:rPr>
                <w:rFonts w:cs="Times New Roman"/>
                <w:sz w:val="22"/>
                <w:szCs w:val="22"/>
              </w:rPr>
              <w:t>Участник закупки в электронной форме, подавший заявку на участие в такой закупке, вправе внести в нее изменения не позднее даты окончания срока подачи заявок на участие в такой закупке</w:t>
            </w:r>
            <w:r>
              <w:rPr>
                <w:rFonts w:cs="Times New Roman"/>
                <w:b/>
                <w:sz w:val="22"/>
                <w:szCs w:val="22"/>
              </w:rPr>
              <w:t xml:space="preserve">. </w:t>
            </w:r>
            <w:r>
              <w:rPr>
                <w:rFonts w:cs="Times New Roman"/>
                <w:sz w:val="22"/>
                <w:szCs w:val="22"/>
              </w:rPr>
              <w:t xml:space="preserve">Изменение или отзыв заявки после окончания срока подачи заявок не допускается. </w:t>
            </w:r>
          </w:p>
          <w:p w14:paraId="7AF1338F" w14:textId="77777777" w:rsidR="00581A99" w:rsidRDefault="00B46221">
            <w:pPr>
              <w:jc w:val="both"/>
              <w:rPr>
                <w:rFonts w:cs="Times New Roman"/>
                <w:sz w:val="22"/>
                <w:szCs w:val="22"/>
              </w:rPr>
            </w:pPr>
            <w:r>
              <w:rPr>
                <w:rFonts w:cs="Times New Roman"/>
                <w:sz w:val="22"/>
                <w:szCs w:val="22"/>
              </w:rPr>
              <w:t xml:space="preserve">Особенности внесения изменений в заявку на участие в электронной форме устанавливаются регламентом электронной площадки. </w:t>
            </w:r>
          </w:p>
        </w:tc>
      </w:tr>
      <w:tr w:rsidR="00581A99" w14:paraId="2FEB274C" w14:textId="77777777">
        <w:trPr>
          <w:trHeight w:val="374"/>
        </w:trPr>
        <w:tc>
          <w:tcPr>
            <w:tcW w:w="567" w:type="dxa"/>
            <w:tcBorders>
              <w:top w:val="single" w:sz="4" w:space="0" w:color="000000"/>
              <w:left w:val="single" w:sz="4" w:space="0" w:color="000000"/>
              <w:bottom w:val="single" w:sz="4" w:space="0" w:color="000000"/>
              <w:right w:val="single" w:sz="4" w:space="0" w:color="000000"/>
            </w:tcBorders>
          </w:tcPr>
          <w:p w14:paraId="390AB543" w14:textId="77777777" w:rsidR="00581A99" w:rsidRDefault="00B46221">
            <w:pPr>
              <w:rPr>
                <w:rFonts w:cs="Times New Roman"/>
                <w:sz w:val="22"/>
                <w:szCs w:val="22"/>
              </w:rPr>
            </w:pPr>
            <w:r>
              <w:rPr>
                <w:rFonts w:cs="Times New Roman"/>
                <w:sz w:val="22"/>
                <w:szCs w:val="22"/>
              </w:rPr>
              <w:t xml:space="preserve">26 </w:t>
            </w:r>
          </w:p>
        </w:tc>
        <w:tc>
          <w:tcPr>
            <w:tcW w:w="2902" w:type="dxa"/>
            <w:tcBorders>
              <w:top w:val="single" w:sz="4" w:space="0" w:color="000000"/>
              <w:left w:val="single" w:sz="4" w:space="0" w:color="000000"/>
              <w:bottom w:val="single" w:sz="4" w:space="0" w:color="000000"/>
              <w:right w:val="single" w:sz="4" w:space="0" w:color="000000"/>
            </w:tcBorders>
          </w:tcPr>
          <w:p w14:paraId="6AD89C1C" w14:textId="77777777" w:rsidR="00581A99" w:rsidRDefault="00B46221">
            <w:pPr>
              <w:rPr>
                <w:rFonts w:cs="Times New Roman"/>
                <w:b/>
                <w:sz w:val="22"/>
                <w:szCs w:val="22"/>
              </w:rPr>
            </w:pPr>
            <w:r>
              <w:rPr>
                <w:rFonts w:cs="Times New Roman"/>
                <w:b/>
                <w:sz w:val="22"/>
                <w:szCs w:val="22"/>
              </w:rPr>
              <w:t xml:space="preserve">Форма и порядок запроса участниками закупки разъяснений положений Извещения о закупке </w:t>
            </w:r>
          </w:p>
        </w:tc>
        <w:tc>
          <w:tcPr>
            <w:tcW w:w="6746" w:type="dxa"/>
            <w:tcBorders>
              <w:top w:val="single" w:sz="4" w:space="0" w:color="000000"/>
              <w:left w:val="single" w:sz="4" w:space="0" w:color="000000"/>
              <w:bottom w:val="single" w:sz="4" w:space="0" w:color="000000"/>
              <w:right w:val="single" w:sz="4" w:space="0" w:color="000000"/>
            </w:tcBorders>
            <w:vAlign w:val="center"/>
          </w:tcPr>
          <w:p w14:paraId="12E9D709" w14:textId="6E81E3EF" w:rsidR="00581A99" w:rsidRDefault="00B46221">
            <w:pPr>
              <w:jc w:val="both"/>
              <w:rPr>
                <w:rFonts w:cs="Times New Roman"/>
                <w:sz w:val="22"/>
                <w:szCs w:val="22"/>
              </w:rPr>
            </w:pPr>
            <w:r>
              <w:rPr>
                <w:rFonts w:cs="Times New Roman"/>
                <w:sz w:val="22"/>
                <w:szCs w:val="22"/>
              </w:rPr>
              <w:t>Не осуществляетс</w:t>
            </w:r>
            <w:r w:rsidR="00464E22">
              <w:rPr>
                <w:rFonts w:cs="Times New Roman"/>
                <w:sz w:val="22"/>
                <w:szCs w:val="22"/>
              </w:rPr>
              <w:t>я</w:t>
            </w:r>
          </w:p>
        </w:tc>
      </w:tr>
      <w:tr w:rsidR="00581A99" w14:paraId="115E358F" w14:textId="77777777">
        <w:trPr>
          <w:trHeight w:val="374"/>
        </w:trPr>
        <w:tc>
          <w:tcPr>
            <w:tcW w:w="567" w:type="dxa"/>
            <w:tcBorders>
              <w:top w:val="single" w:sz="4" w:space="0" w:color="000000"/>
              <w:left w:val="single" w:sz="4" w:space="0" w:color="000000"/>
              <w:bottom w:val="single" w:sz="4" w:space="0" w:color="000000"/>
              <w:right w:val="single" w:sz="4" w:space="0" w:color="000000"/>
            </w:tcBorders>
          </w:tcPr>
          <w:p w14:paraId="6B4F5CD5" w14:textId="77777777" w:rsidR="00581A99" w:rsidRDefault="00B46221">
            <w:pPr>
              <w:rPr>
                <w:rFonts w:cs="Times New Roman"/>
                <w:sz w:val="22"/>
                <w:szCs w:val="22"/>
              </w:rPr>
            </w:pPr>
            <w:r>
              <w:rPr>
                <w:rFonts w:cs="Times New Roman"/>
                <w:sz w:val="22"/>
                <w:szCs w:val="22"/>
              </w:rPr>
              <w:t xml:space="preserve">27 </w:t>
            </w:r>
          </w:p>
        </w:tc>
        <w:tc>
          <w:tcPr>
            <w:tcW w:w="2902" w:type="dxa"/>
            <w:tcBorders>
              <w:top w:val="single" w:sz="4" w:space="0" w:color="000000"/>
              <w:left w:val="single" w:sz="4" w:space="0" w:color="000000"/>
              <w:bottom w:val="single" w:sz="4" w:space="0" w:color="000000"/>
              <w:right w:val="single" w:sz="4" w:space="0" w:color="000000"/>
            </w:tcBorders>
          </w:tcPr>
          <w:p w14:paraId="5EA9497E" w14:textId="77777777" w:rsidR="00581A99" w:rsidRDefault="00B46221">
            <w:pPr>
              <w:rPr>
                <w:rFonts w:cs="Times New Roman"/>
                <w:b/>
                <w:sz w:val="22"/>
                <w:szCs w:val="22"/>
              </w:rPr>
            </w:pPr>
            <w:r>
              <w:rPr>
                <w:rFonts w:cs="Times New Roman"/>
                <w:b/>
                <w:sz w:val="22"/>
                <w:szCs w:val="22"/>
              </w:rPr>
              <w:t xml:space="preserve">Место и дата рассмотрения, оценки заявок и подведение итогов закупки. </w:t>
            </w:r>
          </w:p>
        </w:tc>
        <w:tc>
          <w:tcPr>
            <w:tcW w:w="6746" w:type="dxa"/>
            <w:tcBorders>
              <w:top w:val="single" w:sz="4" w:space="0" w:color="000000"/>
              <w:left w:val="single" w:sz="4" w:space="0" w:color="000000"/>
              <w:bottom w:val="single" w:sz="4" w:space="0" w:color="000000"/>
              <w:right w:val="single" w:sz="4" w:space="0" w:color="000000"/>
            </w:tcBorders>
            <w:vAlign w:val="center"/>
          </w:tcPr>
          <w:p w14:paraId="651FE93F" w14:textId="7613E122" w:rsidR="00581A99" w:rsidRDefault="00464E22">
            <w:pPr>
              <w:rPr>
                <w:rFonts w:cs="Times New Roman"/>
                <w:sz w:val="22"/>
                <w:szCs w:val="22"/>
              </w:rPr>
            </w:pPr>
            <w:r w:rsidRPr="00464E22">
              <w:rPr>
                <w:rFonts w:cs="Times New Roman"/>
                <w:sz w:val="22"/>
                <w:szCs w:val="22"/>
              </w:rPr>
              <w:t xml:space="preserve">294613, </w:t>
            </w:r>
            <w:r w:rsidR="00442439">
              <w:rPr>
                <w:rFonts w:cs="Times New Roman"/>
                <w:sz w:val="22"/>
                <w:szCs w:val="22"/>
              </w:rPr>
              <w:t xml:space="preserve">РФ, </w:t>
            </w:r>
            <w:r w:rsidRPr="00464E22">
              <w:rPr>
                <w:rFonts w:cs="Times New Roman"/>
                <w:sz w:val="22"/>
                <w:szCs w:val="22"/>
              </w:rPr>
              <w:t xml:space="preserve">Луганская Народная Республика, </w:t>
            </w:r>
            <w:r w:rsidR="00442439">
              <w:rPr>
                <w:rFonts w:cs="Times New Roman"/>
                <w:sz w:val="22"/>
                <w:szCs w:val="22"/>
              </w:rPr>
              <w:t xml:space="preserve">М.О. </w:t>
            </w:r>
            <w:proofErr w:type="spellStart"/>
            <w:r w:rsidR="00442439">
              <w:rPr>
                <w:rFonts w:cs="Times New Roman"/>
                <w:sz w:val="22"/>
                <w:szCs w:val="22"/>
              </w:rPr>
              <w:t>Антрацитовский</w:t>
            </w:r>
            <w:proofErr w:type="spellEnd"/>
            <w:r w:rsidR="00442439">
              <w:rPr>
                <w:rFonts w:cs="Times New Roman"/>
                <w:sz w:val="22"/>
                <w:szCs w:val="22"/>
              </w:rPr>
              <w:t xml:space="preserve">, </w:t>
            </w:r>
            <w:r w:rsidRPr="00464E22">
              <w:rPr>
                <w:rFonts w:cs="Times New Roman"/>
                <w:sz w:val="22"/>
                <w:szCs w:val="22"/>
              </w:rPr>
              <w:t>г. Антрацит, ул. Заводская, д. 2.</w:t>
            </w:r>
          </w:p>
          <w:p w14:paraId="14440AC7" w14:textId="5AAED4D9" w:rsidR="00581A99" w:rsidRDefault="00794CC1" w:rsidP="00B922A5">
            <w:pPr>
              <w:rPr>
                <w:rFonts w:cs="Times New Roman"/>
                <w:sz w:val="22"/>
                <w:szCs w:val="22"/>
              </w:rPr>
            </w:pPr>
            <w:r>
              <w:rPr>
                <w:rFonts w:cs="Times New Roman"/>
                <w:b/>
                <w:sz w:val="22"/>
                <w:szCs w:val="22"/>
                <w:highlight w:val="green"/>
              </w:rPr>
              <w:t>«19</w:t>
            </w:r>
            <w:r w:rsidR="00B46221" w:rsidRPr="00464E22">
              <w:rPr>
                <w:rFonts w:cs="Times New Roman"/>
                <w:b/>
                <w:sz w:val="22"/>
                <w:szCs w:val="22"/>
                <w:highlight w:val="green"/>
              </w:rPr>
              <w:t xml:space="preserve">» </w:t>
            </w:r>
            <w:r w:rsidR="00464E22" w:rsidRPr="00464E22">
              <w:rPr>
                <w:rFonts w:cs="Times New Roman"/>
                <w:b/>
                <w:sz w:val="22"/>
                <w:szCs w:val="22"/>
                <w:highlight w:val="green"/>
              </w:rPr>
              <w:t>февраля</w:t>
            </w:r>
            <w:r w:rsidR="00B46221" w:rsidRPr="00464E22">
              <w:rPr>
                <w:rFonts w:cs="Times New Roman"/>
                <w:b/>
                <w:sz w:val="22"/>
                <w:szCs w:val="22"/>
                <w:highlight w:val="green"/>
              </w:rPr>
              <w:t xml:space="preserve"> 202</w:t>
            </w:r>
            <w:r w:rsidR="00F85C69" w:rsidRPr="00464E22">
              <w:rPr>
                <w:rFonts w:cs="Times New Roman"/>
                <w:b/>
                <w:sz w:val="22"/>
                <w:szCs w:val="22"/>
                <w:highlight w:val="green"/>
              </w:rPr>
              <w:t>5</w:t>
            </w:r>
            <w:r>
              <w:rPr>
                <w:rFonts w:cs="Times New Roman"/>
                <w:b/>
                <w:sz w:val="22"/>
                <w:szCs w:val="22"/>
                <w:highlight w:val="green"/>
              </w:rPr>
              <w:t xml:space="preserve"> г. 13</w:t>
            </w:r>
            <w:bookmarkStart w:id="1" w:name="_GoBack"/>
            <w:bookmarkEnd w:id="1"/>
            <w:r w:rsidR="00B46221" w:rsidRPr="00464E22">
              <w:rPr>
                <w:rFonts w:cs="Times New Roman"/>
                <w:b/>
                <w:sz w:val="22"/>
                <w:szCs w:val="22"/>
                <w:highlight w:val="green"/>
              </w:rPr>
              <w:t>ч. 00 м.</w:t>
            </w:r>
            <w:r w:rsidR="00B46221" w:rsidRPr="00464E22">
              <w:rPr>
                <w:rFonts w:cs="Times New Roman"/>
                <w:sz w:val="22"/>
                <w:szCs w:val="22"/>
                <w:highlight w:val="green"/>
              </w:rPr>
              <w:t xml:space="preserve"> время </w:t>
            </w:r>
            <w:r w:rsidR="00B922A5">
              <w:rPr>
                <w:rFonts w:cs="Times New Roman"/>
                <w:sz w:val="22"/>
                <w:szCs w:val="22"/>
              </w:rPr>
              <w:t>московское</w:t>
            </w:r>
          </w:p>
        </w:tc>
      </w:tr>
      <w:tr w:rsidR="00581A99" w14:paraId="46EDD56D" w14:textId="77777777">
        <w:trPr>
          <w:trHeight w:val="374"/>
        </w:trPr>
        <w:tc>
          <w:tcPr>
            <w:tcW w:w="567" w:type="dxa"/>
            <w:tcBorders>
              <w:top w:val="single" w:sz="4" w:space="0" w:color="000000"/>
              <w:left w:val="single" w:sz="4" w:space="0" w:color="000000"/>
              <w:bottom w:val="single" w:sz="4" w:space="0" w:color="000000"/>
              <w:right w:val="single" w:sz="4" w:space="0" w:color="000000"/>
            </w:tcBorders>
          </w:tcPr>
          <w:p w14:paraId="66396A71" w14:textId="77777777" w:rsidR="00581A99" w:rsidRDefault="00B46221">
            <w:pPr>
              <w:rPr>
                <w:rFonts w:cs="Times New Roman"/>
                <w:sz w:val="22"/>
                <w:szCs w:val="22"/>
              </w:rPr>
            </w:pPr>
            <w:r>
              <w:rPr>
                <w:rFonts w:cs="Times New Roman"/>
                <w:sz w:val="22"/>
                <w:szCs w:val="22"/>
              </w:rPr>
              <w:t xml:space="preserve">28 </w:t>
            </w:r>
          </w:p>
        </w:tc>
        <w:tc>
          <w:tcPr>
            <w:tcW w:w="2902" w:type="dxa"/>
            <w:tcBorders>
              <w:top w:val="single" w:sz="4" w:space="0" w:color="000000"/>
              <w:left w:val="single" w:sz="4" w:space="0" w:color="000000"/>
              <w:bottom w:val="single" w:sz="4" w:space="0" w:color="000000"/>
              <w:right w:val="single" w:sz="4" w:space="0" w:color="000000"/>
            </w:tcBorders>
            <w:vAlign w:val="center"/>
          </w:tcPr>
          <w:p w14:paraId="43B5536F" w14:textId="77777777" w:rsidR="00581A99" w:rsidRDefault="00B46221">
            <w:pPr>
              <w:rPr>
                <w:rFonts w:cs="Times New Roman"/>
                <w:b/>
                <w:sz w:val="22"/>
                <w:szCs w:val="22"/>
              </w:rPr>
            </w:pPr>
            <w:r>
              <w:rPr>
                <w:rFonts w:cs="Times New Roman"/>
                <w:b/>
                <w:sz w:val="22"/>
                <w:szCs w:val="22"/>
              </w:rPr>
              <w:t xml:space="preserve">Необходимость или отсутствие необходимости предоставления участниками закупки обеспечения заявки на участие в запросе оферт в электронной форме </w:t>
            </w:r>
          </w:p>
        </w:tc>
        <w:tc>
          <w:tcPr>
            <w:tcW w:w="6746" w:type="dxa"/>
            <w:tcBorders>
              <w:top w:val="single" w:sz="4" w:space="0" w:color="000000"/>
              <w:left w:val="single" w:sz="4" w:space="0" w:color="000000"/>
              <w:bottom w:val="single" w:sz="4" w:space="0" w:color="000000"/>
              <w:right w:val="single" w:sz="4" w:space="0" w:color="000000"/>
            </w:tcBorders>
            <w:vAlign w:val="center"/>
          </w:tcPr>
          <w:p w14:paraId="1E4E8FC2" w14:textId="77777777" w:rsidR="00581A99" w:rsidRDefault="00B46221">
            <w:pPr>
              <w:rPr>
                <w:rFonts w:cs="Times New Roman"/>
                <w:sz w:val="22"/>
                <w:szCs w:val="22"/>
              </w:rPr>
            </w:pPr>
            <w:r>
              <w:rPr>
                <w:rFonts w:cs="Times New Roman"/>
                <w:sz w:val="22"/>
                <w:szCs w:val="22"/>
              </w:rPr>
              <w:t>Обеспечение заявки не устанавливается.</w:t>
            </w:r>
          </w:p>
        </w:tc>
      </w:tr>
      <w:tr w:rsidR="00581A99" w14:paraId="7D122A1E" w14:textId="77777777">
        <w:trPr>
          <w:trHeight w:val="374"/>
        </w:trPr>
        <w:tc>
          <w:tcPr>
            <w:tcW w:w="567" w:type="dxa"/>
            <w:tcBorders>
              <w:top w:val="single" w:sz="4" w:space="0" w:color="000000"/>
              <w:left w:val="single" w:sz="4" w:space="0" w:color="000000"/>
              <w:bottom w:val="single" w:sz="4" w:space="0" w:color="000000"/>
              <w:right w:val="single" w:sz="4" w:space="0" w:color="000000"/>
            </w:tcBorders>
          </w:tcPr>
          <w:p w14:paraId="2D21892C" w14:textId="77777777" w:rsidR="00581A99" w:rsidRDefault="00B46221">
            <w:pPr>
              <w:rPr>
                <w:rFonts w:cs="Times New Roman"/>
                <w:sz w:val="22"/>
                <w:szCs w:val="22"/>
              </w:rPr>
            </w:pPr>
            <w:r>
              <w:rPr>
                <w:rFonts w:cs="Times New Roman"/>
                <w:sz w:val="22"/>
                <w:szCs w:val="22"/>
              </w:rPr>
              <w:lastRenderedPageBreak/>
              <w:t xml:space="preserve">29 </w:t>
            </w:r>
          </w:p>
        </w:tc>
        <w:tc>
          <w:tcPr>
            <w:tcW w:w="2902" w:type="dxa"/>
            <w:tcBorders>
              <w:top w:val="single" w:sz="4" w:space="0" w:color="000000"/>
              <w:left w:val="single" w:sz="4" w:space="0" w:color="000000"/>
              <w:bottom w:val="single" w:sz="4" w:space="0" w:color="000000"/>
              <w:right w:val="single" w:sz="4" w:space="0" w:color="000000"/>
            </w:tcBorders>
            <w:vAlign w:val="center"/>
          </w:tcPr>
          <w:p w14:paraId="7A9816E7" w14:textId="77777777" w:rsidR="00581A99" w:rsidRDefault="00B46221">
            <w:pPr>
              <w:rPr>
                <w:rFonts w:cs="Times New Roman"/>
                <w:b/>
                <w:sz w:val="22"/>
                <w:szCs w:val="22"/>
              </w:rPr>
            </w:pPr>
            <w:r>
              <w:rPr>
                <w:rFonts w:cs="Times New Roman"/>
                <w:b/>
                <w:sz w:val="22"/>
                <w:szCs w:val="22"/>
              </w:rPr>
              <w:t xml:space="preserve">Размер и условия обеспечения исполнения договора </w:t>
            </w:r>
          </w:p>
        </w:tc>
        <w:tc>
          <w:tcPr>
            <w:tcW w:w="6746" w:type="dxa"/>
            <w:tcBorders>
              <w:top w:val="single" w:sz="4" w:space="0" w:color="000000"/>
              <w:left w:val="single" w:sz="4" w:space="0" w:color="000000"/>
              <w:bottom w:val="single" w:sz="4" w:space="0" w:color="000000"/>
              <w:right w:val="single" w:sz="4" w:space="0" w:color="000000"/>
            </w:tcBorders>
            <w:vAlign w:val="center"/>
          </w:tcPr>
          <w:p w14:paraId="37B3856B" w14:textId="77777777" w:rsidR="00581A99" w:rsidRDefault="00B46221">
            <w:pPr>
              <w:rPr>
                <w:rFonts w:cs="Times New Roman"/>
                <w:sz w:val="22"/>
                <w:szCs w:val="22"/>
                <w:highlight w:val="yellow"/>
              </w:rPr>
            </w:pPr>
            <w:r>
              <w:rPr>
                <w:rFonts w:cs="Times New Roman"/>
                <w:sz w:val="22"/>
                <w:szCs w:val="22"/>
              </w:rPr>
              <w:t>Обеспечение договора не устанавливается.</w:t>
            </w:r>
          </w:p>
        </w:tc>
      </w:tr>
      <w:tr w:rsidR="00581A99" w14:paraId="432CAE3E" w14:textId="77777777">
        <w:trPr>
          <w:trHeight w:val="374"/>
        </w:trPr>
        <w:tc>
          <w:tcPr>
            <w:tcW w:w="567" w:type="dxa"/>
            <w:tcBorders>
              <w:top w:val="single" w:sz="4" w:space="0" w:color="000000"/>
              <w:left w:val="single" w:sz="4" w:space="0" w:color="000000"/>
              <w:bottom w:val="single" w:sz="4" w:space="0" w:color="000000"/>
              <w:right w:val="single" w:sz="4" w:space="0" w:color="000000"/>
            </w:tcBorders>
          </w:tcPr>
          <w:p w14:paraId="3CE6AF58" w14:textId="77777777" w:rsidR="00581A99" w:rsidRDefault="00B46221">
            <w:pPr>
              <w:rPr>
                <w:rFonts w:cs="Times New Roman"/>
                <w:sz w:val="22"/>
                <w:szCs w:val="22"/>
              </w:rPr>
            </w:pPr>
            <w:r>
              <w:rPr>
                <w:rFonts w:cs="Times New Roman"/>
                <w:sz w:val="22"/>
                <w:szCs w:val="22"/>
              </w:rPr>
              <w:t xml:space="preserve">30 </w:t>
            </w:r>
          </w:p>
        </w:tc>
        <w:tc>
          <w:tcPr>
            <w:tcW w:w="2902" w:type="dxa"/>
            <w:tcBorders>
              <w:top w:val="single" w:sz="4" w:space="0" w:color="000000"/>
              <w:left w:val="single" w:sz="4" w:space="0" w:color="000000"/>
              <w:bottom w:val="single" w:sz="4" w:space="0" w:color="000000"/>
              <w:right w:val="single" w:sz="4" w:space="0" w:color="000000"/>
            </w:tcBorders>
          </w:tcPr>
          <w:p w14:paraId="78E192EA" w14:textId="77777777" w:rsidR="00581A99" w:rsidRDefault="00B46221">
            <w:pPr>
              <w:rPr>
                <w:rFonts w:cs="Times New Roman"/>
                <w:b/>
                <w:sz w:val="22"/>
                <w:szCs w:val="22"/>
              </w:rPr>
            </w:pPr>
            <w:r>
              <w:rPr>
                <w:rFonts w:cs="Times New Roman"/>
                <w:b/>
                <w:sz w:val="22"/>
                <w:szCs w:val="22"/>
              </w:rPr>
              <w:t xml:space="preserve">Порядок подведения итогов закупки и критерии оценки заявок. </w:t>
            </w:r>
          </w:p>
          <w:p w14:paraId="00CE13F2" w14:textId="77777777" w:rsidR="00581A99" w:rsidRDefault="00B46221">
            <w:pPr>
              <w:rPr>
                <w:rFonts w:cs="Times New Roman"/>
                <w:b/>
                <w:sz w:val="22"/>
                <w:szCs w:val="22"/>
              </w:rPr>
            </w:pPr>
            <w:r>
              <w:rPr>
                <w:rFonts w:cs="Times New Roman"/>
                <w:b/>
                <w:sz w:val="22"/>
                <w:szCs w:val="22"/>
              </w:rPr>
              <w:t xml:space="preserve">Условия признания победителя или иного лица, с которым подлежит заключению договор.  </w:t>
            </w:r>
          </w:p>
        </w:tc>
        <w:tc>
          <w:tcPr>
            <w:tcW w:w="6746" w:type="dxa"/>
            <w:tcBorders>
              <w:top w:val="single" w:sz="4" w:space="0" w:color="000000"/>
              <w:left w:val="single" w:sz="4" w:space="0" w:color="000000"/>
              <w:bottom w:val="single" w:sz="4" w:space="0" w:color="000000"/>
              <w:right w:val="single" w:sz="4" w:space="0" w:color="000000"/>
            </w:tcBorders>
            <w:vAlign w:val="center"/>
          </w:tcPr>
          <w:p w14:paraId="7CDFE4FB"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 xml:space="preserve">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3460689F"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14:paraId="719A6F4E" w14:textId="77777777" w:rsidR="00581A99" w:rsidRDefault="00B46221">
            <w:pPr>
              <w:autoSpaceDE w:val="0"/>
              <w:autoSpaceDN w:val="0"/>
              <w:adjustRightInd w:val="0"/>
              <w:ind w:firstLineChars="275" w:firstLine="605"/>
              <w:jc w:val="both"/>
              <w:outlineLvl w:val="1"/>
              <w:rPr>
                <w:rFonts w:eastAsia="Times New Roman" w:cs="Times New Roman"/>
                <w:sz w:val="22"/>
                <w:szCs w:val="22"/>
              </w:rPr>
            </w:pPr>
            <w:r>
              <w:rPr>
                <w:rFonts w:cs="Times New Roman"/>
                <w:sz w:val="22"/>
                <w:szCs w:val="22"/>
              </w:rPr>
              <w:t>Комиссия по осуществлению закупок не рассматривает и отклоняет поданные заявки в следующих случаях:</w:t>
            </w:r>
          </w:p>
          <w:p w14:paraId="4CACF17B" w14:textId="77777777" w:rsidR="00581A99" w:rsidRDefault="00B46221">
            <w:pPr>
              <w:autoSpaceDE w:val="0"/>
              <w:autoSpaceDN w:val="0"/>
              <w:adjustRightInd w:val="0"/>
              <w:ind w:firstLineChars="275" w:firstLine="605"/>
              <w:jc w:val="both"/>
              <w:outlineLvl w:val="1"/>
              <w:rPr>
                <w:rFonts w:cs="Times New Roman"/>
                <w:sz w:val="22"/>
                <w:szCs w:val="22"/>
              </w:rPr>
            </w:pPr>
            <w:r>
              <w:rPr>
                <w:rFonts w:eastAsia="Times New Roman" w:cs="Times New Roman"/>
                <w:sz w:val="22"/>
                <w:szCs w:val="22"/>
              </w:rPr>
              <w:t>1) непредоставления информации, предусмотренной подпунктом 23. настоящего Извещения, или установления комиссией по осуществл</w:t>
            </w:r>
            <w:r>
              <w:rPr>
                <w:rFonts w:cs="Times New Roman"/>
                <w:sz w:val="22"/>
                <w:szCs w:val="22"/>
              </w:rPr>
              <w:t>ению закупок факта предоставления недостоверной информации на дату и время окончания срока подачи заявок;</w:t>
            </w:r>
          </w:p>
          <w:p w14:paraId="21B8D620"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 xml:space="preserve">2) несоответствия информации, предусмотренной подпунктом </w:t>
            </w:r>
            <w:r>
              <w:rPr>
                <w:rFonts w:eastAsia="Times New Roman" w:cs="Times New Roman"/>
                <w:sz w:val="22"/>
                <w:szCs w:val="22"/>
              </w:rPr>
              <w:t>24</w:t>
            </w:r>
            <w:r>
              <w:rPr>
                <w:rFonts w:cs="Times New Roman"/>
                <w:sz w:val="22"/>
                <w:szCs w:val="22"/>
              </w:rPr>
              <w:t xml:space="preserve"> настоящего Извещения, требованиям извещения; </w:t>
            </w:r>
          </w:p>
          <w:p w14:paraId="4AFB4651"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 xml:space="preserve">3) если предложение участника о цене договора превышает начальную (максимальную) цену договора, в случае осуществления закупки в случае осуществления закупки </w:t>
            </w:r>
            <w:r>
              <w:rPr>
                <w:rFonts w:cs="Times New Roman"/>
                <w:bCs/>
                <w:sz w:val="22"/>
                <w:szCs w:val="22"/>
              </w:rPr>
              <w:t>с неопределенным объемом товаров</w:t>
            </w:r>
            <w:r>
              <w:rPr>
                <w:rFonts w:cs="Times New Roman"/>
                <w:sz w:val="22"/>
                <w:szCs w:val="22"/>
              </w:rPr>
              <w:t xml:space="preserve"> – начальную цену единицы (сумму цен единиц) товара, указанные в извещении и документации о проведении запроса оферт;</w:t>
            </w:r>
          </w:p>
          <w:p w14:paraId="24C57036"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 xml:space="preserve">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w:t>
            </w:r>
            <w:proofErr w:type="spellStart"/>
            <w:r>
              <w:rPr>
                <w:rFonts w:cs="Times New Roman"/>
                <w:sz w:val="22"/>
                <w:szCs w:val="22"/>
              </w:rPr>
              <w:t>непревышении</w:t>
            </w:r>
            <w:proofErr w:type="spellEnd"/>
            <w:r>
              <w:rPr>
                <w:rFonts w:cs="Times New Roman"/>
                <w:sz w:val="22"/>
                <w:szCs w:val="22"/>
              </w:rPr>
              <w:t xml:space="preserve"> предусмотрено документацией о проведении запроса оферт;</w:t>
            </w:r>
          </w:p>
          <w:p w14:paraId="456E98D7"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3EEA460C"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Отклонение заявок на участие в запросе оферт в электронной форме по иным основаниям не допускается.</w:t>
            </w:r>
          </w:p>
          <w:p w14:paraId="3C8E2150"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Результаты рассмотрения оферт оформляются протоколом, в котором содержится следующая информация:</w:t>
            </w:r>
          </w:p>
          <w:p w14:paraId="33A0C391"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1) дата подписания протокола;</w:t>
            </w:r>
          </w:p>
          <w:p w14:paraId="397B72C9"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2) количество поданных заявок на участие в закупке, а также дата и время регистрации каждой такой заявки;</w:t>
            </w:r>
          </w:p>
          <w:p w14:paraId="4FEF4C14"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2A468AE9"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lastRenderedPageBreak/>
              <w:t>4) результаты рассмотрения заявок с указанием в том числе:</w:t>
            </w:r>
          </w:p>
          <w:p w14:paraId="6F4BD8D8"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а) количества заявок, которые отклонены;</w:t>
            </w:r>
          </w:p>
          <w:p w14:paraId="4BCACC41"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3E0AC822"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5) причины, по которым закупка признана несостоявшейся, в случае признания ее таковой;</w:t>
            </w:r>
          </w:p>
          <w:p w14:paraId="3EAC971E"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6) иные сведения в случае, если необходимость их указания в протоколе предусмотрена положением о закупке.</w:t>
            </w:r>
          </w:p>
          <w:p w14:paraId="7E2E40C6"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4F77D4D4"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 xml:space="preserve">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tc>
      </w:tr>
      <w:tr w:rsidR="00581A99" w14:paraId="007BB91B" w14:textId="77777777">
        <w:trPr>
          <w:trHeight w:val="374"/>
        </w:trPr>
        <w:tc>
          <w:tcPr>
            <w:tcW w:w="567" w:type="dxa"/>
            <w:tcBorders>
              <w:top w:val="single" w:sz="4" w:space="0" w:color="000000"/>
              <w:left w:val="single" w:sz="4" w:space="0" w:color="000000"/>
              <w:bottom w:val="single" w:sz="4" w:space="0" w:color="000000"/>
              <w:right w:val="single" w:sz="4" w:space="0" w:color="000000"/>
            </w:tcBorders>
          </w:tcPr>
          <w:p w14:paraId="24256993" w14:textId="77777777" w:rsidR="00581A99" w:rsidRDefault="00B46221">
            <w:pPr>
              <w:rPr>
                <w:rFonts w:cs="Times New Roman"/>
                <w:sz w:val="22"/>
                <w:szCs w:val="22"/>
              </w:rPr>
            </w:pPr>
            <w:r>
              <w:rPr>
                <w:rFonts w:cs="Times New Roman"/>
                <w:sz w:val="22"/>
                <w:szCs w:val="22"/>
              </w:rPr>
              <w:lastRenderedPageBreak/>
              <w:t xml:space="preserve">31 </w:t>
            </w:r>
          </w:p>
        </w:tc>
        <w:tc>
          <w:tcPr>
            <w:tcW w:w="2902" w:type="dxa"/>
            <w:tcBorders>
              <w:top w:val="single" w:sz="4" w:space="0" w:color="000000"/>
              <w:left w:val="single" w:sz="4" w:space="0" w:color="000000"/>
              <w:bottom w:val="single" w:sz="4" w:space="0" w:color="000000"/>
              <w:right w:val="single" w:sz="4" w:space="0" w:color="000000"/>
            </w:tcBorders>
          </w:tcPr>
          <w:p w14:paraId="4A4FF934" w14:textId="77777777" w:rsidR="00581A99" w:rsidRDefault="00B46221">
            <w:pPr>
              <w:rPr>
                <w:rFonts w:cs="Times New Roman"/>
                <w:b/>
                <w:sz w:val="22"/>
                <w:szCs w:val="22"/>
              </w:rPr>
            </w:pPr>
            <w:r>
              <w:rPr>
                <w:rFonts w:cs="Times New Roman"/>
                <w:b/>
                <w:sz w:val="22"/>
                <w:szCs w:val="22"/>
              </w:rPr>
              <w:t xml:space="preserve">Срок заключения договора по результатам закупки </w:t>
            </w:r>
          </w:p>
        </w:tc>
        <w:tc>
          <w:tcPr>
            <w:tcW w:w="6746" w:type="dxa"/>
            <w:tcBorders>
              <w:top w:val="single" w:sz="4" w:space="0" w:color="000000"/>
              <w:left w:val="single" w:sz="4" w:space="0" w:color="000000"/>
              <w:bottom w:val="single" w:sz="4" w:space="0" w:color="000000"/>
              <w:right w:val="single" w:sz="4" w:space="0" w:color="000000"/>
            </w:tcBorders>
            <w:vAlign w:val="center"/>
          </w:tcPr>
          <w:p w14:paraId="791820B2"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Договор по результатам проведения запроса оферт заключается на условиях, предусмотренных извещением об осуществлении закупки,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с неопределенным объемом товаров, работ, услуг – цена единицы (сумма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14:paraId="2DAB4094"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 xml:space="preserve">Договор по результатам закупки заключается не позднее чем через двадцать дней с даты размещения в ЕИС протокола, составленного по результатам проведения закупки. </w:t>
            </w:r>
          </w:p>
          <w:p w14:paraId="1DD9479B"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Победитель закупки, единственный участник закупки считается уклонившимися от заключения договора при наступлении любого из следующих событий:</w:t>
            </w:r>
          </w:p>
          <w:p w14:paraId="339CD6FB"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1) предоставление участником закупки письменного отказа от заключения договора;</w:t>
            </w:r>
          </w:p>
          <w:p w14:paraId="22F03493"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2) непредоставление участником закупки в указанные в извещении сроки подписанного со своей стороны проекта договора;</w:t>
            </w:r>
          </w:p>
          <w:p w14:paraId="741DB9A0"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3) непредоставление обеспечения исполнения договора в размере и порядке, установленными извещением об осуществлении закупки (при наличии таких требований).</w:t>
            </w:r>
          </w:p>
          <w:p w14:paraId="3367213E"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 xml:space="preserve">Если участник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w:t>
            </w:r>
          </w:p>
          <w:p w14:paraId="16731394"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57C2D640"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 xml:space="preserve">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14:paraId="68A24C02"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 xml:space="preserve">При проведении преддоговорных переговоров сторонам запрещается принимать решения об изменении существенных </w:t>
            </w:r>
            <w:r>
              <w:rPr>
                <w:rFonts w:cs="Times New Roman"/>
                <w:sz w:val="22"/>
                <w:szCs w:val="22"/>
              </w:rPr>
              <w:lastRenderedPageBreak/>
              <w:t xml:space="preserve">условий заключаемого договора, за исключением отдельных случаев, прямо упомянутых в настоящем Положении. </w:t>
            </w:r>
          </w:p>
          <w:p w14:paraId="354AE51C"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14:paraId="15442ABB"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73280D50"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14:paraId="6293BDE8"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о закупке;</w:t>
            </w:r>
          </w:p>
          <w:p w14:paraId="58E95342"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 xml:space="preserve">несоответствие участника закупки требованиям, установленным извещением о такой закупке. </w:t>
            </w:r>
          </w:p>
          <w:p w14:paraId="0A2BECFD"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Заказчик вправе принять решение об отказе от заключения договора с победителем закупки по следующим основаниям:</w:t>
            </w:r>
          </w:p>
          <w:p w14:paraId="522F4980"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 xml:space="preserve">1) наличие обстоятельств непреодолимой силы, препятствующих заключению договора по результатам проведенной закупки; </w:t>
            </w:r>
          </w:p>
          <w:p w14:paraId="7B23980D"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1F8D21C9"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0455E7A0"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 xml:space="preserve">4) иные обстоятельства, с которыми закон связывает возможность отказа от заключения договора. </w:t>
            </w:r>
          </w:p>
          <w:p w14:paraId="6EA3A32A"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16B76B63" w14:textId="263838F1"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w:t>
            </w:r>
            <w:r>
              <w:rPr>
                <w:rFonts w:eastAsia="Times New Roman" w:cs="Times New Roman"/>
                <w:sz w:val="22"/>
                <w:szCs w:val="22"/>
              </w:rPr>
              <w:t>ные настоящи</w:t>
            </w:r>
            <w:r w:rsidR="00255ECF">
              <w:rPr>
                <w:rFonts w:eastAsia="Times New Roman" w:cs="Times New Roman"/>
                <w:sz w:val="22"/>
                <w:szCs w:val="22"/>
              </w:rPr>
              <w:t>м</w:t>
            </w:r>
            <w:r>
              <w:rPr>
                <w:rFonts w:eastAsia="Times New Roman" w:cs="Times New Roman"/>
                <w:sz w:val="22"/>
                <w:szCs w:val="22"/>
              </w:rPr>
              <w:t xml:space="preserve"> пунктом</w:t>
            </w:r>
            <w:r>
              <w:rPr>
                <w:rFonts w:cs="Times New Roman"/>
                <w:sz w:val="22"/>
                <w:szCs w:val="22"/>
              </w:rPr>
              <w:t>.</w:t>
            </w:r>
          </w:p>
          <w:p w14:paraId="159F6273"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1E909312"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1) дата подписания протокола;</w:t>
            </w:r>
          </w:p>
          <w:p w14:paraId="2B66E358"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252C7D96" w14:textId="77777777" w:rsidR="00581A99" w:rsidRDefault="00B46221">
            <w:pPr>
              <w:autoSpaceDE w:val="0"/>
              <w:autoSpaceDN w:val="0"/>
              <w:adjustRightInd w:val="0"/>
              <w:ind w:firstLineChars="275" w:firstLine="605"/>
              <w:jc w:val="both"/>
              <w:outlineLvl w:val="1"/>
              <w:rPr>
                <w:rFonts w:cs="Times New Roman"/>
                <w:sz w:val="22"/>
                <w:szCs w:val="22"/>
              </w:rPr>
            </w:pPr>
            <w:r>
              <w:rPr>
                <w:rFonts w:cs="Times New Roman"/>
                <w:sz w:val="22"/>
                <w:szCs w:val="22"/>
              </w:rPr>
              <w:t>3) указание на содержащиеся в заявке такого участника закупки сведения, которые были признаны комиссией недостоверными;</w:t>
            </w:r>
          </w:p>
          <w:p w14:paraId="36DABC6F" w14:textId="77777777" w:rsidR="00581A99" w:rsidRDefault="00B46221">
            <w:pPr>
              <w:ind w:firstLineChars="300" w:firstLine="660"/>
              <w:jc w:val="both"/>
              <w:rPr>
                <w:rFonts w:cs="Times New Roman"/>
                <w:sz w:val="22"/>
                <w:szCs w:val="22"/>
              </w:rPr>
            </w:pPr>
            <w:r>
              <w:rPr>
                <w:rFonts w:cs="Times New Roman"/>
                <w:sz w:val="22"/>
                <w:szCs w:val="22"/>
              </w:rPr>
              <w:t>4) иная информация, размещаемая в протоколе отказа от заключения договора по решению заказчика.</w:t>
            </w:r>
          </w:p>
        </w:tc>
      </w:tr>
      <w:tr w:rsidR="00581A99" w14:paraId="346D11E0" w14:textId="77777777">
        <w:trPr>
          <w:trHeight w:val="374"/>
        </w:trPr>
        <w:tc>
          <w:tcPr>
            <w:tcW w:w="567" w:type="dxa"/>
            <w:tcBorders>
              <w:top w:val="single" w:sz="4" w:space="0" w:color="000000"/>
              <w:left w:val="single" w:sz="4" w:space="0" w:color="000000"/>
              <w:bottom w:val="single" w:sz="4" w:space="0" w:color="000000"/>
              <w:right w:val="single" w:sz="4" w:space="0" w:color="000000"/>
            </w:tcBorders>
          </w:tcPr>
          <w:p w14:paraId="2578FEED" w14:textId="77777777" w:rsidR="00581A99" w:rsidRDefault="00B46221">
            <w:pPr>
              <w:rPr>
                <w:rFonts w:cs="Times New Roman"/>
                <w:sz w:val="22"/>
                <w:szCs w:val="22"/>
              </w:rPr>
            </w:pPr>
            <w:r>
              <w:rPr>
                <w:rFonts w:cs="Times New Roman"/>
                <w:sz w:val="22"/>
                <w:szCs w:val="22"/>
              </w:rPr>
              <w:lastRenderedPageBreak/>
              <w:t xml:space="preserve">32 </w:t>
            </w:r>
          </w:p>
        </w:tc>
        <w:tc>
          <w:tcPr>
            <w:tcW w:w="2902" w:type="dxa"/>
            <w:tcBorders>
              <w:top w:val="single" w:sz="4" w:space="0" w:color="000000"/>
              <w:left w:val="single" w:sz="4" w:space="0" w:color="000000"/>
              <w:bottom w:val="single" w:sz="4" w:space="0" w:color="000000"/>
              <w:right w:val="single" w:sz="4" w:space="0" w:color="000000"/>
            </w:tcBorders>
          </w:tcPr>
          <w:p w14:paraId="2DD893D4" w14:textId="77777777" w:rsidR="00581A99" w:rsidRDefault="00B46221">
            <w:pPr>
              <w:rPr>
                <w:rFonts w:cs="Times New Roman"/>
                <w:b/>
                <w:sz w:val="22"/>
                <w:szCs w:val="22"/>
              </w:rPr>
            </w:pPr>
            <w:r>
              <w:rPr>
                <w:rFonts w:cs="Times New Roman"/>
                <w:b/>
                <w:sz w:val="22"/>
                <w:szCs w:val="22"/>
              </w:rPr>
              <w:t xml:space="preserve">Основания и последствия признания закупки несостоявшейся </w:t>
            </w:r>
          </w:p>
        </w:tc>
        <w:tc>
          <w:tcPr>
            <w:tcW w:w="6746" w:type="dxa"/>
            <w:tcBorders>
              <w:top w:val="single" w:sz="4" w:space="0" w:color="000000"/>
              <w:left w:val="single" w:sz="4" w:space="0" w:color="000000"/>
              <w:bottom w:val="single" w:sz="4" w:space="0" w:color="000000"/>
              <w:right w:val="single" w:sz="4" w:space="0" w:color="000000"/>
            </w:tcBorders>
            <w:vAlign w:val="center"/>
          </w:tcPr>
          <w:p w14:paraId="68AC072A" w14:textId="77777777" w:rsidR="00581A99" w:rsidRDefault="00B46221">
            <w:pPr>
              <w:jc w:val="both"/>
              <w:rPr>
                <w:rFonts w:cs="Times New Roman"/>
                <w:sz w:val="22"/>
                <w:szCs w:val="22"/>
              </w:rPr>
            </w:pPr>
            <w:r>
              <w:rPr>
                <w:rFonts w:cs="Times New Roman"/>
                <w:sz w:val="22"/>
                <w:szCs w:val="22"/>
              </w:rPr>
              <w:t xml:space="preserve">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запрос оферт признается несостоявшимся. Заказчик заключает договор с единственным поставщиком (подрядчиком, исполнителем). </w:t>
            </w:r>
          </w:p>
          <w:p w14:paraId="2A9BC1F8" w14:textId="77777777" w:rsidR="00581A99" w:rsidRDefault="00B46221">
            <w:pPr>
              <w:jc w:val="both"/>
              <w:rPr>
                <w:rFonts w:cs="Times New Roman"/>
                <w:sz w:val="22"/>
                <w:szCs w:val="22"/>
              </w:rPr>
            </w:pPr>
            <w:r>
              <w:rPr>
                <w:rFonts w:cs="Times New Roman"/>
                <w:sz w:val="22"/>
                <w:szCs w:val="22"/>
              </w:rPr>
              <w:lastRenderedPageBreak/>
              <w:t>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 вправе провести новую закупку.</w:t>
            </w:r>
          </w:p>
        </w:tc>
      </w:tr>
      <w:tr w:rsidR="00581A99" w14:paraId="1EC341A7" w14:textId="77777777">
        <w:trPr>
          <w:trHeight w:val="374"/>
        </w:trPr>
        <w:tc>
          <w:tcPr>
            <w:tcW w:w="567" w:type="dxa"/>
            <w:tcBorders>
              <w:top w:val="single" w:sz="4" w:space="0" w:color="000000"/>
              <w:left w:val="single" w:sz="4" w:space="0" w:color="000000"/>
              <w:bottom w:val="single" w:sz="4" w:space="0" w:color="000000"/>
              <w:right w:val="single" w:sz="4" w:space="0" w:color="000000"/>
            </w:tcBorders>
          </w:tcPr>
          <w:p w14:paraId="57537C7D" w14:textId="77777777" w:rsidR="00581A99" w:rsidRDefault="00B46221">
            <w:pPr>
              <w:rPr>
                <w:rFonts w:cs="Times New Roman"/>
                <w:sz w:val="22"/>
                <w:szCs w:val="22"/>
              </w:rPr>
            </w:pPr>
            <w:r>
              <w:rPr>
                <w:rFonts w:cs="Times New Roman"/>
                <w:sz w:val="22"/>
                <w:szCs w:val="22"/>
              </w:rPr>
              <w:lastRenderedPageBreak/>
              <w:t xml:space="preserve">33 </w:t>
            </w:r>
          </w:p>
        </w:tc>
        <w:tc>
          <w:tcPr>
            <w:tcW w:w="2902" w:type="dxa"/>
            <w:tcBorders>
              <w:top w:val="single" w:sz="4" w:space="0" w:color="000000"/>
              <w:left w:val="single" w:sz="4" w:space="0" w:color="000000"/>
              <w:bottom w:val="single" w:sz="4" w:space="0" w:color="000000"/>
              <w:right w:val="single" w:sz="4" w:space="0" w:color="000000"/>
            </w:tcBorders>
          </w:tcPr>
          <w:p w14:paraId="38DBB781" w14:textId="77777777" w:rsidR="00581A99" w:rsidRDefault="00B46221">
            <w:pPr>
              <w:rPr>
                <w:rFonts w:cs="Times New Roman"/>
                <w:b/>
                <w:sz w:val="22"/>
                <w:szCs w:val="22"/>
              </w:rPr>
            </w:pPr>
            <w:r>
              <w:rPr>
                <w:rFonts w:cs="Times New Roman"/>
                <w:b/>
                <w:sz w:val="22"/>
                <w:szCs w:val="22"/>
              </w:rPr>
              <w:t xml:space="preserve">Информация о праве Заказчика отказаться от проведения закупки  </w:t>
            </w:r>
          </w:p>
        </w:tc>
        <w:tc>
          <w:tcPr>
            <w:tcW w:w="6746" w:type="dxa"/>
            <w:tcBorders>
              <w:top w:val="single" w:sz="4" w:space="0" w:color="000000"/>
              <w:left w:val="single" w:sz="4" w:space="0" w:color="000000"/>
              <w:bottom w:val="single" w:sz="4" w:space="0" w:color="000000"/>
              <w:right w:val="single" w:sz="4" w:space="0" w:color="000000"/>
            </w:tcBorders>
            <w:vAlign w:val="center"/>
          </w:tcPr>
          <w:p w14:paraId="601B9F83" w14:textId="77777777" w:rsidR="00581A99" w:rsidRDefault="00B46221">
            <w:pPr>
              <w:jc w:val="both"/>
              <w:rPr>
                <w:rFonts w:cs="Times New Roman"/>
                <w:sz w:val="22"/>
                <w:szCs w:val="22"/>
              </w:rPr>
            </w:pPr>
            <w:r>
              <w:rPr>
                <w:rFonts w:cs="Times New Roman"/>
                <w:sz w:val="22"/>
                <w:szCs w:val="22"/>
              </w:rPr>
              <w:t xml:space="preserve">Заказчик имеет право в любой момент отказаться от проведения закупки, в том числе на стадии заключения договора, и самостоятельно выбрать победителя, исходя из того какое из предложений заказчик считает самым оптимальным.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оферт. </w:t>
            </w:r>
          </w:p>
        </w:tc>
      </w:tr>
      <w:tr w:rsidR="00581A99" w14:paraId="4FE992B0" w14:textId="77777777">
        <w:trPr>
          <w:trHeight w:val="374"/>
        </w:trPr>
        <w:tc>
          <w:tcPr>
            <w:tcW w:w="567" w:type="dxa"/>
            <w:tcBorders>
              <w:top w:val="single" w:sz="4" w:space="0" w:color="000000"/>
              <w:left w:val="single" w:sz="4" w:space="0" w:color="000000"/>
              <w:bottom w:val="single" w:sz="4" w:space="0" w:color="000000"/>
              <w:right w:val="single" w:sz="4" w:space="0" w:color="000000"/>
            </w:tcBorders>
          </w:tcPr>
          <w:p w14:paraId="43BA6E12" w14:textId="77777777" w:rsidR="00581A99" w:rsidRDefault="00B46221">
            <w:pPr>
              <w:rPr>
                <w:rFonts w:cs="Times New Roman"/>
                <w:sz w:val="22"/>
                <w:szCs w:val="22"/>
              </w:rPr>
            </w:pPr>
            <w:r>
              <w:rPr>
                <w:rFonts w:cs="Times New Roman"/>
                <w:sz w:val="22"/>
                <w:szCs w:val="22"/>
              </w:rPr>
              <w:t xml:space="preserve">34 </w:t>
            </w:r>
          </w:p>
        </w:tc>
        <w:tc>
          <w:tcPr>
            <w:tcW w:w="2902" w:type="dxa"/>
            <w:tcBorders>
              <w:top w:val="single" w:sz="4" w:space="0" w:color="000000"/>
              <w:left w:val="single" w:sz="4" w:space="0" w:color="000000"/>
              <w:bottom w:val="single" w:sz="4" w:space="0" w:color="000000"/>
              <w:right w:val="single" w:sz="4" w:space="0" w:color="000000"/>
            </w:tcBorders>
          </w:tcPr>
          <w:p w14:paraId="621D908A" w14:textId="77777777" w:rsidR="00581A99" w:rsidRDefault="00B46221">
            <w:pPr>
              <w:rPr>
                <w:rFonts w:cs="Times New Roman"/>
                <w:b/>
                <w:sz w:val="22"/>
                <w:szCs w:val="22"/>
              </w:rPr>
            </w:pPr>
            <w:r>
              <w:rPr>
                <w:rFonts w:cs="Times New Roman"/>
                <w:b/>
                <w:sz w:val="22"/>
                <w:szCs w:val="22"/>
              </w:rPr>
              <w:t xml:space="preserve">Сведения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233EDC78" w14:textId="77777777" w:rsidR="00581A99" w:rsidRDefault="00B46221">
            <w:pPr>
              <w:rPr>
                <w:rFonts w:cs="Times New Roman"/>
                <w:b/>
                <w:sz w:val="22"/>
                <w:szCs w:val="22"/>
              </w:rPr>
            </w:pPr>
            <w:r>
              <w:rPr>
                <w:rFonts w:cs="Times New Roman"/>
                <w:b/>
                <w:sz w:val="22"/>
                <w:szCs w:val="22"/>
              </w:rPr>
              <w:t xml:space="preserve"> </w:t>
            </w:r>
          </w:p>
        </w:tc>
        <w:tc>
          <w:tcPr>
            <w:tcW w:w="6746" w:type="dxa"/>
            <w:tcBorders>
              <w:top w:val="single" w:sz="4" w:space="0" w:color="000000"/>
              <w:left w:val="single" w:sz="4" w:space="0" w:color="000000"/>
              <w:bottom w:val="single" w:sz="4" w:space="0" w:color="000000"/>
              <w:right w:val="single" w:sz="4" w:space="0" w:color="000000"/>
            </w:tcBorders>
            <w:vAlign w:val="center"/>
          </w:tcPr>
          <w:p w14:paraId="3D9CB55F" w14:textId="77777777" w:rsidR="00581A99" w:rsidRDefault="00B46221">
            <w:pPr>
              <w:jc w:val="both"/>
              <w:rPr>
                <w:rFonts w:cs="Times New Roman"/>
                <w:sz w:val="22"/>
                <w:szCs w:val="22"/>
              </w:rPr>
            </w:pPr>
            <w:r>
              <w:rPr>
                <w:rFonts w:cs="Times New Roman"/>
                <w:sz w:val="22"/>
                <w:szCs w:val="22"/>
              </w:rPr>
              <w:t xml:space="preserve">Заказчик предоставляет установленный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(Постановление № 925) приоритет товарам российского происхождения, работам, услугам, выполняемым, оказываемым российскими лицами (приоритет). </w:t>
            </w:r>
          </w:p>
          <w:p w14:paraId="3FE6C5D1" w14:textId="77777777" w:rsidR="00581A99" w:rsidRDefault="00B46221">
            <w:pPr>
              <w:jc w:val="both"/>
              <w:rPr>
                <w:rFonts w:cs="Times New Roman"/>
                <w:sz w:val="22"/>
                <w:szCs w:val="22"/>
              </w:rPr>
            </w:pPr>
            <w:r>
              <w:rPr>
                <w:rFonts w:cs="Times New Roman"/>
                <w:sz w:val="22"/>
                <w:szCs w:val="22"/>
              </w:rPr>
              <w:t xml:space="preserve">Предоставление приоритета обеспечивается включением в документацию следующих сведений: </w:t>
            </w:r>
          </w:p>
          <w:p w14:paraId="133FC7A2" w14:textId="77777777" w:rsidR="00581A99" w:rsidRDefault="00B46221">
            <w:pPr>
              <w:jc w:val="both"/>
              <w:rPr>
                <w:rFonts w:cs="Times New Roman"/>
                <w:sz w:val="22"/>
                <w:szCs w:val="22"/>
              </w:rPr>
            </w:pPr>
            <w:r>
              <w:rPr>
                <w:rFonts w:cs="Times New Roman"/>
                <w:sz w:val="22"/>
                <w:szCs w:val="22"/>
              </w:rPr>
              <w:t xml:space="preserve">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10DA4A20" w14:textId="77777777" w:rsidR="00581A99" w:rsidRDefault="00B46221">
            <w:pPr>
              <w:jc w:val="both"/>
              <w:rPr>
                <w:rFonts w:cs="Times New Roman"/>
                <w:sz w:val="22"/>
                <w:szCs w:val="22"/>
              </w:rPr>
            </w:pPr>
            <w:r>
              <w:rPr>
                <w:rFonts w:cs="Times New Roman"/>
                <w:sz w:val="22"/>
                <w:szCs w:val="22"/>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14:paraId="215A70EA" w14:textId="77777777" w:rsidR="00581A99" w:rsidRDefault="00B46221">
            <w:pPr>
              <w:jc w:val="both"/>
              <w:rPr>
                <w:rFonts w:cs="Times New Roman"/>
                <w:sz w:val="22"/>
                <w:szCs w:val="22"/>
              </w:rPr>
            </w:pPr>
            <w:r>
              <w:rPr>
                <w:rFonts w:cs="Times New Roman"/>
                <w:sz w:val="22"/>
                <w:szCs w:val="22"/>
              </w:rPr>
              <w:t xml:space="preserve">сведения о начальной (максимальной) цене единицы каждого товара, работы, услуги, являющихся предметом закупки; </w:t>
            </w:r>
          </w:p>
          <w:p w14:paraId="25AA78D5" w14:textId="77777777" w:rsidR="00581A99" w:rsidRDefault="00B46221">
            <w:pPr>
              <w:jc w:val="both"/>
              <w:rPr>
                <w:rFonts w:cs="Times New Roman"/>
                <w:sz w:val="22"/>
                <w:szCs w:val="22"/>
              </w:rPr>
            </w:pPr>
            <w:r>
              <w:rPr>
                <w:rFonts w:cs="Times New Roman"/>
                <w:sz w:val="22"/>
                <w:szCs w:val="22"/>
              </w:rPr>
              <w:t xml:space="preserve">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14:paraId="17EA4338" w14:textId="77777777" w:rsidR="00581A99" w:rsidRDefault="00B46221">
            <w:pPr>
              <w:jc w:val="both"/>
              <w:rPr>
                <w:rFonts w:cs="Times New Roman"/>
                <w:sz w:val="22"/>
                <w:szCs w:val="22"/>
              </w:rPr>
            </w:pPr>
            <w:r>
              <w:rPr>
                <w:rFonts w:cs="Times New Roman"/>
                <w:sz w:val="22"/>
                <w:szCs w:val="22"/>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1218BE5" w14:textId="77777777" w:rsidR="00581A99" w:rsidRDefault="00B46221">
            <w:pPr>
              <w:jc w:val="both"/>
              <w:rPr>
                <w:rFonts w:cs="Times New Roman"/>
                <w:sz w:val="22"/>
                <w:szCs w:val="22"/>
              </w:rPr>
            </w:pPr>
            <w:r>
              <w:rPr>
                <w:rFonts w:cs="Times New Roman"/>
                <w:sz w:val="22"/>
                <w:szCs w:val="22"/>
              </w:rPr>
              <w:t xml:space="preserve">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w:t>
            </w:r>
          </w:p>
          <w:p w14:paraId="4F008DC8" w14:textId="77777777" w:rsidR="00581A99" w:rsidRDefault="00B46221">
            <w:pPr>
              <w:jc w:val="both"/>
              <w:rPr>
                <w:rFonts w:cs="Times New Roman"/>
                <w:sz w:val="22"/>
                <w:szCs w:val="22"/>
              </w:rPr>
            </w:pPr>
            <w:r>
              <w:rPr>
                <w:rFonts w:cs="Times New Roman"/>
                <w:sz w:val="22"/>
                <w:szCs w:val="22"/>
              </w:rPr>
              <w:t xml:space="preserve">(для юридических лиц и индивидуальных предпринимателей), на основании документов, удостоверяющих личность (для физических лиц); </w:t>
            </w:r>
          </w:p>
          <w:p w14:paraId="634C1755" w14:textId="77777777" w:rsidR="00581A99" w:rsidRDefault="00B46221">
            <w:pPr>
              <w:jc w:val="both"/>
              <w:rPr>
                <w:rFonts w:cs="Times New Roman"/>
                <w:sz w:val="22"/>
                <w:szCs w:val="22"/>
              </w:rPr>
            </w:pPr>
            <w:r>
              <w:rPr>
                <w:rFonts w:cs="Times New Roman"/>
                <w:sz w:val="22"/>
                <w:szCs w:val="22"/>
              </w:rPr>
              <w:t xml:space="preserve">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14:paraId="7928045F" w14:textId="77777777" w:rsidR="00581A99" w:rsidRDefault="00B46221">
            <w:pPr>
              <w:jc w:val="both"/>
              <w:rPr>
                <w:rFonts w:cs="Times New Roman"/>
                <w:sz w:val="22"/>
                <w:szCs w:val="22"/>
              </w:rPr>
            </w:pPr>
            <w:r>
              <w:rPr>
                <w:rFonts w:cs="Times New Roman"/>
                <w:sz w:val="22"/>
                <w:szCs w:val="22"/>
              </w:rPr>
              <w:t xml:space="preserve">положение о заключении договора с участником закупки, который </w:t>
            </w:r>
            <w:r>
              <w:rPr>
                <w:rFonts w:cs="Times New Roman"/>
                <w:sz w:val="22"/>
                <w:szCs w:val="22"/>
              </w:rPr>
              <w:lastRenderedPageBreak/>
              <w:t xml:space="preserve">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14:paraId="0F3CB151" w14:textId="77777777" w:rsidR="00581A99" w:rsidRDefault="00B46221">
            <w:pPr>
              <w:jc w:val="both"/>
              <w:rPr>
                <w:rFonts w:cs="Times New Roman"/>
                <w:sz w:val="22"/>
                <w:szCs w:val="22"/>
              </w:rPr>
            </w:pPr>
            <w:r>
              <w:rPr>
                <w:rFonts w:cs="Times New Roman"/>
                <w:sz w:val="22"/>
                <w:szCs w:val="22"/>
              </w:rPr>
              <w:t xml:space="preserve">Приоритет не предоставляется в случаях, указанных в пункте 6 Постановления № 925. </w:t>
            </w:r>
          </w:p>
          <w:p w14:paraId="266B2D32" w14:textId="77777777" w:rsidR="00581A99" w:rsidRDefault="00B46221">
            <w:pPr>
              <w:jc w:val="both"/>
              <w:rPr>
                <w:rFonts w:cs="Times New Roman"/>
                <w:sz w:val="22"/>
                <w:szCs w:val="22"/>
              </w:rPr>
            </w:pPr>
            <w:r>
              <w:rPr>
                <w:rFonts w:cs="Times New Roman"/>
                <w:sz w:val="22"/>
                <w:szCs w:val="22"/>
              </w:rPr>
              <w:t xml:space="preserve">Указанный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 </w:t>
            </w:r>
          </w:p>
          <w:p w14:paraId="5066907D" w14:textId="77777777" w:rsidR="00581A99" w:rsidRDefault="00B46221">
            <w:pPr>
              <w:jc w:val="both"/>
              <w:rPr>
                <w:rFonts w:cs="Times New Roman"/>
                <w:sz w:val="22"/>
                <w:szCs w:val="22"/>
              </w:rPr>
            </w:pPr>
            <w:r>
              <w:rPr>
                <w:rFonts w:cs="Times New Roman"/>
                <w:sz w:val="22"/>
                <w:szCs w:val="22"/>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6DE3A129" w14:textId="77777777" w:rsidR="00464E22" w:rsidRDefault="00464E22">
            <w:pPr>
              <w:jc w:val="both"/>
              <w:rPr>
                <w:rFonts w:cs="Times New Roman"/>
                <w:sz w:val="22"/>
                <w:szCs w:val="22"/>
              </w:rPr>
            </w:pPr>
          </w:p>
          <w:p w14:paraId="46B6CC82" w14:textId="77777777" w:rsidR="00464E22" w:rsidRPr="00464E22" w:rsidRDefault="00464E22" w:rsidP="00464E22">
            <w:pPr>
              <w:rPr>
                <w:rFonts w:cs="Times New Roman"/>
                <w:sz w:val="22"/>
                <w:szCs w:val="22"/>
              </w:rPr>
            </w:pPr>
            <w:r w:rsidRPr="00464E22">
              <w:rPr>
                <w:rFonts w:cs="Times New Roman"/>
                <w:sz w:val="22"/>
                <w:szCs w:val="22"/>
              </w:rPr>
              <w:t>Антидемпинговые меры при проведении закупки</w:t>
            </w:r>
            <w:r w:rsidRPr="00464E22">
              <w:rPr>
                <w:rFonts w:cs="Times New Roman"/>
                <w:sz w:val="22"/>
                <w:szCs w:val="22"/>
              </w:rPr>
              <w:tab/>
              <w:t>НЕ УСТАНОВЛЕНЫ</w:t>
            </w:r>
          </w:p>
          <w:p w14:paraId="3D1F2A92" w14:textId="77777777" w:rsidR="00464E22" w:rsidRDefault="00464E22">
            <w:pPr>
              <w:jc w:val="both"/>
              <w:rPr>
                <w:rFonts w:cs="Times New Roman"/>
                <w:sz w:val="22"/>
                <w:szCs w:val="22"/>
              </w:rPr>
            </w:pPr>
          </w:p>
          <w:p w14:paraId="78B1968D" w14:textId="50AAA23F" w:rsidR="00464E22" w:rsidRDefault="00464E22">
            <w:pPr>
              <w:jc w:val="both"/>
              <w:rPr>
                <w:rFonts w:cs="Times New Roman"/>
                <w:sz w:val="22"/>
                <w:szCs w:val="22"/>
              </w:rPr>
            </w:pPr>
          </w:p>
        </w:tc>
      </w:tr>
    </w:tbl>
    <w:p w14:paraId="4EAD4054" w14:textId="5552BA83" w:rsidR="00581A99" w:rsidRDefault="00581A99">
      <w:pPr>
        <w:rPr>
          <w:rFonts w:cs="Times New Roman"/>
          <w:sz w:val="22"/>
          <w:szCs w:val="22"/>
        </w:rPr>
      </w:pPr>
    </w:p>
    <w:p w14:paraId="61CA25EE" w14:textId="77777777" w:rsidR="00464E22" w:rsidRDefault="00464E22">
      <w:pPr>
        <w:rPr>
          <w:rFonts w:cs="Times New Roman"/>
          <w:sz w:val="22"/>
          <w:szCs w:val="22"/>
        </w:rPr>
      </w:pPr>
    </w:p>
    <w:p w14:paraId="6789C0E9" w14:textId="77777777" w:rsidR="00581A99" w:rsidRDefault="00B46221">
      <w:pPr>
        <w:rPr>
          <w:rFonts w:cs="Times New Roman"/>
          <w:bCs/>
          <w:sz w:val="22"/>
          <w:szCs w:val="22"/>
        </w:rPr>
      </w:pPr>
      <w:r>
        <w:rPr>
          <w:rFonts w:cs="Times New Roman"/>
          <w:bCs/>
          <w:sz w:val="22"/>
          <w:szCs w:val="22"/>
        </w:rPr>
        <w:t xml:space="preserve">Приложения: </w:t>
      </w:r>
    </w:p>
    <w:p w14:paraId="2ABAA827" w14:textId="77777777" w:rsidR="00581A99" w:rsidRDefault="00581A99">
      <w:pPr>
        <w:rPr>
          <w:rFonts w:cs="Times New Roman"/>
          <w:bCs/>
          <w:sz w:val="22"/>
          <w:szCs w:val="22"/>
        </w:rPr>
      </w:pPr>
    </w:p>
    <w:p w14:paraId="55D19D29" w14:textId="77777777" w:rsidR="00581A99" w:rsidRDefault="00B46221">
      <w:pPr>
        <w:rPr>
          <w:rFonts w:cs="Times New Roman"/>
          <w:bCs/>
          <w:sz w:val="22"/>
          <w:szCs w:val="22"/>
        </w:rPr>
      </w:pPr>
      <w:r>
        <w:rPr>
          <w:rFonts w:cs="Times New Roman"/>
          <w:bCs/>
          <w:sz w:val="22"/>
          <w:szCs w:val="22"/>
        </w:rPr>
        <w:t>1. Приложение №1 - Форма заявки на участие;</w:t>
      </w:r>
    </w:p>
    <w:p w14:paraId="65870230" w14:textId="77777777" w:rsidR="00581A99" w:rsidRDefault="00B46221">
      <w:pPr>
        <w:rPr>
          <w:rFonts w:cs="Times New Roman"/>
          <w:bCs/>
          <w:sz w:val="22"/>
          <w:szCs w:val="22"/>
        </w:rPr>
      </w:pPr>
      <w:r>
        <w:rPr>
          <w:rFonts w:cs="Times New Roman"/>
          <w:bCs/>
          <w:sz w:val="22"/>
          <w:szCs w:val="22"/>
        </w:rPr>
        <w:t>2. Приложение №2 - Проект договора;</w:t>
      </w:r>
    </w:p>
    <w:p w14:paraId="076BD28B" w14:textId="77777777" w:rsidR="00581A99" w:rsidRDefault="00B46221">
      <w:pPr>
        <w:rPr>
          <w:rFonts w:cs="Times New Roman"/>
          <w:bCs/>
          <w:sz w:val="22"/>
          <w:szCs w:val="22"/>
        </w:rPr>
      </w:pPr>
      <w:r>
        <w:rPr>
          <w:rFonts w:cs="Times New Roman"/>
          <w:bCs/>
          <w:sz w:val="22"/>
          <w:szCs w:val="22"/>
        </w:rPr>
        <w:t xml:space="preserve">3. Приложение №3 - Техническое задание;  </w:t>
      </w:r>
    </w:p>
    <w:p w14:paraId="4E78CF93" w14:textId="77777777" w:rsidR="00581A99" w:rsidRDefault="00B46221">
      <w:pPr>
        <w:rPr>
          <w:rFonts w:cs="Times New Roman"/>
          <w:bCs/>
          <w:sz w:val="22"/>
          <w:szCs w:val="22"/>
        </w:rPr>
      </w:pPr>
      <w:r>
        <w:rPr>
          <w:rFonts w:cs="Times New Roman"/>
          <w:bCs/>
          <w:sz w:val="22"/>
          <w:szCs w:val="22"/>
        </w:rPr>
        <w:t>4. Приложение №4 - Обоснование начальной (максимальной) цены договора.</w:t>
      </w:r>
    </w:p>
    <w:p w14:paraId="0BC01345" w14:textId="77777777" w:rsidR="00581A99" w:rsidRDefault="00B46221">
      <w:pPr>
        <w:widowControl/>
        <w:suppressAutoHyphens w:val="0"/>
        <w:rPr>
          <w:rFonts w:cs="Times New Roman"/>
          <w:sz w:val="22"/>
          <w:szCs w:val="22"/>
        </w:rPr>
      </w:pPr>
      <w:r>
        <w:rPr>
          <w:rFonts w:cs="Times New Roman"/>
          <w:sz w:val="22"/>
          <w:szCs w:val="22"/>
        </w:rPr>
        <w:br w:type="page"/>
      </w:r>
    </w:p>
    <w:p w14:paraId="62B001E0" w14:textId="77777777" w:rsidR="00581A99" w:rsidRDefault="00581A99">
      <w:pPr>
        <w:rPr>
          <w:rFonts w:cs="Times New Roman"/>
          <w:sz w:val="22"/>
          <w:szCs w:val="22"/>
        </w:rPr>
      </w:pPr>
    </w:p>
    <w:p w14:paraId="1544D6FA" w14:textId="77777777" w:rsidR="00581A99" w:rsidRDefault="00B46221">
      <w:pPr>
        <w:jc w:val="right"/>
        <w:rPr>
          <w:rFonts w:cs="Times New Roman"/>
          <w:sz w:val="22"/>
          <w:szCs w:val="22"/>
        </w:rPr>
      </w:pPr>
      <w:r>
        <w:rPr>
          <w:rFonts w:cs="Times New Roman"/>
          <w:sz w:val="22"/>
          <w:szCs w:val="22"/>
        </w:rPr>
        <w:t xml:space="preserve">Приложение № 1 </w:t>
      </w:r>
    </w:p>
    <w:p w14:paraId="0CF7FE2E" w14:textId="77777777" w:rsidR="00581A99" w:rsidRDefault="00B46221">
      <w:pPr>
        <w:jc w:val="right"/>
        <w:rPr>
          <w:rFonts w:cs="Times New Roman"/>
          <w:sz w:val="22"/>
          <w:szCs w:val="22"/>
        </w:rPr>
      </w:pPr>
      <w:r>
        <w:rPr>
          <w:rFonts w:cs="Times New Roman"/>
          <w:sz w:val="22"/>
          <w:szCs w:val="22"/>
        </w:rPr>
        <w:t>к извещению на проведение запроса оферт в электронной форме</w:t>
      </w:r>
      <w:r>
        <w:rPr>
          <w:rFonts w:cs="Times New Roman"/>
          <w:b/>
          <w:sz w:val="22"/>
          <w:szCs w:val="22"/>
        </w:rPr>
        <w:t xml:space="preserve">  </w:t>
      </w:r>
    </w:p>
    <w:p w14:paraId="20DED785" w14:textId="77777777" w:rsidR="00581A99" w:rsidRDefault="00B46221">
      <w:pPr>
        <w:jc w:val="center"/>
        <w:rPr>
          <w:rFonts w:cs="Times New Roman"/>
          <w:b/>
          <w:bCs/>
          <w:sz w:val="22"/>
          <w:szCs w:val="22"/>
        </w:rPr>
      </w:pPr>
      <w:r>
        <w:rPr>
          <w:rFonts w:cs="Times New Roman"/>
          <w:b/>
          <w:bCs/>
          <w:sz w:val="22"/>
          <w:szCs w:val="22"/>
        </w:rPr>
        <w:t>Форма № 1</w:t>
      </w:r>
    </w:p>
    <w:p w14:paraId="1FFED49F" w14:textId="77777777" w:rsidR="00581A99" w:rsidRDefault="00581A99">
      <w:pPr>
        <w:jc w:val="center"/>
        <w:rPr>
          <w:rFonts w:cs="Times New Roman"/>
          <w:sz w:val="22"/>
          <w:szCs w:val="22"/>
        </w:rPr>
      </w:pPr>
    </w:p>
    <w:p w14:paraId="0E2FA04C" w14:textId="77777777" w:rsidR="00581A99" w:rsidRDefault="00581A99">
      <w:pPr>
        <w:jc w:val="center"/>
        <w:rPr>
          <w:rFonts w:cs="Times New Roman"/>
          <w:sz w:val="22"/>
          <w:szCs w:val="22"/>
        </w:rPr>
      </w:pPr>
    </w:p>
    <w:p w14:paraId="5425307E" w14:textId="77777777" w:rsidR="00581A99" w:rsidRDefault="00B46221">
      <w:pPr>
        <w:jc w:val="center"/>
        <w:rPr>
          <w:rFonts w:cs="Times New Roman"/>
          <w:sz w:val="22"/>
          <w:szCs w:val="22"/>
        </w:rPr>
      </w:pPr>
      <w:r>
        <w:rPr>
          <w:rFonts w:cs="Times New Roman"/>
          <w:sz w:val="22"/>
          <w:szCs w:val="22"/>
        </w:rPr>
        <w:t>ФОРМА ЗАЯВКИ НА УЧАСТИЕ В ЗАПРОСЕ ОФЕРТ</w:t>
      </w:r>
    </w:p>
    <w:p w14:paraId="31C2240C" w14:textId="77777777" w:rsidR="00581A99" w:rsidRDefault="00B46221">
      <w:pPr>
        <w:rPr>
          <w:rFonts w:cs="Times New Roman"/>
          <w:sz w:val="22"/>
          <w:szCs w:val="22"/>
        </w:rPr>
      </w:pPr>
      <w:r>
        <w:rPr>
          <w:rFonts w:cs="Times New Roman"/>
          <w:b/>
          <w:sz w:val="22"/>
          <w:szCs w:val="22"/>
        </w:rPr>
        <w:t xml:space="preserve"> </w:t>
      </w:r>
    </w:p>
    <w:p w14:paraId="7FEDA4C4" w14:textId="77777777" w:rsidR="00581A99" w:rsidRDefault="00B46221">
      <w:pPr>
        <w:rPr>
          <w:rFonts w:cs="Times New Roman"/>
          <w:sz w:val="22"/>
          <w:szCs w:val="22"/>
        </w:rPr>
      </w:pPr>
      <w:r>
        <w:rPr>
          <w:rFonts w:cs="Times New Roman"/>
          <w:b/>
          <w:sz w:val="22"/>
          <w:szCs w:val="22"/>
        </w:rPr>
        <w:t xml:space="preserve"> </w:t>
      </w:r>
    </w:p>
    <w:p w14:paraId="5AD6ED2F" w14:textId="77777777" w:rsidR="00581A99" w:rsidRDefault="00B46221">
      <w:pPr>
        <w:rPr>
          <w:rFonts w:cs="Times New Roman"/>
          <w:sz w:val="22"/>
          <w:szCs w:val="22"/>
        </w:rPr>
      </w:pPr>
      <w:r>
        <w:rPr>
          <w:rFonts w:cs="Times New Roman"/>
          <w:b/>
          <w:sz w:val="22"/>
          <w:szCs w:val="22"/>
        </w:rPr>
        <w:t xml:space="preserve">На бланке организации </w:t>
      </w:r>
      <w:r>
        <w:rPr>
          <w:rFonts w:cs="Times New Roman"/>
          <w:sz w:val="22"/>
          <w:szCs w:val="22"/>
        </w:rPr>
        <w:t xml:space="preserve">(при наличии) </w:t>
      </w:r>
      <w:r>
        <w:rPr>
          <w:rFonts w:cs="Times New Roman"/>
          <w:sz w:val="22"/>
          <w:szCs w:val="22"/>
        </w:rPr>
        <w:tab/>
      </w:r>
      <w:r>
        <w:rPr>
          <w:rFonts w:cs="Times New Roman"/>
          <w:b/>
          <w:sz w:val="22"/>
          <w:szCs w:val="22"/>
        </w:rPr>
        <w:t xml:space="preserve">Заказчику: </w:t>
      </w:r>
      <w:r>
        <w:rPr>
          <w:rFonts w:cs="Times New Roman"/>
          <w:sz w:val="22"/>
          <w:szCs w:val="22"/>
        </w:rPr>
        <w:t xml:space="preserve"> </w:t>
      </w:r>
    </w:p>
    <w:p w14:paraId="02561931" w14:textId="77777777" w:rsidR="00581A99" w:rsidRDefault="00B46221">
      <w:pPr>
        <w:rPr>
          <w:rFonts w:cs="Times New Roman"/>
          <w:sz w:val="22"/>
          <w:szCs w:val="22"/>
        </w:rPr>
      </w:pPr>
      <w:r>
        <w:rPr>
          <w:rFonts w:cs="Times New Roman"/>
          <w:sz w:val="22"/>
          <w:szCs w:val="22"/>
        </w:rPr>
        <w:t xml:space="preserve">Дата, исх. Номер. </w:t>
      </w:r>
    </w:p>
    <w:p w14:paraId="3C111C9B" w14:textId="77777777" w:rsidR="00581A99" w:rsidRDefault="00B46221">
      <w:pPr>
        <w:rPr>
          <w:rFonts w:cs="Times New Roman"/>
          <w:sz w:val="22"/>
          <w:szCs w:val="22"/>
        </w:rPr>
      </w:pPr>
      <w:r>
        <w:rPr>
          <w:rFonts w:cs="Times New Roman"/>
          <w:sz w:val="22"/>
          <w:szCs w:val="22"/>
        </w:rPr>
        <w:t xml:space="preserve"> </w:t>
      </w:r>
    </w:p>
    <w:p w14:paraId="77833BCD" w14:textId="77777777" w:rsidR="00581A99" w:rsidRDefault="00B46221">
      <w:pPr>
        <w:rPr>
          <w:rFonts w:cs="Times New Roman"/>
          <w:sz w:val="22"/>
          <w:szCs w:val="22"/>
        </w:rPr>
      </w:pPr>
      <w:r>
        <w:rPr>
          <w:rFonts w:cs="Times New Roman"/>
          <w:i/>
          <w:sz w:val="22"/>
          <w:szCs w:val="22"/>
        </w:rPr>
        <w:t xml:space="preserve"> </w:t>
      </w:r>
    </w:p>
    <w:p w14:paraId="009A21FC" w14:textId="77777777" w:rsidR="00581A99" w:rsidRDefault="00B46221">
      <w:pPr>
        <w:jc w:val="center"/>
        <w:rPr>
          <w:rFonts w:cs="Times New Roman"/>
          <w:sz w:val="22"/>
          <w:szCs w:val="22"/>
        </w:rPr>
      </w:pPr>
      <w:r>
        <w:rPr>
          <w:rFonts w:cs="Times New Roman"/>
          <w:i/>
          <w:sz w:val="22"/>
          <w:szCs w:val="22"/>
        </w:rPr>
        <w:t>ЗАЯВКА НА УЧАСТИЕ В ЗАПРОСЕ ОФЕРТ</w:t>
      </w:r>
    </w:p>
    <w:p w14:paraId="3416736D" w14:textId="77777777" w:rsidR="00581A99" w:rsidRDefault="00B46221">
      <w:pPr>
        <w:rPr>
          <w:rFonts w:cs="Times New Roman"/>
          <w:sz w:val="22"/>
          <w:szCs w:val="22"/>
        </w:rPr>
      </w:pPr>
      <w:r>
        <w:rPr>
          <w:rFonts w:cs="Times New Roman"/>
          <w:b/>
          <w:i/>
          <w:sz w:val="22"/>
          <w:szCs w:val="22"/>
        </w:rPr>
        <w:t xml:space="preserve">_______________________________________ </w:t>
      </w:r>
      <w:r>
        <w:rPr>
          <w:rFonts w:cs="Times New Roman"/>
          <w:sz w:val="22"/>
          <w:szCs w:val="22"/>
        </w:rPr>
        <w:t xml:space="preserve"> </w:t>
      </w:r>
    </w:p>
    <w:p w14:paraId="5C56DCE3" w14:textId="77777777" w:rsidR="00581A99" w:rsidRDefault="00B46221">
      <w:pPr>
        <w:rPr>
          <w:rFonts w:cs="Times New Roman"/>
          <w:sz w:val="22"/>
          <w:szCs w:val="22"/>
        </w:rPr>
      </w:pPr>
      <w:r>
        <w:rPr>
          <w:rFonts w:cs="Times New Roman"/>
          <w:i/>
          <w:sz w:val="22"/>
          <w:szCs w:val="22"/>
        </w:rPr>
        <w:t>(наименование запроса оферт в электронной форме, номер и наименование лота)</w:t>
      </w:r>
      <w:r>
        <w:rPr>
          <w:rFonts w:cs="Times New Roman"/>
          <w:sz w:val="22"/>
          <w:szCs w:val="22"/>
        </w:rPr>
        <w:t xml:space="preserve"> </w:t>
      </w:r>
    </w:p>
    <w:p w14:paraId="0B64CFF7" w14:textId="77777777" w:rsidR="00581A99" w:rsidRDefault="00B46221">
      <w:pPr>
        <w:rPr>
          <w:rFonts w:cs="Times New Roman"/>
          <w:sz w:val="22"/>
          <w:szCs w:val="22"/>
        </w:rPr>
      </w:pPr>
      <w:r>
        <w:rPr>
          <w:rFonts w:cs="Times New Roman"/>
          <w:i/>
          <w:sz w:val="22"/>
          <w:szCs w:val="22"/>
        </w:rPr>
        <w:t xml:space="preserve"> </w:t>
      </w:r>
    </w:p>
    <w:p w14:paraId="358AEA48" w14:textId="77777777" w:rsidR="00581A99" w:rsidRDefault="00B46221">
      <w:pPr>
        <w:jc w:val="both"/>
        <w:rPr>
          <w:rFonts w:cs="Times New Roman"/>
          <w:sz w:val="22"/>
          <w:szCs w:val="22"/>
        </w:rPr>
      </w:pPr>
      <w:r>
        <w:rPr>
          <w:rFonts w:cs="Times New Roman"/>
          <w:sz w:val="22"/>
          <w:szCs w:val="22"/>
        </w:rPr>
        <w:t xml:space="preserve">Изучив условия извещения на проведение запроса оферт в электронной форме, участниками которого могут быть только субъекты малого и среднего предпринимательства, и проекта договора на право заключения вышеупомянутого договора, а также применимые к данному запросу оферт в электронной форме законодательство и нормативные, правовые акты _______________________________________________________________________________ </w:t>
      </w:r>
    </w:p>
    <w:p w14:paraId="2D4AA4CC" w14:textId="77777777" w:rsidR="00581A99" w:rsidRDefault="00B46221">
      <w:pPr>
        <w:jc w:val="both"/>
        <w:rPr>
          <w:rFonts w:cs="Times New Roman"/>
          <w:sz w:val="22"/>
          <w:szCs w:val="22"/>
        </w:rPr>
      </w:pPr>
      <w:r>
        <w:rPr>
          <w:rFonts w:cs="Times New Roman"/>
          <w:i/>
          <w:sz w:val="22"/>
          <w:szCs w:val="22"/>
        </w:rPr>
        <w:t xml:space="preserve">(фирменное наименование (наименование) (для юридического лица), фамилия, имя, отчество (для физического лица)) </w:t>
      </w:r>
    </w:p>
    <w:p w14:paraId="23A0FB61" w14:textId="77777777" w:rsidR="00581A99" w:rsidRDefault="00B46221">
      <w:pPr>
        <w:jc w:val="both"/>
        <w:rPr>
          <w:rFonts w:cs="Times New Roman"/>
          <w:sz w:val="22"/>
          <w:szCs w:val="22"/>
        </w:rPr>
      </w:pPr>
      <w:r>
        <w:rPr>
          <w:rFonts w:cs="Times New Roman"/>
          <w:sz w:val="22"/>
          <w:szCs w:val="22"/>
        </w:rPr>
        <w:t xml:space="preserve">в лице, ________________________________________________________________________ </w:t>
      </w:r>
    </w:p>
    <w:p w14:paraId="71D886D6" w14:textId="77777777" w:rsidR="00581A99" w:rsidRDefault="00B46221">
      <w:pPr>
        <w:jc w:val="both"/>
        <w:rPr>
          <w:rFonts w:cs="Times New Roman"/>
          <w:sz w:val="22"/>
          <w:szCs w:val="22"/>
        </w:rPr>
      </w:pPr>
      <w:r>
        <w:rPr>
          <w:rFonts w:cs="Times New Roman"/>
          <w:i/>
          <w:sz w:val="22"/>
          <w:szCs w:val="22"/>
        </w:rPr>
        <w:t xml:space="preserve">(наименование должности руководителя (уполномоченного лица) и его Ф.И.О.) </w:t>
      </w:r>
      <w:r>
        <w:rPr>
          <w:rFonts w:cs="Times New Roman"/>
          <w:sz w:val="22"/>
          <w:szCs w:val="22"/>
        </w:rPr>
        <w:t xml:space="preserve">сообщает о согласии участвовать в запросе оферт в электронной форме на условиях, установленных в прилагаемых документах, и направляет настоящую заявку. </w:t>
      </w:r>
    </w:p>
    <w:p w14:paraId="1AB9AE57" w14:textId="77777777" w:rsidR="00581A99" w:rsidRDefault="00B46221">
      <w:pPr>
        <w:jc w:val="both"/>
        <w:rPr>
          <w:rFonts w:cs="Times New Roman"/>
          <w:sz w:val="22"/>
          <w:szCs w:val="22"/>
        </w:rPr>
      </w:pPr>
      <w:r>
        <w:rPr>
          <w:rFonts w:cs="Times New Roman"/>
          <w:sz w:val="22"/>
          <w:szCs w:val="22"/>
        </w:rPr>
        <w:t xml:space="preserve">Мы согласны поставить товары (выполнить работы, оказать услуги), предусмотренные запросом оферт в электронной форме в соответствии с условиями, изложенными в проекте договора и техническом задании. </w:t>
      </w:r>
    </w:p>
    <w:p w14:paraId="6061F6FA" w14:textId="77777777" w:rsidR="00581A99" w:rsidRDefault="00B46221">
      <w:pPr>
        <w:jc w:val="both"/>
        <w:rPr>
          <w:rFonts w:cs="Times New Roman"/>
          <w:sz w:val="22"/>
          <w:szCs w:val="22"/>
        </w:rPr>
      </w:pPr>
      <w:r>
        <w:rPr>
          <w:rFonts w:cs="Times New Roman"/>
          <w:sz w:val="22"/>
          <w:szCs w:val="22"/>
        </w:rPr>
        <w:t xml:space="preserve">Исполняя наши обязательства и изучив извещение о запросе оферт в электронной форме на право заключения договора на ________________________________, </w:t>
      </w:r>
    </w:p>
    <w:p w14:paraId="294CB794" w14:textId="77777777" w:rsidR="00581A99" w:rsidRDefault="00B46221">
      <w:pPr>
        <w:jc w:val="both"/>
        <w:rPr>
          <w:rFonts w:cs="Times New Roman"/>
          <w:sz w:val="22"/>
          <w:szCs w:val="22"/>
        </w:rPr>
      </w:pPr>
      <w:r>
        <w:rPr>
          <w:rFonts w:cs="Times New Roman"/>
          <w:sz w:val="22"/>
          <w:szCs w:val="22"/>
        </w:rPr>
        <w:t xml:space="preserve">(предмет договора) </w:t>
      </w:r>
    </w:p>
    <w:p w14:paraId="7F2B6BAC" w14:textId="77777777" w:rsidR="00581A99" w:rsidRDefault="00B46221">
      <w:pPr>
        <w:jc w:val="both"/>
        <w:rPr>
          <w:rFonts w:cs="Times New Roman"/>
          <w:sz w:val="22"/>
          <w:szCs w:val="22"/>
        </w:rPr>
      </w:pPr>
      <w:r>
        <w:rPr>
          <w:rFonts w:cs="Times New Roman"/>
          <w:sz w:val="22"/>
          <w:szCs w:val="22"/>
        </w:rPr>
        <w:t xml:space="preserve">в том числе условия и порядок проведения настоящей закупки, и проект договора, мы ______________________________________________________________________________ </w:t>
      </w:r>
    </w:p>
    <w:p w14:paraId="3FCEAD8E" w14:textId="77777777" w:rsidR="00581A99" w:rsidRDefault="00B46221">
      <w:pPr>
        <w:jc w:val="both"/>
        <w:rPr>
          <w:rFonts w:cs="Times New Roman"/>
          <w:sz w:val="22"/>
          <w:szCs w:val="22"/>
        </w:rPr>
      </w:pPr>
      <w:r>
        <w:rPr>
          <w:rFonts w:cs="Times New Roman"/>
          <w:i/>
          <w:sz w:val="22"/>
          <w:szCs w:val="22"/>
        </w:rPr>
        <w:t xml:space="preserve">(полное наименование юридического лица или Ф.И.О. участника закупки) </w:t>
      </w:r>
    </w:p>
    <w:p w14:paraId="76E4F507" w14:textId="77777777" w:rsidR="00581A99" w:rsidRDefault="00B46221">
      <w:pPr>
        <w:jc w:val="both"/>
        <w:rPr>
          <w:rFonts w:cs="Times New Roman"/>
          <w:sz w:val="22"/>
          <w:szCs w:val="22"/>
        </w:rPr>
      </w:pPr>
      <w:r>
        <w:rPr>
          <w:rFonts w:cs="Times New Roman"/>
          <w:sz w:val="22"/>
          <w:szCs w:val="22"/>
        </w:rPr>
        <w:t xml:space="preserve">в лице _________________________________________________________________________ </w:t>
      </w:r>
    </w:p>
    <w:p w14:paraId="48990295" w14:textId="77777777" w:rsidR="00581A99" w:rsidRDefault="00B46221">
      <w:pPr>
        <w:jc w:val="both"/>
        <w:rPr>
          <w:rFonts w:cs="Times New Roman"/>
          <w:sz w:val="22"/>
          <w:szCs w:val="22"/>
        </w:rPr>
      </w:pPr>
      <w:r>
        <w:rPr>
          <w:rFonts w:cs="Times New Roman"/>
          <w:i/>
          <w:sz w:val="22"/>
          <w:szCs w:val="22"/>
        </w:rPr>
        <w:t xml:space="preserve">(наименование должности руководителя (уполномоченного лица) и его Ф.И.О.) </w:t>
      </w:r>
      <w:r>
        <w:rPr>
          <w:rFonts w:cs="Times New Roman"/>
          <w:sz w:val="22"/>
          <w:szCs w:val="22"/>
        </w:rPr>
        <w:t xml:space="preserve">уполномоченного в случае признания нас победителем запроса оферт в электронной форме подписать договор, согласны поставить товар (выполнить работы, оказать услуги), предусмотренные извещением о закупке на следующих условиях: </w:t>
      </w:r>
    </w:p>
    <w:p w14:paraId="3104DD7B" w14:textId="77777777" w:rsidR="00581A99" w:rsidRDefault="00B46221">
      <w:pPr>
        <w:rPr>
          <w:rFonts w:cs="Times New Roman"/>
          <w:sz w:val="22"/>
          <w:szCs w:val="22"/>
        </w:rPr>
      </w:pPr>
      <w:r>
        <w:rPr>
          <w:rFonts w:cs="Times New Roman"/>
          <w:sz w:val="22"/>
          <w:szCs w:val="22"/>
        </w:rPr>
        <w:t xml:space="preserve"> </w:t>
      </w:r>
    </w:p>
    <w:tbl>
      <w:tblPr>
        <w:tblW w:w="9897" w:type="dxa"/>
        <w:tblInd w:w="-108" w:type="dxa"/>
        <w:tblCellMar>
          <w:top w:w="7" w:type="dxa"/>
          <w:left w:w="0" w:type="dxa"/>
          <w:right w:w="0" w:type="dxa"/>
        </w:tblCellMar>
        <w:tblLook w:val="04A0" w:firstRow="1" w:lastRow="0" w:firstColumn="1" w:lastColumn="0" w:noHBand="0" w:noVBand="1"/>
      </w:tblPr>
      <w:tblGrid>
        <w:gridCol w:w="515"/>
        <w:gridCol w:w="307"/>
        <w:gridCol w:w="533"/>
        <w:gridCol w:w="1916"/>
        <w:gridCol w:w="1342"/>
        <w:gridCol w:w="173"/>
        <w:gridCol w:w="1116"/>
        <w:gridCol w:w="1419"/>
        <w:gridCol w:w="586"/>
        <w:gridCol w:w="1990"/>
      </w:tblGrid>
      <w:tr w:rsidR="00581A99" w14:paraId="752CC9C6" w14:textId="77777777">
        <w:trPr>
          <w:trHeight w:val="1666"/>
        </w:trPr>
        <w:tc>
          <w:tcPr>
            <w:tcW w:w="515" w:type="dxa"/>
            <w:tcBorders>
              <w:top w:val="single" w:sz="4" w:space="0" w:color="000000"/>
              <w:left w:val="single" w:sz="4" w:space="0" w:color="000000"/>
              <w:bottom w:val="single" w:sz="4" w:space="0" w:color="000000"/>
              <w:right w:val="single" w:sz="4" w:space="0" w:color="000000"/>
            </w:tcBorders>
          </w:tcPr>
          <w:p w14:paraId="22B178E0" w14:textId="77777777" w:rsidR="00581A99" w:rsidRDefault="00B46221">
            <w:pPr>
              <w:rPr>
                <w:rFonts w:cs="Times New Roman"/>
                <w:sz w:val="22"/>
                <w:szCs w:val="22"/>
              </w:rPr>
            </w:pPr>
            <w:r>
              <w:rPr>
                <w:rFonts w:cs="Times New Roman"/>
                <w:b/>
                <w:sz w:val="22"/>
                <w:szCs w:val="22"/>
              </w:rPr>
              <w:t xml:space="preserve">№ п/ п </w:t>
            </w:r>
          </w:p>
        </w:tc>
        <w:tc>
          <w:tcPr>
            <w:tcW w:w="2756" w:type="dxa"/>
            <w:gridSpan w:val="3"/>
            <w:tcBorders>
              <w:top w:val="single" w:sz="4" w:space="0" w:color="000000"/>
              <w:left w:val="single" w:sz="4" w:space="0" w:color="000000"/>
              <w:bottom w:val="single" w:sz="4" w:space="0" w:color="000000"/>
              <w:right w:val="single" w:sz="4" w:space="0" w:color="000000"/>
            </w:tcBorders>
          </w:tcPr>
          <w:p w14:paraId="0D76DDE7" w14:textId="77777777" w:rsidR="00581A99" w:rsidRDefault="00B46221">
            <w:pPr>
              <w:rPr>
                <w:rFonts w:cs="Times New Roman"/>
                <w:sz w:val="22"/>
                <w:szCs w:val="22"/>
              </w:rPr>
            </w:pPr>
            <w:r>
              <w:rPr>
                <w:rFonts w:cs="Times New Roman"/>
                <w:b/>
                <w:sz w:val="22"/>
                <w:szCs w:val="22"/>
              </w:rPr>
              <w:t xml:space="preserve">Наименование товара </w:t>
            </w:r>
          </w:p>
          <w:p w14:paraId="242BA70F" w14:textId="77777777" w:rsidR="00581A99" w:rsidRDefault="00B46221">
            <w:pPr>
              <w:rPr>
                <w:rFonts w:cs="Times New Roman"/>
                <w:sz w:val="22"/>
                <w:szCs w:val="22"/>
              </w:rPr>
            </w:pPr>
            <w:r>
              <w:rPr>
                <w:rFonts w:cs="Times New Roman"/>
                <w:b/>
                <w:sz w:val="22"/>
                <w:szCs w:val="22"/>
              </w:rPr>
              <w:t xml:space="preserve">(работы, услуги), торговое </w:t>
            </w:r>
          </w:p>
          <w:p w14:paraId="39B4B082" w14:textId="77777777" w:rsidR="00581A99" w:rsidRDefault="00B46221">
            <w:pPr>
              <w:rPr>
                <w:rFonts w:cs="Times New Roman"/>
                <w:sz w:val="22"/>
                <w:szCs w:val="22"/>
              </w:rPr>
            </w:pPr>
            <w:r>
              <w:rPr>
                <w:rFonts w:cs="Times New Roman"/>
                <w:b/>
                <w:sz w:val="22"/>
                <w:szCs w:val="22"/>
              </w:rPr>
              <w:t xml:space="preserve">наименование/товарный знак (при наличии)  </w:t>
            </w:r>
          </w:p>
        </w:tc>
        <w:tc>
          <w:tcPr>
            <w:tcW w:w="1342" w:type="dxa"/>
            <w:tcBorders>
              <w:top w:val="single" w:sz="4" w:space="0" w:color="000000"/>
              <w:left w:val="single" w:sz="4" w:space="0" w:color="000000"/>
              <w:bottom w:val="single" w:sz="4" w:space="0" w:color="000000"/>
              <w:right w:val="single" w:sz="4" w:space="0" w:color="000000"/>
            </w:tcBorders>
          </w:tcPr>
          <w:p w14:paraId="63E43EB2" w14:textId="77777777" w:rsidR="00581A99" w:rsidRDefault="00B46221">
            <w:pPr>
              <w:rPr>
                <w:rFonts w:cs="Times New Roman"/>
                <w:sz w:val="22"/>
                <w:szCs w:val="22"/>
              </w:rPr>
            </w:pPr>
            <w:r>
              <w:rPr>
                <w:rFonts w:cs="Times New Roman"/>
                <w:b/>
                <w:sz w:val="22"/>
                <w:szCs w:val="22"/>
              </w:rPr>
              <w:t xml:space="preserve">Ед.  изм. </w:t>
            </w:r>
          </w:p>
        </w:tc>
        <w:tc>
          <w:tcPr>
            <w:tcW w:w="1289" w:type="dxa"/>
            <w:gridSpan w:val="2"/>
            <w:tcBorders>
              <w:top w:val="single" w:sz="4" w:space="0" w:color="000000"/>
              <w:left w:val="single" w:sz="4" w:space="0" w:color="000000"/>
              <w:bottom w:val="single" w:sz="4" w:space="0" w:color="000000"/>
              <w:right w:val="single" w:sz="4" w:space="0" w:color="000000"/>
            </w:tcBorders>
          </w:tcPr>
          <w:p w14:paraId="464619D7" w14:textId="77777777" w:rsidR="00581A99" w:rsidRDefault="00B46221">
            <w:pPr>
              <w:rPr>
                <w:rFonts w:cs="Times New Roman"/>
                <w:sz w:val="22"/>
                <w:szCs w:val="22"/>
              </w:rPr>
            </w:pPr>
            <w:r>
              <w:rPr>
                <w:rFonts w:cs="Times New Roman"/>
                <w:b/>
                <w:sz w:val="22"/>
                <w:szCs w:val="22"/>
              </w:rPr>
              <w:t xml:space="preserve">Кол-во </w:t>
            </w:r>
          </w:p>
        </w:tc>
        <w:tc>
          <w:tcPr>
            <w:tcW w:w="1419" w:type="dxa"/>
            <w:tcBorders>
              <w:top w:val="single" w:sz="4" w:space="0" w:color="000000"/>
              <w:left w:val="single" w:sz="4" w:space="0" w:color="000000"/>
              <w:bottom w:val="single" w:sz="4" w:space="0" w:color="000000"/>
              <w:right w:val="single" w:sz="4" w:space="0" w:color="000000"/>
            </w:tcBorders>
          </w:tcPr>
          <w:p w14:paraId="0A5A2B85" w14:textId="77777777" w:rsidR="00581A99" w:rsidRDefault="00B46221">
            <w:pPr>
              <w:rPr>
                <w:rFonts w:cs="Times New Roman"/>
                <w:sz w:val="22"/>
                <w:szCs w:val="22"/>
              </w:rPr>
            </w:pPr>
            <w:r>
              <w:rPr>
                <w:rFonts w:cs="Times New Roman"/>
                <w:b/>
                <w:sz w:val="22"/>
                <w:szCs w:val="22"/>
              </w:rPr>
              <w:t xml:space="preserve">Цена за единицу, руб., </w:t>
            </w:r>
          </w:p>
          <w:p w14:paraId="40443BB3" w14:textId="77777777" w:rsidR="00581A99" w:rsidRDefault="00B46221">
            <w:pPr>
              <w:rPr>
                <w:rFonts w:cs="Times New Roman"/>
                <w:sz w:val="22"/>
                <w:szCs w:val="22"/>
              </w:rPr>
            </w:pPr>
            <w:r>
              <w:rPr>
                <w:rFonts w:cs="Times New Roman"/>
                <w:b/>
                <w:sz w:val="22"/>
                <w:szCs w:val="22"/>
              </w:rPr>
              <w:t xml:space="preserve">(в т. ч. </w:t>
            </w:r>
          </w:p>
          <w:p w14:paraId="14B30637" w14:textId="77777777" w:rsidR="00581A99" w:rsidRDefault="00B46221">
            <w:pPr>
              <w:rPr>
                <w:rFonts w:cs="Times New Roman"/>
                <w:sz w:val="22"/>
                <w:szCs w:val="22"/>
              </w:rPr>
            </w:pPr>
            <w:r>
              <w:rPr>
                <w:rFonts w:cs="Times New Roman"/>
                <w:b/>
                <w:sz w:val="22"/>
                <w:szCs w:val="22"/>
              </w:rPr>
              <w:t xml:space="preserve">НДС/ без НДС) </w:t>
            </w:r>
          </w:p>
        </w:tc>
        <w:tc>
          <w:tcPr>
            <w:tcW w:w="2576" w:type="dxa"/>
            <w:gridSpan w:val="2"/>
            <w:tcBorders>
              <w:top w:val="single" w:sz="4" w:space="0" w:color="000000"/>
              <w:left w:val="single" w:sz="4" w:space="0" w:color="000000"/>
              <w:bottom w:val="single" w:sz="4" w:space="0" w:color="000000"/>
              <w:right w:val="single" w:sz="8" w:space="0" w:color="000000"/>
            </w:tcBorders>
          </w:tcPr>
          <w:p w14:paraId="33022AB2" w14:textId="77777777" w:rsidR="00581A99" w:rsidRDefault="00B46221">
            <w:pPr>
              <w:rPr>
                <w:rFonts w:cs="Times New Roman"/>
                <w:sz w:val="22"/>
                <w:szCs w:val="22"/>
              </w:rPr>
            </w:pPr>
            <w:r>
              <w:rPr>
                <w:rFonts w:cs="Times New Roman"/>
                <w:b/>
                <w:sz w:val="22"/>
                <w:szCs w:val="22"/>
              </w:rPr>
              <w:t xml:space="preserve">Сумма, руб., (в т.ч. НДС/ без НДС) </w:t>
            </w:r>
          </w:p>
        </w:tc>
      </w:tr>
      <w:tr w:rsidR="00581A99" w14:paraId="766D2D96" w14:textId="77777777">
        <w:trPr>
          <w:trHeight w:val="286"/>
        </w:trPr>
        <w:tc>
          <w:tcPr>
            <w:tcW w:w="515" w:type="dxa"/>
            <w:tcBorders>
              <w:top w:val="single" w:sz="4" w:space="0" w:color="000000"/>
              <w:left w:val="single" w:sz="4" w:space="0" w:color="000000"/>
              <w:bottom w:val="single" w:sz="4" w:space="0" w:color="000000"/>
              <w:right w:val="single" w:sz="4" w:space="0" w:color="000000"/>
            </w:tcBorders>
          </w:tcPr>
          <w:p w14:paraId="5245AC56" w14:textId="77777777" w:rsidR="00581A99" w:rsidRDefault="00B46221">
            <w:pPr>
              <w:rPr>
                <w:rFonts w:cs="Times New Roman"/>
                <w:sz w:val="22"/>
                <w:szCs w:val="22"/>
              </w:rPr>
            </w:pPr>
            <w:r>
              <w:rPr>
                <w:rFonts w:cs="Times New Roman"/>
                <w:sz w:val="22"/>
                <w:szCs w:val="22"/>
              </w:rPr>
              <w:t xml:space="preserve">1 </w:t>
            </w:r>
          </w:p>
        </w:tc>
        <w:tc>
          <w:tcPr>
            <w:tcW w:w="2756" w:type="dxa"/>
            <w:gridSpan w:val="3"/>
            <w:tcBorders>
              <w:top w:val="single" w:sz="4" w:space="0" w:color="000000"/>
              <w:left w:val="single" w:sz="4" w:space="0" w:color="000000"/>
              <w:bottom w:val="single" w:sz="4" w:space="0" w:color="000000"/>
              <w:right w:val="single" w:sz="4" w:space="0" w:color="000000"/>
            </w:tcBorders>
          </w:tcPr>
          <w:p w14:paraId="55F13F60" w14:textId="77777777" w:rsidR="00581A99" w:rsidRDefault="00B46221">
            <w:pPr>
              <w:rPr>
                <w:rFonts w:cs="Times New Roman"/>
                <w:sz w:val="22"/>
                <w:szCs w:val="22"/>
              </w:rPr>
            </w:pPr>
            <w:r>
              <w:rPr>
                <w:rFonts w:cs="Times New Roman"/>
                <w:sz w:val="22"/>
                <w:szCs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23192171" w14:textId="77777777" w:rsidR="00581A99" w:rsidRDefault="00B46221">
            <w:pPr>
              <w:rPr>
                <w:rFonts w:cs="Times New Roman"/>
                <w:sz w:val="22"/>
                <w:szCs w:val="22"/>
              </w:rPr>
            </w:pPr>
            <w:r>
              <w:rPr>
                <w:rFonts w:cs="Times New Roman"/>
                <w:sz w:val="22"/>
                <w:szCs w:val="22"/>
              </w:rPr>
              <w:t xml:space="preserve"> </w:t>
            </w:r>
          </w:p>
        </w:tc>
        <w:tc>
          <w:tcPr>
            <w:tcW w:w="1289" w:type="dxa"/>
            <w:gridSpan w:val="2"/>
            <w:tcBorders>
              <w:top w:val="single" w:sz="4" w:space="0" w:color="000000"/>
              <w:left w:val="single" w:sz="4" w:space="0" w:color="000000"/>
              <w:bottom w:val="single" w:sz="4" w:space="0" w:color="000000"/>
              <w:right w:val="single" w:sz="4" w:space="0" w:color="000000"/>
            </w:tcBorders>
          </w:tcPr>
          <w:p w14:paraId="16249E2E" w14:textId="77777777" w:rsidR="00581A99" w:rsidRDefault="00B46221">
            <w:pPr>
              <w:rPr>
                <w:rFonts w:cs="Times New Roman"/>
                <w:sz w:val="22"/>
                <w:szCs w:val="22"/>
              </w:rPr>
            </w:pPr>
            <w:r>
              <w:rPr>
                <w:rFonts w:cs="Times New Roman"/>
                <w:sz w:val="22"/>
                <w:szCs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5D5120C" w14:textId="77777777" w:rsidR="00581A99" w:rsidRDefault="00B46221">
            <w:pPr>
              <w:rPr>
                <w:rFonts w:cs="Times New Roman"/>
                <w:sz w:val="22"/>
                <w:szCs w:val="22"/>
              </w:rPr>
            </w:pPr>
            <w:r>
              <w:rPr>
                <w:rFonts w:cs="Times New Roman"/>
                <w:sz w:val="22"/>
                <w:szCs w:val="22"/>
              </w:rPr>
              <w:t xml:space="preserve"> </w:t>
            </w:r>
          </w:p>
        </w:tc>
        <w:tc>
          <w:tcPr>
            <w:tcW w:w="2576" w:type="dxa"/>
            <w:gridSpan w:val="2"/>
            <w:tcBorders>
              <w:top w:val="single" w:sz="4" w:space="0" w:color="000000"/>
              <w:left w:val="single" w:sz="4" w:space="0" w:color="000000"/>
              <w:bottom w:val="single" w:sz="4" w:space="0" w:color="000000"/>
              <w:right w:val="single" w:sz="8" w:space="0" w:color="000000"/>
            </w:tcBorders>
          </w:tcPr>
          <w:p w14:paraId="2A2206D7" w14:textId="77777777" w:rsidR="00581A99" w:rsidRDefault="00B46221">
            <w:pPr>
              <w:rPr>
                <w:rFonts w:cs="Times New Roman"/>
                <w:sz w:val="22"/>
                <w:szCs w:val="22"/>
              </w:rPr>
            </w:pPr>
            <w:r>
              <w:rPr>
                <w:rFonts w:cs="Times New Roman"/>
                <w:sz w:val="22"/>
                <w:szCs w:val="22"/>
              </w:rPr>
              <w:t xml:space="preserve"> </w:t>
            </w:r>
          </w:p>
        </w:tc>
      </w:tr>
      <w:tr w:rsidR="00581A99" w14:paraId="7507F601" w14:textId="77777777">
        <w:trPr>
          <w:trHeight w:val="288"/>
        </w:trPr>
        <w:tc>
          <w:tcPr>
            <w:tcW w:w="515" w:type="dxa"/>
            <w:tcBorders>
              <w:top w:val="single" w:sz="4" w:space="0" w:color="000000"/>
              <w:left w:val="single" w:sz="4" w:space="0" w:color="000000"/>
              <w:bottom w:val="single" w:sz="4" w:space="0" w:color="000000"/>
              <w:right w:val="single" w:sz="4" w:space="0" w:color="000000"/>
            </w:tcBorders>
          </w:tcPr>
          <w:p w14:paraId="557AB845" w14:textId="77777777" w:rsidR="00581A99" w:rsidRDefault="00B46221">
            <w:pPr>
              <w:rPr>
                <w:rFonts w:cs="Times New Roman"/>
                <w:sz w:val="22"/>
                <w:szCs w:val="22"/>
              </w:rPr>
            </w:pPr>
            <w:r>
              <w:rPr>
                <w:rFonts w:cs="Times New Roman"/>
                <w:sz w:val="22"/>
                <w:szCs w:val="22"/>
              </w:rPr>
              <w:t xml:space="preserve">2 </w:t>
            </w:r>
          </w:p>
        </w:tc>
        <w:tc>
          <w:tcPr>
            <w:tcW w:w="2756" w:type="dxa"/>
            <w:gridSpan w:val="3"/>
            <w:tcBorders>
              <w:top w:val="single" w:sz="4" w:space="0" w:color="000000"/>
              <w:left w:val="single" w:sz="4" w:space="0" w:color="000000"/>
              <w:bottom w:val="single" w:sz="4" w:space="0" w:color="000000"/>
              <w:right w:val="single" w:sz="4" w:space="0" w:color="000000"/>
            </w:tcBorders>
          </w:tcPr>
          <w:p w14:paraId="5FFC14BE" w14:textId="77777777" w:rsidR="00581A99" w:rsidRDefault="00B46221">
            <w:pPr>
              <w:rPr>
                <w:rFonts w:cs="Times New Roman"/>
                <w:sz w:val="22"/>
                <w:szCs w:val="22"/>
              </w:rPr>
            </w:pPr>
            <w:r>
              <w:rPr>
                <w:rFonts w:cs="Times New Roman"/>
                <w:sz w:val="22"/>
                <w:szCs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64B4A985" w14:textId="77777777" w:rsidR="00581A99" w:rsidRDefault="00B46221">
            <w:pPr>
              <w:rPr>
                <w:rFonts w:cs="Times New Roman"/>
                <w:sz w:val="22"/>
                <w:szCs w:val="22"/>
              </w:rPr>
            </w:pPr>
            <w:r>
              <w:rPr>
                <w:rFonts w:cs="Times New Roman"/>
                <w:sz w:val="22"/>
                <w:szCs w:val="22"/>
              </w:rPr>
              <w:t xml:space="preserve"> </w:t>
            </w:r>
          </w:p>
        </w:tc>
        <w:tc>
          <w:tcPr>
            <w:tcW w:w="1289" w:type="dxa"/>
            <w:gridSpan w:val="2"/>
            <w:tcBorders>
              <w:top w:val="single" w:sz="4" w:space="0" w:color="000000"/>
              <w:left w:val="single" w:sz="4" w:space="0" w:color="000000"/>
              <w:bottom w:val="single" w:sz="4" w:space="0" w:color="000000"/>
              <w:right w:val="single" w:sz="4" w:space="0" w:color="000000"/>
            </w:tcBorders>
          </w:tcPr>
          <w:p w14:paraId="01D82DC2" w14:textId="77777777" w:rsidR="00581A99" w:rsidRDefault="00B46221">
            <w:pPr>
              <w:rPr>
                <w:rFonts w:cs="Times New Roman"/>
                <w:sz w:val="22"/>
                <w:szCs w:val="22"/>
              </w:rPr>
            </w:pPr>
            <w:r>
              <w:rPr>
                <w:rFonts w:cs="Times New Roman"/>
                <w:sz w:val="22"/>
                <w:szCs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D60282B" w14:textId="77777777" w:rsidR="00581A99" w:rsidRDefault="00B46221">
            <w:pPr>
              <w:rPr>
                <w:rFonts w:cs="Times New Roman"/>
                <w:sz w:val="22"/>
                <w:szCs w:val="22"/>
              </w:rPr>
            </w:pPr>
            <w:r>
              <w:rPr>
                <w:rFonts w:cs="Times New Roman"/>
                <w:sz w:val="22"/>
                <w:szCs w:val="22"/>
              </w:rPr>
              <w:t xml:space="preserve"> </w:t>
            </w:r>
          </w:p>
        </w:tc>
        <w:tc>
          <w:tcPr>
            <w:tcW w:w="2576" w:type="dxa"/>
            <w:gridSpan w:val="2"/>
            <w:tcBorders>
              <w:top w:val="single" w:sz="4" w:space="0" w:color="000000"/>
              <w:left w:val="single" w:sz="4" w:space="0" w:color="000000"/>
              <w:bottom w:val="single" w:sz="4" w:space="0" w:color="000000"/>
              <w:right w:val="single" w:sz="8" w:space="0" w:color="000000"/>
            </w:tcBorders>
          </w:tcPr>
          <w:p w14:paraId="4CF1D868" w14:textId="77777777" w:rsidR="00581A99" w:rsidRDefault="00B46221">
            <w:pPr>
              <w:rPr>
                <w:rFonts w:cs="Times New Roman"/>
                <w:sz w:val="22"/>
                <w:szCs w:val="22"/>
              </w:rPr>
            </w:pPr>
            <w:r>
              <w:rPr>
                <w:rFonts w:cs="Times New Roman"/>
                <w:sz w:val="22"/>
                <w:szCs w:val="22"/>
              </w:rPr>
              <w:t xml:space="preserve"> </w:t>
            </w:r>
          </w:p>
        </w:tc>
      </w:tr>
      <w:tr w:rsidR="00581A99" w14:paraId="071E7580" w14:textId="77777777">
        <w:trPr>
          <w:trHeight w:val="286"/>
        </w:trPr>
        <w:tc>
          <w:tcPr>
            <w:tcW w:w="515" w:type="dxa"/>
            <w:tcBorders>
              <w:top w:val="single" w:sz="4" w:space="0" w:color="000000"/>
              <w:left w:val="single" w:sz="4" w:space="0" w:color="000000"/>
              <w:bottom w:val="single" w:sz="4" w:space="0" w:color="000000"/>
              <w:right w:val="single" w:sz="4" w:space="0" w:color="000000"/>
            </w:tcBorders>
          </w:tcPr>
          <w:p w14:paraId="4D75779A" w14:textId="77777777" w:rsidR="00581A99" w:rsidRDefault="00B46221">
            <w:pPr>
              <w:rPr>
                <w:rFonts w:cs="Times New Roman"/>
                <w:sz w:val="22"/>
                <w:szCs w:val="22"/>
              </w:rPr>
            </w:pPr>
            <w:r>
              <w:rPr>
                <w:rFonts w:cs="Times New Roman"/>
                <w:sz w:val="22"/>
                <w:szCs w:val="22"/>
              </w:rPr>
              <w:t xml:space="preserve">3. </w:t>
            </w:r>
          </w:p>
        </w:tc>
        <w:tc>
          <w:tcPr>
            <w:tcW w:w="2756" w:type="dxa"/>
            <w:gridSpan w:val="3"/>
            <w:tcBorders>
              <w:top w:val="single" w:sz="4" w:space="0" w:color="000000"/>
              <w:left w:val="single" w:sz="4" w:space="0" w:color="000000"/>
              <w:bottom w:val="single" w:sz="4" w:space="0" w:color="000000"/>
              <w:right w:val="single" w:sz="4" w:space="0" w:color="000000"/>
            </w:tcBorders>
          </w:tcPr>
          <w:p w14:paraId="2E7A36DF" w14:textId="77777777" w:rsidR="00581A99" w:rsidRDefault="00B46221">
            <w:pPr>
              <w:rPr>
                <w:rFonts w:cs="Times New Roman"/>
                <w:sz w:val="22"/>
                <w:szCs w:val="22"/>
              </w:rPr>
            </w:pPr>
            <w:r>
              <w:rPr>
                <w:rFonts w:cs="Times New Roman"/>
                <w:sz w:val="22"/>
                <w:szCs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2197E061" w14:textId="77777777" w:rsidR="00581A99" w:rsidRDefault="00B46221">
            <w:pPr>
              <w:rPr>
                <w:rFonts w:cs="Times New Roman"/>
                <w:sz w:val="22"/>
                <w:szCs w:val="22"/>
              </w:rPr>
            </w:pPr>
            <w:r>
              <w:rPr>
                <w:rFonts w:cs="Times New Roman"/>
                <w:sz w:val="22"/>
                <w:szCs w:val="22"/>
              </w:rPr>
              <w:t xml:space="preserve"> </w:t>
            </w:r>
          </w:p>
        </w:tc>
        <w:tc>
          <w:tcPr>
            <w:tcW w:w="1289" w:type="dxa"/>
            <w:gridSpan w:val="2"/>
            <w:tcBorders>
              <w:top w:val="single" w:sz="4" w:space="0" w:color="000000"/>
              <w:left w:val="single" w:sz="4" w:space="0" w:color="000000"/>
              <w:bottom w:val="single" w:sz="4" w:space="0" w:color="000000"/>
              <w:right w:val="single" w:sz="4" w:space="0" w:color="000000"/>
            </w:tcBorders>
          </w:tcPr>
          <w:p w14:paraId="5A87BB22" w14:textId="77777777" w:rsidR="00581A99" w:rsidRDefault="00B46221">
            <w:pPr>
              <w:rPr>
                <w:rFonts w:cs="Times New Roman"/>
                <w:sz w:val="22"/>
                <w:szCs w:val="22"/>
              </w:rPr>
            </w:pPr>
            <w:r>
              <w:rPr>
                <w:rFonts w:cs="Times New Roman"/>
                <w:sz w:val="22"/>
                <w:szCs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2422F5A6" w14:textId="77777777" w:rsidR="00581A99" w:rsidRDefault="00B46221">
            <w:pPr>
              <w:rPr>
                <w:rFonts w:cs="Times New Roman"/>
                <w:sz w:val="22"/>
                <w:szCs w:val="22"/>
              </w:rPr>
            </w:pPr>
            <w:r>
              <w:rPr>
                <w:rFonts w:cs="Times New Roman"/>
                <w:sz w:val="22"/>
                <w:szCs w:val="22"/>
              </w:rPr>
              <w:t xml:space="preserve"> </w:t>
            </w:r>
          </w:p>
        </w:tc>
        <w:tc>
          <w:tcPr>
            <w:tcW w:w="2576" w:type="dxa"/>
            <w:gridSpan w:val="2"/>
            <w:tcBorders>
              <w:top w:val="single" w:sz="4" w:space="0" w:color="000000"/>
              <w:left w:val="single" w:sz="4" w:space="0" w:color="000000"/>
              <w:bottom w:val="single" w:sz="4" w:space="0" w:color="000000"/>
              <w:right w:val="single" w:sz="8" w:space="0" w:color="000000"/>
            </w:tcBorders>
          </w:tcPr>
          <w:p w14:paraId="6C36A32A" w14:textId="77777777" w:rsidR="00581A99" w:rsidRDefault="00B46221">
            <w:pPr>
              <w:rPr>
                <w:rFonts w:cs="Times New Roman"/>
                <w:sz w:val="22"/>
                <w:szCs w:val="22"/>
              </w:rPr>
            </w:pPr>
            <w:r>
              <w:rPr>
                <w:rFonts w:cs="Times New Roman"/>
                <w:sz w:val="22"/>
                <w:szCs w:val="22"/>
              </w:rPr>
              <w:t xml:space="preserve"> </w:t>
            </w:r>
          </w:p>
        </w:tc>
      </w:tr>
      <w:tr w:rsidR="00581A99" w14:paraId="38FCBBE9" w14:textId="77777777">
        <w:trPr>
          <w:trHeight w:val="286"/>
        </w:trPr>
        <w:tc>
          <w:tcPr>
            <w:tcW w:w="515" w:type="dxa"/>
            <w:tcBorders>
              <w:top w:val="single" w:sz="4" w:space="0" w:color="000000"/>
              <w:left w:val="single" w:sz="4" w:space="0" w:color="000000"/>
              <w:bottom w:val="single" w:sz="4" w:space="0" w:color="000000"/>
              <w:right w:val="single" w:sz="4" w:space="0" w:color="000000"/>
            </w:tcBorders>
          </w:tcPr>
          <w:p w14:paraId="368E7110" w14:textId="77777777" w:rsidR="00581A99" w:rsidRDefault="00B46221">
            <w:pPr>
              <w:rPr>
                <w:rFonts w:cs="Times New Roman"/>
                <w:sz w:val="22"/>
                <w:szCs w:val="22"/>
              </w:rPr>
            </w:pPr>
            <w:r>
              <w:rPr>
                <w:rFonts w:cs="Times New Roman"/>
                <w:sz w:val="22"/>
                <w:szCs w:val="22"/>
              </w:rPr>
              <w:t xml:space="preserve">… </w:t>
            </w:r>
          </w:p>
        </w:tc>
        <w:tc>
          <w:tcPr>
            <w:tcW w:w="2756" w:type="dxa"/>
            <w:gridSpan w:val="3"/>
            <w:tcBorders>
              <w:top w:val="single" w:sz="4" w:space="0" w:color="000000"/>
              <w:left w:val="single" w:sz="4" w:space="0" w:color="000000"/>
              <w:bottom w:val="single" w:sz="4" w:space="0" w:color="000000"/>
              <w:right w:val="single" w:sz="4" w:space="0" w:color="000000"/>
            </w:tcBorders>
          </w:tcPr>
          <w:p w14:paraId="11944A2F" w14:textId="77777777" w:rsidR="00581A99" w:rsidRDefault="00B46221">
            <w:pPr>
              <w:rPr>
                <w:rFonts w:cs="Times New Roman"/>
                <w:sz w:val="22"/>
                <w:szCs w:val="22"/>
              </w:rPr>
            </w:pPr>
            <w:r>
              <w:rPr>
                <w:rFonts w:cs="Times New Roman"/>
                <w:sz w:val="22"/>
                <w:szCs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00EE989D" w14:textId="77777777" w:rsidR="00581A99" w:rsidRDefault="00B46221">
            <w:pPr>
              <w:rPr>
                <w:rFonts w:cs="Times New Roman"/>
                <w:sz w:val="22"/>
                <w:szCs w:val="22"/>
              </w:rPr>
            </w:pPr>
            <w:r>
              <w:rPr>
                <w:rFonts w:cs="Times New Roman"/>
                <w:sz w:val="22"/>
                <w:szCs w:val="22"/>
              </w:rPr>
              <w:t xml:space="preserve"> </w:t>
            </w:r>
          </w:p>
        </w:tc>
        <w:tc>
          <w:tcPr>
            <w:tcW w:w="1289" w:type="dxa"/>
            <w:gridSpan w:val="2"/>
            <w:tcBorders>
              <w:top w:val="single" w:sz="4" w:space="0" w:color="000000"/>
              <w:left w:val="single" w:sz="4" w:space="0" w:color="000000"/>
              <w:bottom w:val="single" w:sz="4" w:space="0" w:color="000000"/>
              <w:right w:val="single" w:sz="4" w:space="0" w:color="000000"/>
            </w:tcBorders>
          </w:tcPr>
          <w:p w14:paraId="5C61609A" w14:textId="77777777" w:rsidR="00581A99" w:rsidRDefault="00B46221">
            <w:pPr>
              <w:rPr>
                <w:rFonts w:cs="Times New Roman"/>
                <w:sz w:val="22"/>
                <w:szCs w:val="22"/>
              </w:rPr>
            </w:pPr>
            <w:r>
              <w:rPr>
                <w:rFonts w:cs="Times New Roman"/>
                <w:sz w:val="22"/>
                <w:szCs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EC3DC2D" w14:textId="77777777" w:rsidR="00581A99" w:rsidRDefault="00B46221">
            <w:pPr>
              <w:rPr>
                <w:rFonts w:cs="Times New Roman"/>
                <w:sz w:val="22"/>
                <w:szCs w:val="22"/>
              </w:rPr>
            </w:pPr>
            <w:r>
              <w:rPr>
                <w:rFonts w:cs="Times New Roman"/>
                <w:sz w:val="22"/>
                <w:szCs w:val="22"/>
              </w:rPr>
              <w:t xml:space="preserve"> </w:t>
            </w:r>
          </w:p>
        </w:tc>
        <w:tc>
          <w:tcPr>
            <w:tcW w:w="2576" w:type="dxa"/>
            <w:gridSpan w:val="2"/>
            <w:tcBorders>
              <w:top w:val="single" w:sz="4" w:space="0" w:color="000000"/>
              <w:left w:val="single" w:sz="4" w:space="0" w:color="000000"/>
              <w:bottom w:val="single" w:sz="4" w:space="0" w:color="000000"/>
              <w:right w:val="single" w:sz="8" w:space="0" w:color="000000"/>
            </w:tcBorders>
          </w:tcPr>
          <w:p w14:paraId="5AE25C53" w14:textId="77777777" w:rsidR="00581A99" w:rsidRDefault="00B46221">
            <w:pPr>
              <w:rPr>
                <w:rFonts w:cs="Times New Roman"/>
                <w:sz w:val="22"/>
                <w:szCs w:val="22"/>
              </w:rPr>
            </w:pPr>
            <w:r>
              <w:rPr>
                <w:rFonts w:cs="Times New Roman"/>
                <w:sz w:val="22"/>
                <w:szCs w:val="22"/>
              </w:rPr>
              <w:t xml:space="preserve"> </w:t>
            </w:r>
          </w:p>
        </w:tc>
      </w:tr>
      <w:tr w:rsidR="00581A99" w14:paraId="6CD8A4AA" w14:textId="77777777">
        <w:trPr>
          <w:trHeight w:val="422"/>
        </w:trPr>
        <w:tc>
          <w:tcPr>
            <w:tcW w:w="9897" w:type="dxa"/>
            <w:gridSpan w:val="10"/>
            <w:tcBorders>
              <w:top w:val="single" w:sz="4" w:space="0" w:color="000000"/>
              <w:left w:val="single" w:sz="4" w:space="0" w:color="000000"/>
              <w:bottom w:val="single" w:sz="4" w:space="0" w:color="000000"/>
              <w:right w:val="single" w:sz="8" w:space="0" w:color="000000"/>
            </w:tcBorders>
          </w:tcPr>
          <w:p w14:paraId="52C1B8BA" w14:textId="77777777" w:rsidR="00581A99" w:rsidRDefault="00B46221">
            <w:pPr>
              <w:rPr>
                <w:rFonts w:cs="Times New Roman"/>
                <w:sz w:val="22"/>
                <w:szCs w:val="22"/>
              </w:rPr>
            </w:pPr>
            <w:r>
              <w:rPr>
                <w:rFonts w:cs="Times New Roman"/>
                <w:b/>
                <w:sz w:val="22"/>
                <w:szCs w:val="22"/>
              </w:rPr>
              <w:t xml:space="preserve">ИТОГО: </w:t>
            </w:r>
          </w:p>
        </w:tc>
      </w:tr>
      <w:tr w:rsidR="00581A99" w14:paraId="3D2C7EA2" w14:textId="77777777">
        <w:trPr>
          <w:trHeight w:val="579"/>
        </w:trPr>
        <w:tc>
          <w:tcPr>
            <w:tcW w:w="9897" w:type="dxa"/>
            <w:gridSpan w:val="10"/>
            <w:tcBorders>
              <w:top w:val="single" w:sz="4" w:space="0" w:color="000000"/>
              <w:left w:val="single" w:sz="4" w:space="0" w:color="000000"/>
              <w:bottom w:val="single" w:sz="4" w:space="0" w:color="000000"/>
              <w:right w:val="single" w:sz="8" w:space="0" w:color="000000"/>
            </w:tcBorders>
          </w:tcPr>
          <w:p w14:paraId="4E31F994" w14:textId="77777777" w:rsidR="00581A99" w:rsidRDefault="00B46221">
            <w:pPr>
              <w:rPr>
                <w:rFonts w:cs="Times New Roman"/>
                <w:sz w:val="22"/>
                <w:szCs w:val="22"/>
              </w:rPr>
            </w:pPr>
            <w:r>
              <w:rPr>
                <w:rFonts w:cs="Times New Roman"/>
                <w:b/>
                <w:sz w:val="22"/>
                <w:szCs w:val="22"/>
              </w:rPr>
              <w:t xml:space="preserve">ОПИСАНИЕ ПОСТАВЛЯЕМОГО ТОВАРА (ВЫПОЛНЯЕМОЙ РАБОТЫ, </w:t>
            </w:r>
          </w:p>
          <w:p w14:paraId="6E408B4A" w14:textId="77777777" w:rsidR="00581A99" w:rsidRDefault="00B46221">
            <w:pPr>
              <w:rPr>
                <w:rFonts w:cs="Times New Roman"/>
                <w:sz w:val="22"/>
                <w:szCs w:val="22"/>
              </w:rPr>
            </w:pPr>
            <w:r>
              <w:rPr>
                <w:rFonts w:cs="Times New Roman"/>
                <w:b/>
                <w:sz w:val="22"/>
                <w:szCs w:val="22"/>
              </w:rPr>
              <w:t>ОКАЗЫВАЕМОЙ УСЛУГИ)</w:t>
            </w:r>
          </w:p>
        </w:tc>
      </w:tr>
      <w:tr w:rsidR="00581A99" w14:paraId="5CFCEA1C" w14:textId="77777777">
        <w:trPr>
          <w:trHeight w:val="286"/>
        </w:trPr>
        <w:tc>
          <w:tcPr>
            <w:tcW w:w="9897" w:type="dxa"/>
            <w:gridSpan w:val="10"/>
            <w:tcBorders>
              <w:top w:val="single" w:sz="4" w:space="0" w:color="000000"/>
              <w:left w:val="single" w:sz="4" w:space="0" w:color="000000"/>
              <w:bottom w:val="single" w:sz="4" w:space="0" w:color="000000"/>
              <w:right w:val="single" w:sz="8" w:space="0" w:color="000000"/>
            </w:tcBorders>
          </w:tcPr>
          <w:p w14:paraId="6F02E44A" w14:textId="77777777" w:rsidR="00581A99" w:rsidRDefault="00B46221">
            <w:pPr>
              <w:rPr>
                <w:rFonts w:cs="Times New Roman"/>
                <w:sz w:val="22"/>
                <w:szCs w:val="22"/>
              </w:rPr>
            </w:pPr>
            <w:r>
              <w:rPr>
                <w:rFonts w:cs="Times New Roman"/>
                <w:sz w:val="22"/>
                <w:szCs w:val="22"/>
              </w:rPr>
              <w:t xml:space="preserve"> </w:t>
            </w:r>
          </w:p>
        </w:tc>
      </w:tr>
      <w:tr w:rsidR="00581A99" w14:paraId="414D41AE" w14:textId="77777777">
        <w:trPr>
          <w:trHeight w:val="1666"/>
        </w:trPr>
        <w:tc>
          <w:tcPr>
            <w:tcW w:w="7907" w:type="dxa"/>
            <w:gridSpan w:val="9"/>
            <w:tcBorders>
              <w:top w:val="single" w:sz="4" w:space="0" w:color="000000"/>
              <w:left w:val="single" w:sz="4" w:space="0" w:color="000000"/>
              <w:bottom w:val="single" w:sz="4" w:space="0" w:color="000000"/>
              <w:right w:val="nil"/>
            </w:tcBorders>
          </w:tcPr>
          <w:p w14:paraId="6DAE1E7E" w14:textId="77777777" w:rsidR="00581A99" w:rsidRDefault="00B46221">
            <w:pPr>
              <w:rPr>
                <w:rFonts w:cs="Times New Roman"/>
                <w:sz w:val="22"/>
                <w:szCs w:val="22"/>
              </w:rPr>
            </w:pPr>
            <w:r>
              <w:rPr>
                <w:rFonts w:cs="Times New Roman"/>
                <w:b/>
                <w:sz w:val="22"/>
                <w:szCs w:val="22"/>
              </w:rPr>
              <w:lastRenderedPageBreak/>
              <w:t xml:space="preserve">Срок поставки </w:t>
            </w:r>
            <w:r>
              <w:rPr>
                <w:rFonts w:cs="Times New Roman"/>
                <w:sz w:val="22"/>
                <w:szCs w:val="22"/>
              </w:rPr>
              <w:t>____________ (________ дней) с _____________.</w:t>
            </w:r>
            <w:r>
              <w:rPr>
                <w:rFonts w:cs="Times New Roman"/>
                <w:b/>
                <w:sz w:val="22"/>
                <w:szCs w:val="22"/>
              </w:rPr>
              <w:t xml:space="preserve"> Требования к качеству товара, работы, услуги: </w:t>
            </w:r>
            <w:r>
              <w:rPr>
                <w:rFonts w:cs="Times New Roman"/>
                <w:sz w:val="22"/>
                <w:szCs w:val="22"/>
              </w:rPr>
              <w:t xml:space="preserve">(указать) _______________. </w:t>
            </w:r>
          </w:p>
          <w:p w14:paraId="4BD4BE4F" w14:textId="77777777" w:rsidR="00581A99" w:rsidRDefault="00B46221">
            <w:pPr>
              <w:rPr>
                <w:rFonts w:cs="Times New Roman"/>
                <w:sz w:val="22"/>
                <w:szCs w:val="22"/>
              </w:rPr>
            </w:pPr>
            <w:r>
              <w:rPr>
                <w:rFonts w:cs="Times New Roman"/>
                <w:sz w:val="22"/>
                <w:szCs w:val="22"/>
              </w:rPr>
              <w:t xml:space="preserve"> </w:t>
            </w:r>
          </w:p>
          <w:p w14:paraId="3B95C453" w14:textId="77777777" w:rsidR="00581A99" w:rsidRDefault="00B46221">
            <w:pPr>
              <w:rPr>
                <w:rFonts w:cs="Times New Roman"/>
                <w:sz w:val="22"/>
                <w:szCs w:val="22"/>
              </w:rPr>
            </w:pPr>
            <w:r>
              <w:rPr>
                <w:rFonts w:cs="Times New Roman"/>
                <w:b/>
                <w:sz w:val="22"/>
                <w:szCs w:val="22"/>
              </w:rPr>
              <w:t xml:space="preserve">Требования к техническим характеристикам товара, работы, услуги: </w:t>
            </w:r>
          </w:p>
          <w:p w14:paraId="7B998601" w14:textId="77777777" w:rsidR="00581A99" w:rsidRDefault="00B46221">
            <w:pPr>
              <w:rPr>
                <w:rFonts w:cs="Times New Roman"/>
                <w:sz w:val="22"/>
                <w:szCs w:val="22"/>
              </w:rPr>
            </w:pPr>
            <w:r>
              <w:rPr>
                <w:rFonts w:cs="Times New Roman"/>
                <w:b/>
                <w:sz w:val="22"/>
                <w:szCs w:val="22"/>
              </w:rPr>
              <w:t xml:space="preserve"> </w:t>
            </w:r>
          </w:p>
        </w:tc>
        <w:tc>
          <w:tcPr>
            <w:tcW w:w="1990" w:type="dxa"/>
            <w:tcBorders>
              <w:top w:val="single" w:sz="4" w:space="0" w:color="000000"/>
              <w:left w:val="nil"/>
              <w:bottom w:val="single" w:sz="4" w:space="0" w:color="000000"/>
              <w:right w:val="single" w:sz="4" w:space="0" w:color="000000"/>
            </w:tcBorders>
          </w:tcPr>
          <w:p w14:paraId="4BB6DD1B" w14:textId="77777777" w:rsidR="00581A99" w:rsidRDefault="00581A99">
            <w:pPr>
              <w:rPr>
                <w:rFonts w:cs="Times New Roman"/>
                <w:sz w:val="22"/>
                <w:szCs w:val="22"/>
              </w:rPr>
            </w:pPr>
          </w:p>
        </w:tc>
      </w:tr>
      <w:tr w:rsidR="00581A99" w14:paraId="6937CD7D" w14:textId="77777777">
        <w:trPr>
          <w:trHeight w:val="562"/>
        </w:trPr>
        <w:tc>
          <w:tcPr>
            <w:tcW w:w="822" w:type="dxa"/>
            <w:gridSpan w:val="2"/>
            <w:vMerge w:val="restart"/>
            <w:tcBorders>
              <w:top w:val="single" w:sz="4" w:space="0" w:color="000000"/>
              <w:left w:val="single" w:sz="4" w:space="0" w:color="000000"/>
              <w:bottom w:val="single" w:sz="4" w:space="0" w:color="000000"/>
              <w:right w:val="single" w:sz="4" w:space="0" w:color="000000"/>
            </w:tcBorders>
            <w:vAlign w:val="bottom"/>
          </w:tcPr>
          <w:p w14:paraId="4BDD8721" w14:textId="77777777" w:rsidR="00581A99" w:rsidRDefault="00B46221">
            <w:pPr>
              <w:rPr>
                <w:rFonts w:cs="Times New Roman"/>
                <w:sz w:val="22"/>
                <w:szCs w:val="22"/>
              </w:rPr>
            </w:pPr>
            <w:r>
              <w:rPr>
                <w:rFonts w:cs="Times New Roman"/>
                <w:b/>
                <w:sz w:val="22"/>
                <w:szCs w:val="22"/>
              </w:rPr>
              <w:t xml:space="preserve"> </w:t>
            </w:r>
          </w:p>
          <w:p w14:paraId="0C95CB71" w14:textId="77777777" w:rsidR="00581A99" w:rsidRDefault="00B46221">
            <w:pPr>
              <w:rPr>
                <w:rFonts w:cs="Times New Roman"/>
                <w:sz w:val="22"/>
                <w:szCs w:val="22"/>
              </w:rPr>
            </w:pPr>
            <w:r>
              <w:rPr>
                <w:rFonts w:cs="Times New Roman"/>
                <w:b/>
                <w:sz w:val="22"/>
                <w:szCs w:val="22"/>
              </w:rPr>
              <w:t xml:space="preserve"> </w:t>
            </w:r>
          </w:p>
        </w:tc>
        <w:tc>
          <w:tcPr>
            <w:tcW w:w="533" w:type="dxa"/>
            <w:tcBorders>
              <w:top w:val="single" w:sz="4" w:space="0" w:color="000000"/>
              <w:left w:val="single" w:sz="4" w:space="0" w:color="000000"/>
              <w:bottom w:val="single" w:sz="4" w:space="0" w:color="000000"/>
              <w:right w:val="single" w:sz="4" w:space="0" w:color="000000"/>
            </w:tcBorders>
          </w:tcPr>
          <w:p w14:paraId="69AA6858" w14:textId="77777777" w:rsidR="00581A99" w:rsidRDefault="00B46221">
            <w:pPr>
              <w:rPr>
                <w:rFonts w:cs="Times New Roman"/>
                <w:sz w:val="22"/>
                <w:szCs w:val="22"/>
              </w:rPr>
            </w:pPr>
            <w:r>
              <w:rPr>
                <w:rFonts w:cs="Times New Roman"/>
                <w:sz w:val="22"/>
                <w:szCs w:val="22"/>
              </w:rPr>
              <w:t xml:space="preserve">№  </w:t>
            </w:r>
          </w:p>
        </w:tc>
        <w:tc>
          <w:tcPr>
            <w:tcW w:w="3431" w:type="dxa"/>
            <w:gridSpan w:val="3"/>
            <w:tcBorders>
              <w:top w:val="single" w:sz="4" w:space="0" w:color="000000"/>
              <w:left w:val="single" w:sz="4" w:space="0" w:color="000000"/>
              <w:bottom w:val="single" w:sz="4" w:space="0" w:color="000000"/>
              <w:right w:val="single" w:sz="4" w:space="0" w:color="000000"/>
            </w:tcBorders>
          </w:tcPr>
          <w:p w14:paraId="4971DDF2" w14:textId="77777777" w:rsidR="00581A99" w:rsidRDefault="00B46221">
            <w:pPr>
              <w:rPr>
                <w:rFonts w:cs="Times New Roman"/>
                <w:sz w:val="22"/>
                <w:szCs w:val="22"/>
              </w:rPr>
            </w:pPr>
            <w:r>
              <w:rPr>
                <w:rFonts w:cs="Times New Roman"/>
                <w:sz w:val="22"/>
                <w:szCs w:val="22"/>
              </w:rPr>
              <w:t xml:space="preserve">Наименование товара </w:t>
            </w:r>
          </w:p>
        </w:tc>
        <w:tc>
          <w:tcPr>
            <w:tcW w:w="3121" w:type="dxa"/>
            <w:gridSpan w:val="3"/>
            <w:tcBorders>
              <w:top w:val="single" w:sz="4" w:space="0" w:color="000000"/>
              <w:left w:val="single" w:sz="4" w:space="0" w:color="000000"/>
              <w:bottom w:val="single" w:sz="4" w:space="0" w:color="000000"/>
              <w:right w:val="single" w:sz="4" w:space="0" w:color="000000"/>
            </w:tcBorders>
          </w:tcPr>
          <w:p w14:paraId="305C6EEC" w14:textId="77777777" w:rsidR="00581A99" w:rsidRDefault="00B46221">
            <w:pPr>
              <w:rPr>
                <w:rFonts w:cs="Times New Roman"/>
                <w:sz w:val="22"/>
                <w:szCs w:val="22"/>
              </w:rPr>
            </w:pPr>
            <w:r>
              <w:rPr>
                <w:rFonts w:cs="Times New Roman"/>
                <w:sz w:val="22"/>
                <w:szCs w:val="22"/>
              </w:rPr>
              <w:t xml:space="preserve">Характеристики Товара </w:t>
            </w:r>
          </w:p>
        </w:tc>
        <w:tc>
          <w:tcPr>
            <w:tcW w:w="1990" w:type="dxa"/>
            <w:tcBorders>
              <w:top w:val="single" w:sz="4" w:space="0" w:color="000000"/>
              <w:left w:val="single" w:sz="4" w:space="0" w:color="000000"/>
              <w:bottom w:val="single" w:sz="4" w:space="0" w:color="000000"/>
              <w:right w:val="single" w:sz="4" w:space="0" w:color="000000"/>
            </w:tcBorders>
          </w:tcPr>
          <w:p w14:paraId="65181DB0" w14:textId="77777777" w:rsidR="00581A99" w:rsidRDefault="00B46221">
            <w:pPr>
              <w:rPr>
                <w:rFonts w:cs="Times New Roman"/>
                <w:sz w:val="22"/>
                <w:szCs w:val="22"/>
              </w:rPr>
            </w:pPr>
            <w:r>
              <w:rPr>
                <w:rFonts w:cs="Times New Roman"/>
                <w:sz w:val="22"/>
                <w:szCs w:val="22"/>
              </w:rPr>
              <w:t>Страна происхождения</w:t>
            </w:r>
          </w:p>
        </w:tc>
      </w:tr>
      <w:tr w:rsidR="00581A99" w14:paraId="34C77DA8" w14:textId="77777777">
        <w:trPr>
          <w:trHeight w:val="286"/>
        </w:trPr>
        <w:tc>
          <w:tcPr>
            <w:tcW w:w="822" w:type="dxa"/>
            <w:gridSpan w:val="2"/>
            <w:vMerge/>
            <w:tcBorders>
              <w:top w:val="single" w:sz="4" w:space="0" w:color="000000"/>
              <w:left w:val="single" w:sz="4" w:space="0" w:color="000000"/>
              <w:bottom w:val="nil"/>
              <w:right w:val="nil"/>
            </w:tcBorders>
            <w:vAlign w:val="bottom"/>
          </w:tcPr>
          <w:p w14:paraId="1CD32B79" w14:textId="77777777" w:rsidR="00581A99" w:rsidRDefault="00581A99">
            <w:pPr>
              <w:rPr>
                <w:rFonts w:cs="Times New Roman"/>
                <w:sz w:val="22"/>
                <w:szCs w:val="22"/>
              </w:rPr>
            </w:pPr>
          </w:p>
        </w:tc>
        <w:tc>
          <w:tcPr>
            <w:tcW w:w="533" w:type="dxa"/>
            <w:tcBorders>
              <w:top w:val="single" w:sz="4" w:space="0" w:color="000000"/>
              <w:left w:val="single" w:sz="4" w:space="0" w:color="000000"/>
              <w:bottom w:val="single" w:sz="4" w:space="0" w:color="000000"/>
              <w:right w:val="single" w:sz="4" w:space="0" w:color="000000"/>
            </w:tcBorders>
          </w:tcPr>
          <w:p w14:paraId="6C378C7B" w14:textId="77777777" w:rsidR="00581A99" w:rsidRDefault="00B46221">
            <w:pPr>
              <w:rPr>
                <w:rFonts w:cs="Times New Roman"/>
                <w:sz w:val="22"/>
                <w:szCs w:val="22"/>
              </w:rPr>
            </w:pPr>
            <w:r>
              <w:rPr>
                <w:rFonts w:cs="Times New Roman"/>
                <w:sz w:val="22"/>
                <w:szCs w:val="22"/>
              </w:rPr>
              <w:t xml:space="preserve">1. </w:t>
            </w:r>
          </w:p>
        </w:tc>
        <w:tc>
          <w:tcPr>
            <w:tcW w:w="3431" w:type="dxa"/>
            <w:gridSpan w:val="3"/>
            <w:tcBorders>
              <w:top w:val="single" w:sz="4" w:space="0" w:color="000000"/>
              <w:left w:val="single" w:sz="4" w:space="0" w:color="000000"/>
              <w:bottom w:val="single" w:sz="4" w:space="0" w:color="000000"/>
              <w:right w:val="single" w:sz="4" w:space="0" w:color="000000"/>
            </w:tcBorders>
          </w:tcPr>
          <w:p w14:paraId="2A154E7C" w14:textId="77777777" w:rsidR="00581A99" w:rsidRDefault="00B46221">
            <w:pPr>
              <w:rPr>
                <w:rFonts w:cs="Times New Roman"/>
                <w:sz w:val="22"/>
                <w:szCs w:val="22"/>
              </w:rPr>
            </w:pPr>
            <w:r>
              <w:rPr>
                <w:rFonts w:cs="Times New Roman"/>
                <w:sz w:val="22"/>
                <w:szCs w:val="22"/>
              </w:rPr>
              <w:t xml:space="preserve"> </w:t>
            </w:r>
          </w:p>
        </w:tc>
        <w:tc>
          <w:tcPr>
            <w:tcW w:w="3121" w:type="dxa"/>
            <w:gridSpan w:val="3"/>
            <w:tcBorders>
              <w:top w:val="single" w:sz="4" w:space="0" w:color="000000"/>
              <w:left w:val="single" w:sz="4" w:space="0" w:color="000000"/>
              <w:bottom w:val="single" w:sz="4" w:space="0" w:color="000000"/>
              <w:right w:val="single" w:sz="4" w:space="0" w:color="000000"/>
            </w:tcBorders>
          </w:tcPr>
          <w:p w14:paraId="0E70B202" w14:textId="77777777" w:rsidR="00581A99" w:rsidRDefault="00B46221">
            <w:pPr>
              <w:rPr>
                <w:rFonts w:cs="Times New Roman"/>
                <w:sz w:val="22"/>
                <w:szCs w:val="22"/>
              </w:rPr>
            </w:pPr>
            <w:r>
              <w:rPr>
                <w:rFonts w:cs="Times New Roman"/>
                <w:sz w:val="22"/>
                <w:szCs w:val="22"/>
              </w:rPr>
              <w:t xml:space="preserve"> </w:t>
            </w:r>
          </w:p>
        </w:tc>
        <w:tc>
          <w:tcPr>
            <w:tcW w:w="1990" w:type="dxa"/>
            <w:tcBorders>
              <w:top w:val="single" w:sz="4" w:space="0" w:color="000000"/>
              <w:left w:val="single" w:sz="4" w:space="0" w:color="000000"/>
              <w:bottom w:val="single" w:sz="4" w:space="0" w:color="000000"/>
              <w:right w:val="single" w:sz="4" w:space="0" w:color="000000"/>
            </w:tcBorders>
          </w:tcPr>
          <w:p w14:paraId="1469AABB" w14:textId="77777777" w:rsidR="00581A99" w:rsidRDefault="00B46221">
            <w:pPr>
              <w:rPr>
                <w:rFonts w:cs="Times New Roman"/>
                <w:sz w:val="22"/>
                <w:szCs w:val="22"/>
              </w:rPr>
            </w:pPr>
            <w:r>
              <w:rPr>
                <w:rFonts w:cs="Times New Roman"/>
                <w:sz w:val="22"/>
                <w:szCs w:val="22"/>
              </w:rPr>
              <w:t xml:space="preserve"> </w:t>
            </w:r>
          </w:p>
        </w:tc>
      </w:tr>
      <w:tr w:rsidR="00581A99" w14:paraId="1D8EEA23" w14:textId="77777777">
        <w:trPr>
          <w:trHeight w:val="286"/>
        </w:trPr>
        <w:tc>
          <w:tcPr>
            <w:tcW w:w="822" w:type="dxa"/>
            <w:gridSpan w:val="2"/>
            <w:vMerge/>
            <w:tcBorders>
              <w:top w:val="nil"/>
              <w:left w:val="single" w:sz="4" w:space="0" w:color="000000"/>
              <w:bottom w:val="nil"/>
              <w:right w:val="nil"/>
            </w:tcBorders>
          </w:tcPr>
          <w:p w14:paraId="642C78EF" w14:textId="77777777" w:rsidR="00581A99" w:rsidRDefault="00581A99">
            <w:pPr>
              <w:rPr>
                <w:rFonts w:cs="Times New Roman"/>
                <w:sz w:val="22"/>
                <w:szCs w:val="22"/>
              </w:rPr>
            </w:pPr>
          </w:p>
        </w:tc>
        <w:tc>
          <w:tcPr>
            <w:tcW w:w="533" w:type="dxa"/>
            <w:tcBorders>
              <w:top w:val="single" w:sz="4" w:space="0" w:color="000000"/>
              <w:left w:val="single" w:sz="4" w:space="0" w:color="000000"/>
              <w:bottom w:val="single" w:sz="4" w:space="0" w:color="000000"/>
              <w:right w:val="single" w:sz="4" w:space="0" w:color="000000"/>
            </w:tcBorders>
          </w:tcPr>
          <w:p w14:paraId="1928600A" w14:textId="77777777" w:rsidR="00581A99" w:rsidRDefault="00B46221">
            <w:pPr>
              <w:rPr>
                <w:rFonts w:cs="Times New Roman"/>
                <w:sz w:val="22"/>
                <w:szCs w:val="22"/>
              </w:rPr>
            </w:pPr>
            <w:r>
              <w:rPr>
                <w:rFonts w:cs="Times New Roman"/>
                <w:sz w:val="22"/>
                <w:szCs w:val="22"/>
              </w:rPr>
              <w:t xml:space="preserve">2. </w:t>
            </w:r>
          </w:p>
        </w:tc>
        <w:tc>
          <w:tcPr>
            <w:tcW w:w="3431" w:type="dxa"/>
            <w:gridSpan w:val="3"/>
            <w:tcBorders>
              <w:top w:val="single" w:sz="4" w:space="0" w:color="000000"/>
              <w:left w:val="single" w:sz="4" w:space="0" w:color="000000"/>
              <w:bottom w:val="single" w:sz="4" w:space="0" w:color="000000"/>
              <w:right w:val="single" w:sz="4" w:space="0" w:color="000000"/>
            </w:tcBorders>
          </w:tcPr>
          <w:p w14:paraId="3CF912BC" w14:textId="77777777" w:rsidR="00581A99" w:rsidRDefault="00B46221">
            <w:pPr>
              <w:rPr>
                <w:rFonts w:cs="Times New Roman"/>
                <w:sz w:val="22"/>
                <w:szCs w:val="22"/>
              </w:rPr>
            </w:pPr>
            <w:r>
              <w:rPr>
                <w:rFonts w:cs="Times New Roman"/>
                <w:sz w:val="22"/>
                <w:szCs w:val="22"/>
              </w:rPr>
              <w:t xml:space="preserve"> </w:t>
            </w:r>
          </w:p>
        </w:tc>
        <w:tc>
          <w:tcPr>
            <w:tcW w:w="3121" w:type="dxa"/>
            <w:gridSpan w:val="3"/>
            <w:tcBorders>
              <w:top w:val="single" w:sz="4" w:space="0" w:color="000000"/>
              <w:left w:val="single" w:sz="4" w:space="0" w:color="000000"/>
              <w:bottom w:val="single" w:sz="4" w:space="0" w:color="000000"/>
              <w:right w:val="single" w:sz="4" w:space="0" w:color="000000"/>
            </w:tcBorders>
          </w:tcPr>
          <w:p w14:paraId="3A508B7E" w14:textId="77777777" w:rsidR="00581A99" w:rsidRDefault="00B46221">
            <w:pPr>
              <w:rPr>
                <w:rFonts w:cs="Times New Roman"/>
                <w:sz w:val="22"/>
                <w:szCs w:val="22"/>
              </w:rPr>
            </w:pPr>
            <w:r>
              <w:rPr>
                <w:rFonts w:cs="Times New Roman"/>
                <w:sz w:val="22"/>
                <w:szCs w:val="22"/>
              </w:rPr>
              <w:t xml:space="preserve"> </w:t>
            </w:r>
          </w:p>
        </w:tc>
        <w:tc>
          <w:tcPr>
            <w:tcW w:w="1990" w:type="dxa"/>
            <w:tcBorders>
              <w:top w:val="single" w:sz="4" w:space="0" w:color="000000"/>
              <w:left w:val="single" w:sz="4" w:space="0" w:color="000000"/>
              <w:bottom w:val="single" w:sz="4" w:space="0" w:color="000000"/>
              <w:right w:val="single" w:sz="4" w:space="0" w:color="000000"/>
            </w:tcBorders>
          </w:tcPr>
          <w:p w14:paraId="3F042868" w14:textId="77777777" w:rsidR="00581A99" w:rsidRDefault="00B46221">
            <w:pPr>
              <w:rPr>
                <w:rFonts w:cs="Times New Roman"/>
                <w:sz w:val="22"/>
                <w:szCs w:val="22"/>
              </w:rPr>
            </w:pPr>
            <w:r>
              <w:rPr>
                <w:rFonts w:cs="Times New Roman"/>
                <w:sz w:val="22"/>
                <w:szCs w:val="22"/>
              </w:rPr>
              <w:t xml:space="preserve"> </w:t>
            </w:r>
          </w:p>
        </w:tc>
      </w:tr>
      <w:tr w:rsidR="00581A99" w14:paraId="06FE4AF9" w14:textId="77777777">
        <w:trPr>
          <w:trHeight w:val="286"/>
        </w:trPr>
        <w:tc>
          <w:tcPr>
            <w:tcW w:w="822" w:type="dxa"/>
            <w:gridSpan w:val="2"/>
            <w:vMerge/>
            <w:tcBorders>
              <w:top w:val="nil"/>
              <w:left w:val="single" w:sz="4" w:space="0" w:color="000000"/>
              <w:bottom w:val="nil"/>
              <w:right w:val="nil"/>
            </w:tcBorders>
          </w:tcPr>
          <w:p w14:paraId="0EB8F7B7" w14:textId="77777777" w:rsidR="00581A99" w:rsidRDefault="00581A99">
            <w:pPr>
              <w:rPr>
                <w:rFonts w:cs="Times New Roman"/>
                <w:sz w:val="22"/>
                <w:szCs w:val="22"/>
              </w:rPr>
            </w:pPr>
          </w:p>
        </w:tc>
        <w:tc>
          <w:tcPr>
            <w:tcW w:w="533" w:type="dxa"/>
            <w:tcBorders>
              <w:top w:val="single" w:sz="4" w:space="0" w:color="000000"/>
              <w:left w:val="single" w:sz="4" w:space="0" w:color="000000"/>
              <w:bottom w:val="single" w:sz="4" w:space="0" w:color="000000"/>
              <w:right w:val="single" w:sz="4" w:space="0" w:color="000000"/>
            </w:tcBorders>
          </w:tcPr>
          <w:p w14:paraId="6903E764" w14:textId="77777777" w:rsidR="00581A99" w:rsidRDefault="00B46221">
            <w:pPr>
              <w:rPr>
                <w:rFonts w:cs="Times New Roman"/>
                <w:sz w:val="22"/>
                <w:szCs w:val="22"/>
              </w:rPr>
            </w:pPr>
            <w:r>
              <w:rPr>
                <w:rFonts w:cs="Times New Roman"/>
                <w:sz w:val="22"/>
                <w:szCs w:val="22"/>
              </w:rPr>
              <w:t xml:space="preserve">…. </w:t>
            </w:r>
          </w:p>
        </w:tc>
        <w:tc>
          <w:tcPr>
            <w:tcW w:w="3431" w:type="dxa"/>
            <w:gridSpan w:val="3"/>
            <w:tcBorders>
              <w:top w:val="single" w:sz="4" w:space="0" w:color="000000"/>
              <w:left w:val="single" w:sz="4" w:space="0" w:color="000000"/>
              <w:bottom w:val="single" w:sz="4" w:space="0" w:color="000000"/>
              <w:right w:val="single" w:sz="4" w:space="0" w:color="000000"/>
            </w:tcBorders>
          </w:tcPr>
          <w:p w14:paraId="55D0E535" w14:textId="77777777" w:rsidR="00581A99" w:rsidRDefault="00B46221">
            <w:pPr>
              <w:rPr>
                <w:rFonts w:cs="Times New Roman"/>
                <w:sz w:val="22"/>
                <w:szCs w:val="22"/>
              </w:rPr>
            </w:pPr>
            <w:r>
              <w:rPr>
                <w:rFonts w:cs="Times New Roman"/>
                <w:sz w:val="22"/>
                <w:szCs w:val="22"/>
              </w:rPr>
              <w:t xml:space="preserve"> </w:t>
            </w:r>
          </w:p>
        </w:tc>
        <w:tc>
          <w:tcPr>
            <w:tcW w:w="3121" w:type="dxa"/>
            <w:gridSpan w:val="3"/>
            <w:tcBorders>
              <w:top w:val="single" w:sz="4" w:space="0" w:color="000000"/>
              <w:left w:val="single" w:sz="4" w:space="0" w:color="000000"/>
              <w:bottom w:val="single" w:sz="4" w:space="0" w:color="000000"/>
              <w:right w:val="single" w:sz="4" w:space="0" w:color="000000"/>
            </w:tcBorders>
          </w:tcPr>
          <w:p w14:paraId="49F60216" w14:textId="77777777" w:rsidR="00581A99" w:rsidRDefault="00B46221">
            <w:pPr>
              <w:rPr>
                <w:rFonts w:cs="Times New Roman"/>
                <w:sz w:val="22"/>
                <w:szCs w:val="22"/>
              </w:rPr>
            </w:pPr>
            <w:r>
              <w:rPr>
                <w:rFonts w:cs="Times New Roman"/>
                <w:sz w:val="22"/>
                <w:szCs w:val="22"/>
              </w:rPr>
              <w:t xml:space="preserve"> </w:t>
            </w:r>
          </w:p>
        </w:tc>
        <w:tc>
          <w:tcPr>
            <w:tcW w:w="1990" w:type="dxa"/>
            <w:tcBorders>
              <w:top w:val="single" w:sz="4" w:space="0" w:color="000000"/>
              <w:left w:val="single" w:sz="4" w:space="0" w:color="000000"/>
              <w:bottom w:val="single" w:sz="4" w:space="0" w:color="000000"/>
              <w:right w:val="single" w:sz="4" w:space="0" w:color="000000"/>
            </w:tcBorders>
          </w:tcPr>
          <w:p w14:paraId="7DBAEC0B" w14:textId="77777777" w:rsidR="00581A99" w:rsidRDefault="00B46221">
            <w:pPr>
              <w:rPr>
                <w:rFonts w:cs="Times New Roman"/>
                <w:sz w:val="22"/>
                <w:szCs w:val="22"/>
              </w:rPr>
            </w:pPr>
            <w:r>
              <w:rPr>
                <w:rFonts w:cs="Times New Roman"/>
                <w:sz w:val="22"/>
                <w:szCs w:val="22"/>
              </w:rPr>
              <w:t xml:space="preserve"> </w:t>
            </w:r>
          </w:p>
        </w:tc>
      </w:tr>
      <w:tr w:rsidR="00581A99" w14:paraId="53EC8326" w14:textId="77777777">
        <w:trPr>
          <w:trHeight w:val="1116"/>
        </w:trPr>
        <w:tc>
          <w:tcPr>
            <w:tcW w:w="822" w:type="dxa"/>
            <w:gridSpan w:val="2"/>
            <w:vMerge/>
            <w:tcBorders>
              <w:top w:val="nil"/>
              <w:left w:val="single" w:sz="4" w:space="0" w:color="000000"/>
              <w:bottom w:val="single" w:sz="4" w:space="0" w:color="000000"/>
              <w:right w:val="nil"/>
            </w:tcBorders>
          </w:tcPr>
          <w:p w14:paraId="648EF85D" w14:textId="77777777" w:rsidR="00581A99" w:rsidRDefault="00581A99">
            <w:pPr>
              <w:rPr>
                <w:rFonts w:cs="Times New Roman"/>
                <w:sz w:val="22"/>
                <w:szCs w:val="22"/>
              </w:rPr>
            </w:pPr>
          </w:p>
        </w:tc>
        <w:tc>
          <w:tcPr>
            <w:tcW w:w="7085" w:type="dxa"/>
            <w:gridSpan w:val="7"/>
            <w:tcBorders>
              <w:top w:val="single" w:sz="4" w:space="0" w:color="000000"/>
              <w:left w:val="nil"/>
              <w:bottom w:val="single" w:sz="4" w:space="0" w:color="000000"/>
              <w:right w:val="nil"/>
            </w:tcBorders>
            <w:vAlign w:val="center"/>
          </w:tcPr>
          <w:p w14:paraId="5BDAF3AE" w14:textId="77777777" w:rsidR="00581A99" w:rsidRDefault="00B46221">
            <w:pPr>
              <w:rPr>
                <w:rFonts w:cs="Times New Roman"/>
                <w:sz w:val="22"/>
                <w:szCs w:val="22"/>
              </w:rPr>
            </w:pPr>
            <w:r>
              <w:rPr>
                <w:rFonts w:cs="Times New Roman"/>
                <w:b/>
                <w:sz w:val="22"/>
                <w:szCs w:val="22"/>
              </w:rPr>
              <w:t>Требования к размерам, упаковке, отгрузке товара:</w:t>
            </w:r>
            <w:r>
              <w:rPr>
                <w:rFonts w:cs="Times New Roman"/>
                <w:sz w:val="22"/>
                <w:szCs w:val="22"/>
              </w:rPr>
              <w:t xml:space="preserve"> (указать) _____. </w:t>
            </w:r>
          </w:p>
        </w:tc>
        <w:tc>
          <w:tcPr>
            <w:tcW w:w="1990" w:type="dxa"/>
            <w:tcBorders>
              <w:top w:val="single" w:sz="4" w:space="0" w:color="000000"/>
              <w:left w:val="nil"/>
              <w:bottom w:val="single" w:sz="4" w:space="0" w:color="000000"/>
              <w:right w:val="single" w:sz="4" w:space="0" w:color="000000"/>
            </w:tcBorders>
          </w:tcPr>
          <w:p w14:paraId="79C349A0" w14:textId="77777777" w:rsidR="00581A99" w:rsidRDefault="00581A99">
            <w:pPr>
              <w:rPr>
                <w:rFonts w:cs="Times New Roman"/>
                <w:sz w:val="22"/>
                <w:szCs w:val="22"/>
              </w:rPr>
            </w:pPr>
          </w:p>
        </w:tc>
      </w:tr>
    </w:tbl>
    <w:p w14:paraId="337024BE" w14:textId="77777777" w:rsidR="00581A99" w:rsidRDefault="00B46221">
      <w:pPr>
        <w:rPr>
          <w:rFonts w:cs="Times New Roman"/>
          <w:sz w:val="22"/>
          <w:szCs w:val="22"/>
        </w:rPr>
      </w:pPr>
      <w:r>
        <w:rPr>
          <w:rFonts w:cs="Times New Roman"/>
          <w:sz w:val="22"/>
          <w:szCs w:val="22"/>
        </w:rPr>
        <w:t xml:space="preserve"> </w:t>
      </w:r>
    </w:p>
    <w:p w14:paraId="703E61FD" w14:textId="77777777" w:rsidR="00581A99" w:rsidRDefault="00B46221">
      <w:pPr>
        <w:jc w:val="both"/>
        <w:rPr>
          <w:rFonts w:cs="Times New Roman"/>
          <w:sz w:val="22"/>
          <w:szCs w:val="22"/>
        </w:rPr>
      </w:pPr>
      <w:r>
        <w:rPr>
          <w:rFonts w:cs="Times New Roman"/>
          <w:sz w:val="22"/>
          <w:szCs w:val="22"/>
        </w:rPr>
        <w:t xml:space="preserve">Мы ознакомлены с условиями, содержащимися в договоре, влияющими на стоимость поставляемых товаров (выполняемых работ, оказываемых услуг). </w:t>
      </w:r>
    </w:p>
    <w:p w14:paraId="2442265D" w14:textId="77777777" w:rsidR="00581A99" w:rsidRDefault="00B46221">
      <w:pPr>
        <w:jc w:val="both"/>
        <w:rPr>
          <w:rFonts w:cs="Times New Roman"/>
          <w:sz w:val="22"/>
          <w:szCs w:val="22"/>
        </w:rPr>
      </w:pPr>
      <w:r>
        <w:rPr>
          <w:rFonts w:cs="Times New Roman"/>
          <w:sz w:val="22"/>
          <w:szCs w:val="22"/>
        </w:rPr>
        <w:t xml:space="preserve">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о проведении запроса оферт в электронной форме, условиями договора, согласно нашей заявки. </w:t>
      </w:r>
    </w:p>
    <w:p w14:paraId="18C69694" w14:textId="77777777" w:rsidR="00581A99" w:rsidRDefault="00B46221">
      <w:pPr>
        <w:jc w:val="both"/>
        <w:rPr>
          <w:rFonts w:cs="Times New Roman"/>
          <w:sz w:val="22"/>
          <w:szCs w:val="22"/>
        </w:rPr>
      </w:pPr>
      <w:r>
        <w:rPr>
          <w:rFonts w:cs="Times New Roman"/>
          <w:sz w:val="22"/>
          <w:szCs w:val="22"/>
        </w:rPr>
        <w:t xml:space="preserve">Настоящим гарантируем достоверность представленной нами в заявке информации. </w:t>
      </w:r>
    </w:p>
    <w:p w14:paraId="158B689C" w14:textId="77777777" w:rsidR="00581A99" w:rsidRDefault="00B46221">
      <w:pPr>
        <w:jc w:val="both"/>
        <w:rPr>
          <w:rFonts w:cs="Times New Roman"/>
          <w:sz w:val="22"/>
          <w:szCs w:val="22"/>
        </w:rPr>
      </w:pPr>
      <w:r>
        <w:rPr>
          <w:rFonts w:cs="Times New Roman"/>
          <w:sz w:val="22"/>
          <w:szCs w:val="22"/>
        </w:rPr>
        <w:t xml:space="preserve">В случае если наши предложения будут признаны лучшими, мы берем на себя обязательства подписать со своей стороны договор в соответствии с проектом (Приложение № 2 к извещению на проведение запроса оферт в электронной форме) с учетом приложений к договору, которые будут нами заполнены по формам, представленным в проекте договора и условиями наших предложений. </w:t>
      </w:r>
    </w:p>
    <w:p w14:paraId="2038EF08" w14:textId="77777777" w:rsidR="00581A99" w:rsidRDefault="00B46221">
      <w:pPr>
        <w:jc w:val="both"/>
        <w:rPr>
          <w:rFonts w:cs="Times New Roman"/>
          <w:sz w:val="22"/>
          <w:szCs w:val="22"/>
        </w:rPr>
      </w:pPr>
      <w:r>
        <w:rPr>
          <w:rFonts w:cs="Times New Roman"/>
          <w:sz w:val="22"/>
          <w:szCs w:val="22"/>
        </w:rPr>
        <w:t xml:space="preserve">Мы извещены о включении сведений о нас в реестр недобросовестных поставщиков в случае уклонения от заключения договора. </w:t>
      </w:r>
    </w:p>
    <w:p w14:paraId="4336CEE3" w14:textId="77777777" w:rsidR="00581A99" w:rsidRDefault="00B46221">
      <w:pPr>
        <w:jc w:val="both"/>
        <w:rPr>
          <w:rFonts w:cs="Times New Roman"/>
          <w:sz w:val="22"/>
          <w:szCs w:val="22"/>
        </w:rPr>
      </w:pPr>
      <w:r>
        <w:rPr>
          <w:rFonts w:cs="Times New Roman"/>
          <w:sz w:val="22"/>
          <w:szCs w:val="22"/>
        </w:rPr>
        <w:t xml:space="preserve">Корреспонденцию в наш адрес просим направлять по адресу: </w:t>
      </w:r>
    </w:p>
    <w:p w14:paraId="28ABB129" w14:textId="77777777" w:rsidR="00581A99" w:rsidRDefault="00B46221">
      <w:pPr>
        <w:jc w:val="both"/>
        <w:rPr>
          <w:rFonts w:cs="Times New Roman"/>
          <w:sz w:val="22"/>
          <w:szCs w:val="22"/>
        </w:rPr>
      </w:pPr>
      <w:r>
        <w:rPr>
          <w:rFonts w:cs="Times New Roman"/>
          <w:sz w:val="22"/>
          <w:szCs w:val="22"/>
        </w:rPr>
        <w:t xml:space="preserve">______________________________________________________________________________. </w:t>
      </w:r>
    </w:p>
    <w:p w14:paraId="5DB82B70" w14:textId="77777777" w:rsidR="00581A99" w:rsidRDefault="00B46221">
      <w:pPr>
        <w:jc w:val="both"/>
        <w:rPr>
          <w:rFonts w:cs="Times New Roman"/>
          <w:sz w:val="22"/>
          <w:szCs w:val="22"/>
        </w:rPr>
      </w:pPr>
      <w:r>
        <w:rPr>
          <w:rFonts w:cs="Times New Roman"/>
          <w:sz w:val="22"/>
          <w:szCs w:val="22"/>
        </w:rPr>
        <w:t xml:space="preserve">В подтверждение вышеуказанных сведений к настоящей заявке прилагаются документы, являющиеся неотъемлемой частью нашей заявки на участие в запросе оферт в электронной форме. </w:t>
      </w:r>
    </w:p>
    <w:p w14:paraId="7D6754B4" w14:textId="77777777" w:rsidR="00581A99" w:rsidRDefault="00B46221">
      <w:pPr>
        <w:jc w:val="both"/>
        <w:rPr>
          <w:rFonts w:cs="Times New Roman"/>
          <w:sz w:val="22"/>
          <w:szCs w:val="22"/>
        </w:rPr>
      </w:pPr>
      <w:r>
        <w:rPr>
          <w:rFonts w:cs="Times New Roman"/>
          <w:sz w:val="22"/>
          <w:szCs w:val="22"/>
        </w:rPr>
        <w:t xml:space="preserve">Цена, указанная в нашей заявке, включает налоги, пошлины и прочие сборы, которые поставщик (подрядчик, исполнитель) договора должен оплачивать в связи с выполнением условий договора. </w:t>
      </w:r>
    </w:p>
    <w:p w14:paraId="0029889D" w14:textId="77777777" w:rsidR="00581A99" w:rsidRDefault="00B46221">
      <w:pPr>
        <w:jc w:val="both"/>
        <w:rPr>
          <w:rFonts w:cs="Times New Roman"/>
          <w:sz w:val="22"/>
          <w:szCs w:val="22"/>
        </w:rPr>
      </w:pPr>
      <w:r>
        <w:rPr>
          <w:rFonts w:cs="Times New Roman"/>
          <w:sz w:val="22"/>
          <w:szCs w:val="22"/>
        </w:rPr>
        <w:t xml:space="preserve">Предлагаемая нами цена договора, заключаемого по результатам запроса оферт в электронной форме, </w:t>
      </w:r>
      <w:proofErr w:type="gramStart"/>
      <w:r>
        <w:rPr>
          <w:rFonts w:cs="Times New Roman"/>
          <w:sz w:val="22"/>
          <w:szCs w:val="22"/>
        </w:rPr>
        <w:t>составляет:</w:t>
      </w:r>
      <w:r>
        <w:rPr>
          <w:rFonts w:cs="Times New Roman"/>
          <w:b/>
          <w:sz w:val="22"/>
          <w:szCs w:val="22"/>
        </w:rPr>
        <w:t xml:space="preserve"> </w:t>
      </w:r>
      <w:r>
        <w:rPr>
          <w:rFonts w:cs="Times New Roman"/>
          <w:sz w:val="22"/>
          <w:szCs w:val="22"/>
        </w:rPr>
        <w:t xml:space="preserve"> </w:t>
      </w:r>
      <w:r>
        <w:rPr>
          <w:rFonts w:cs="Times New Roman"/>
          <w:i/>
          <w:sz w:val="22"/>
          <w:szCs w:val="22"/>
        </w:rPr>
        <w:t>_</w:t>
      </w:r>
      <w:proofErr w:type="gramEnd"/>
      <w:r>
        <w:rPr>
          <w:rFonts w:cs="Times New Roman"/>
          <w:i/>
          <w:sz w:val="22"/>
          <w:szCs w:val="22"/>
        </w:rPr>
        <w:t xml:space="preserve">______  руб. (сумма прописью), в  т.ч. НДС __% (если предусмотрен) ____ руб. (сумма прописью). </w:t>
      </w:r>
    </w:p>
    <w:p w14:paraId="546A8F07" w14:textId="77777777" w:rsidR="00581A99" w:rsidRDefault="00B46221">
      <w:pPr>
        <w:jc w:val="both"/>
        <w:rPr>
          <w:rFonts w:cs="Times New Roman"/>
          <w:sz w:val="22"/>
          <w:szCs w:val="22"/>
        </w:rPr>
      </w:pPr>
      <w:r>
        <w:rPr>
          <w:rFonts w:cs="Times New Roman"/>
          <w:sz w:val="22"/>
          <w:szCs w:val="22"/>
        </w:rPr>
        <w:t xml:space="preserve"> </w:t>
      </w:r>
    </w:p>
    <w:p w14:paraId="16FDEEE4" w14:textId="77777777" w:rsidR="00581A99" w:rsidRDefault="00B46221">
      <w:pPr>
        <w:rPr>
          <w:rFonts w:cs="Times New Roman"/>
          <w:sz w:val="22"/>
          <w:szCs w:val="22"/>
        </w:rPr>
      </w:pPr>
      <w:r>
        <w:rPr>
          <w:rFonts w:cs="Times New Roman"/>
          <w:sz w:val="22"/>
          <w:szCs w:val="22"/>
        </w:rPr>
        <w:t xml:space="preserve"> </w:t>
      </w:r>
    </w:p>
    <w:p w14:paraId="26C25F8C" w14:textId="77777777" w:rsidR="00581A99" w:rsidRDefault="00B46221">
      <w:pPr>
        <w:rPr>
          <w:rFonts w:cs="Times New Roman"/>
          <w:sz w:val="22"/>
          <w:szCs w:val="22"/>
        </w:rPr>
      </w:pPr>
      <w:r>
        <w:rPr>
          <w:rFonts w:cs="Times New Roman"/>
          <w:sz w:val="22"/>
          <w:szCs w:val="22"/>
        </w:rPr>
        <w:t xml:space="preserve">_______________________  </w:t>
      </w:r>
      <w:r>
        <w:rPr>
          <w:rFonts w:cs="Times New Roman"/>
          <w:sz w:val="22"/>
          <w:szCs w:val="22"/>
        </w:rPr>
        <w:tab/>
        <w:t xml:space="preserve"> </w:t>
      </w:r>
      <w:r>
        <w:rPr>
          <w:rFonts w:cs="Times New Roman"/>
          <w:sz w:val="22"/>
          <w:szCs w:val="22"/>
        </w:rPr>
        <w:tab/>
        <w:t xml:space="preserve">_______________________ /___________________/ </w:t>
      </w:r>
    </w:p>
    <w:p w14:paraId="09D8329D" w14:textId="77777777" w:rsidR="00581A99" w:rsidRDefault="00B46221">
      <w:pPr>
        <w:rPr>
          <w:rFonts w:cs="Times New Roman"/>
          <w:sz w:val="22"/>
          <w:szCs w:val="22"/>
        </w:rPr>
      </w:pPr>
      <w:r>
        <w:rPr>
          <w:rFonts w:eastAsia="Calibri" w:cs="Times New Roman"/>
          <w:sz w:val="22"/>
          <w:szCs w:val="22"/>
        </w:rPr>
        <w:tab/>
      </w:r>
      <w:r>
        <w:rPr>
          <w:rFonts w:cs="Times New Roman"/>
          <w:i/>
          <w:sz w:val="22"/>
          <w:szCs w:val="22"/>
        </w:rPr>
        <w:t xml:space="preserve">(должность)  </w:t>
      </w:r>
      <w:r>
        <w:rPr>
          <w:rFonts w:cs="Times New Roman"/>
          <w:i/>
          <w:sz w:val="22"/>
          <w:szCs w:val="22"/>
        </w:rPr>
        <w:tab/>
        <w:t xml:space="preserve"> </w:t>
      </w:r>
      <w:r>
        <w:rPr>
          <w:rFonts w:cs="Times New Roman"/>
          <w:i/>
          <w:sz w:val="22"/>
          <w:szCs w:val="22"/>
        </w:rPr>
        <w:tab/>
        <w:t xml:space="preserve"> </w:t>
      </w:r>
      <w:r>
        <w:rPr>
          <w:rFonts w:cs="Times New Roman"/>
          <w:i/>
          <w:sz w:val="22"/>
          <w:szCs w:val="22"/>
        </w:rPr>
        <w:tab/>
        <w:t xml:space="preserve"> </w:t>
      </w:r>
      <w:r>
        <w:rPr>
          <w:rFonts w:cs="Times New Roman"/>
          <w:i/>
          <w:sz w:val="22"/>
          <w:szCs w:val="22"/>
        </w:rPr>
        <w:tab/>
        <w:t xml:space="preserve">(подпись) </w:t>
      </w:r>
      <w:r>
        <w:rPr>
          <w:rFonts w:cs="Times New Roman"/>
          <w:i/>
          <w:sz w:val="22"/>
          <w:szCs w:val="22"/>
        </w:rPr>
        <w:tab/>
        <w:t xml:space="preserve"> </w:t>
      </w:r>
      <w:r>
        <w:rPr>
          <w:rFonts w:cs="Times New Roman"/>
          <w:i/>
          <w:sz w:val="22"/>
          <w:szCs w:val="22"/>
        </w:rPr>
        <w:tab/>
        <w:t xml:space="preserve"> </w:t>
      </w:r>
      <w:r>
        <w:rPr>
          <w:rFonts w:cs="Times New Roman"/>
          <w:i/>
          <w:sz w:val="22"/>
          <w:szCs w:val="22"/>
        </w:rPr>
        <w:tab/>
        <w:t>(ФИО)</w:t>
      </w:r>
      <w:r>
        <w:rPr>
          <w:rFonts w:cs="Times New Roman"/>
          <w:sz w:val="22"/>
          <w:szCs w:val="22"/>
        </w:rPr>
        <w:t xml:space="preserve"> </w:t>
      </w:r>
    </w:p>
    <w:p w14:paraId="461A5FB7" w14:textId="77777777" w:rsidR="00581A99" w:rsidRDefault="00B46221">
      <w:pPr>
        <w:rPr>
          <w:rFonts w:cs="Times New Roman"/>
          <w:sz w:val="22"/>
          <w:szCs w:val="22"/>
        </w:rPr>
      </w:pPr>
      <w:r>
        <w:rPr>
          <w:rFonts w:eastAsia="Calibri" w:cs="Times New Roman"/>
          <w:sz w:val="22"/>
          <w:szCs w:val="22"/>
        </w:rPr>
        <w:tab/>
      </w:r>
      <w:r>
        <w:rPr>
          <w:rFonts w:cs="Times New Roman"/>
          <w:i/>
          <w:sz w:val="22"/>
          <w:szCs w:val="22"/>
        </w:rPr>
        <w:t xml:space="preserve"> </w:t>
      </w:r>
      <w:r>
        <w:rPr>
          <w:rFonts w:cs="Times New Roman"/>
          <w:i/>
          <w:sz w:val="22"/>
          <w:szCs w:val="22"/>
        </w:rPr>
        <w:tab/>
        <w:t xml:space="preserve"> </w:t>
      </w:r>
      <w:r>
        <w:rPr>
          <w:rFonts w:cs="Times New Roman"/>
          <w:i/>
          <w:sz w:val="22"/>
          <w:szCs w:val="22"/>
        </w:rPr>
        <w:tab/>
        <w:t xml:space="preserve"> </w:t>
      </w:r>
      <w:r>
        <w:rPr>
          <w:rFonts w:cs="Times New Roman"/>
          <w:i/>
          <w:sz w:val="22"/>
          <w:szCs w:val="22"/>
        </w:rPr>
        <w:tab/>
        <w:t xml:space="preserve"> </w:t>
      </w:r>
      <w:r>
        <w:rPr>
          <w:rFonts w:cs="Times New Roman"/>
          <w:i/>
          <w:sz w:val="22"/>
          <w:szCs w:val="22"/>
        </w:rPr>
        <w:tab/>
        <w:t xml:space="preserve"> </w:t>
      </w:r>
      <w:r>
        <w:rPr>
          <w:rFonts w:cs="Times New Roman"/>
          <w:i/>
          <w:sz w:val="22"/>
          <w:szCs w:val="22"/>
        </w:rPr>
        <w:tab/>
        <w:t xml:space="preserve"> </w:t>
      </w:r>
      <w:r>
        <w:rPr>
          <w:rFonts w:cs="Times New Roman"/>
          <w:i/>
          <w:sz w:val="22"/>
          <w:szCs w:val="22"/>
        </w:rPr>
        <w:tab/>
        <w:t xml:space="preserve"> М.П. </w:t>
      </w:r>
    </w:p>
    <w:p w14:paraId="7CD6CF89" w14:textId="77777777" w:rsidR="00581A99" w:rsidRDefault="00B46221">
      <w:pPr>
        <w:rPr>
          <w:rFonts w:cs="Times New Roman"/>
          <w:sz w:val="22"/>
          <w:szCs w:val="22"/>
        </w:rPr>
      </w:pPr>
      <w:r>
        <w:rPr>
          <w:rFonts w:cs="Times New Roman"/>
          <w:i/>
          <w:sz w:val="22"/>
          <w:szCs w:val="22"/>
        </w:rPr>
        <w:t xml:space="preserve"> </w:t>
      </w:r>
    </w:p>
    <w:p w14:paraId="57E4B5BA" w14:textId="77777777" w:rsidR="00581A99" w:rsidRDefault="00581A99">
      <w:pPr>
        <w:rPr>
          <w:rFonts w:cs="Times New Roman"/>
          <w:b/>
          <w:sz w:val="22"/>
          <w:szCs w:val="22"/>
        </w:rPr>
      </w:pPr>
    </w:p>
    <w:p w14:paraId="7C1C7D41" w14:textId="77777777" w:rsidR="00581A99" w:rsidRDefault="00581A99">
      <w:pPr>
        <w:rPr>
          <w:rFonts w:cs="Times New Roman"/>
          <w:b/>
          <w:sz w:val="22"/>
          <w:szCs w:val="22"/>
        </w:rPr>
      </w:pPr>
    </w:p>
    <w:p w14:paraId="6BFE1AE6" w14:textId="77777777" w:rsidR="00581A99" w:rsidRDefault="00B46221">
      <w:pPr>
        <w:rPr>
          <w:rFonts w:cs="Times New Roman"/>
          <w:sz w:val="22"/>
          <w:szCs w:val="22"/>
        </w:rPr>
      </w:pPr>
      <w:r>
        <w:rPr>
          <w:rFonts w:cs="Times New Roman"/>
          <w:b/>
          <w:sz w:val="22"/>
          <w:szCs w:val="22"/>
        </w:rPr>
        <w:t xml:space="preserve">Инструкция по заполнению заявки: </w:t>
      </w:r>
    </w:p>
    <w:p w14:paraId="0E5AE62A" w14:textId="77777777" w:rsidR="00581A99" w:rsidRDefault="00B46221">
      <w:pPr>
        <w:rPr>
          <w:rFonts w:cs="Times New Roman"/>
          <w:sz w:val="22"/>
          <w:szCs w:val="22"/>
        </w:rPr>
      </w:pPr>
      <w:r>
        <w:rPr>
          <w:rFonts w:cs="Times New Roman"/>
          <w:i/>
          <w:sz w:val="22"/>
          <w:szCs w:val="22"/>
        </w:rPr>
        <w:t>Примечание:</w:t>
      </w:r>
      <w:r>
        <w:rPr>
          <w:rFonts w:cs="Times New Roman"/>
          <w:b/>
          <w:sz w:val="22"/>
          <w:szCs w:val="22"/>
        </w:rPr>
        <w:t xml:space="preserve"> </w:t>
      </w:r>
    </w:p>
    <w:p w14:paraId="503C8F6E" w14:textId="77777777" w:rsidR="00581A99" w:rsidRDefault="00B46221">
      <w:pPr>
        <w:jc w:val="both"/>
        <w:rPr>
          <w:rFonts w:cs="Times New Roman"/>
          <w:sz w:val="22"/>
          <w:szCs w:val="22"/>
        </w:rPr>
      </w:pPr>
      <w:r>
        <w:rPr>
          <w:rFonts w:cs="Times New Roman"/>
          <w:i/>
          <w:sz w:val="22"/>
          <w:szCs w:val="22"/>
        </w:rPr>
        <w:t xml:space="preserve">** </w:t>
      </w:r>
      <w:r>
        <w:rPr>
          <w:rFonts w:cs="Times New Roman"/>
          <w:sz w:val="22"/>
          <w:szCs w:val="22"/>
        </w:rPr>
        <w:t xml:space="preserve">Заявка на участие в запросе оферт в электронной форме участника закупки должна включать в себя следующие сведения: </w:t>
      </w:r>
    </w:p>
    <w:p w14:paraId="3E575550" w14:textId="77777777" w:rsidR="00581A99" w:rsidRDefault="00B46221">
      <w:pPr>
        <w:jc w:val="both"/>
        <w:rPr>
          <w:rFonts w:cs="Times New Roman"/>
          <w:sz w:val="22"/>
          <w:szCs w:val="22"/>
        </w:rPr>
      </w:pPr>
      <w:r>
        <w:rPr>
          <w:rFonts w:cs="Times New Roman"/>
          <w:sz w:val="22"/>
          <w:szCs w:val="22"/>
        </w:rPr>
        <w:t xml:space="preserve">согласие участника запроса оферт в электронной форме на поставку товара, выполнение работы или оказание услуги на условиях, предусмотренных извещением о проведении запроса оферт в электронной форме; </w:t>
      </w:r>
    </w:p>
    <w:p w14:paraId="3770BC8C" w14:textId="77777777" w:rsidR="00581A99" w:rsidRDefault="00B46221">
      <w:pPr>
        <w:jc w:val="both"/>
        <w:rPr>
          <w:rFonts w:cs="Times New Roman"/>
          <w:sz w:val="22"/>
          <w:szCs w:val="22"/>
        </w:rPr>
      </w:pPr>
      <w:r>
        <w:rPr>
          <w:rFonts w:cs="Times New Roman"/>
          <w:sz w:val="22"/>
          <w:szCs w:val="22"/>
        </w:rPr>
        <w:t xml:space="preserve">при осуществлении закупки товара или закупки работы, услуги, для выполнения, оказания которых используется товар: </w:t>
      </w:r>
    </w:p>
    <w:p w14:paraId="7AFE2291" w14:textId="77777777" w:rsidR="00581A99" w:rsidRDefault="00B46221">
      <w:pPr>
        <w:jc w:val="both"/>
        <w:rPr>
          <w:rFonts w:cs="Times New Roman"/>
          <w:sz w:val="22"/>
          <w:szCs w:val="22"/>
        </w:rPr>
      </w:pPr>
      <w:r>
        <w:rPr>
          <w:rFonts w:cs="Times New Roman"/>
          <w:sz w:val="22"/>
          <w:szCs w:val="22"/>
        </w:rPr>
        <w:t xml:space="preserve">- конкретные показатели товара, соответствующие значениям, установленным извещением о проведении запроса оферт в электронной форме, и указание на товарный знак (при наличии). Информация, предусмотренная настоящим подпунктом, включается в заявку на участие в запросе оферт в электронной форме в случае отсутствия в извещении о проведении запроса оферт в электронной форме указания на </w:t>
      </w:r>
      <w:r>
        <w:rPr>
          <w:rFonts w:cs="Times New Roman"/>
          <w:sz w:val="22"/>
          <w:szCs w:val="22"/>
        </w:rPr>
        <w:lastRenderedPageBreak/>
        <w:t xml:space="preserve">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оферт в электронной форме. </w:t>
      </w:r>
    </w:p>
    <w:p w14:paraId="02812178" w14:textId="77777777" w:rsidR="00581A99" w:rsidRDefault="00B46221">
      <w:pPr>
        <w:jc w:val="both"/>
        <w:rPr>
          <w:rFonts w:cs="Times New Roman"/>
          <w:sz w:val="22"/>
          <w:szCs w:val="22"/>
        </w:rPr>
      </w:pPr>
      <w:r>
        <w:rPr>
          <w:rFonts w:cs="Times New Roman"/>
          <w:sz w:val="22"/>
          <w:szCs w:val="22"/>
        </w:rPr>
        <w:t xml:space="preserve">*** Участник закупки должен указать наименования страны происхождения поставляемых товаров.  </w:t>
      </w:r>
    </w:p>
    <w:p w14:paraId="2EEDB7C2" w14:textId="77777777" w:rsidR="00581A99" w:rsidRDefault="00B46221">
      <w:pPr>
        <w:jc w:val="both"/>
        <w:rPr>
          <w:rFonts w:cs="Times New Roman"/>
          <w:sz w:val="22"/>
          <w:szCs w:val="22"/>
        </w:rPr>
      </w:pPr>
      <w:r>
        <w:rPr>
          <w:rFonts w:cs="Times New Roman"/>
          <w:sz w:val="22"/>
          <w:szCs w:val="22"/>
        </w:rPr>
        <w:t xml:space="preserve">Страна происхождения товара, работ, услуг указывается 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закупки несет ответственность за представление недостоверных сведений о стране происхождения товара, работ, услуг, указанных в заявке на участие в закупке.  </w:t>
      </w:r>
    </w:p>
    <w:p w14:paraId="70AF6C09" w14:textId="77777777" w:rsidR="00581A99" w:rsidRDefault="00B46221">
      <w:pPr>
        <w:jc w:val="both"/>
        <w:rPr>
          <w:rFonts w:cs="Times New Roman"/>
          <w:sz w:val="22"/>
          <w:szCs w:val="22"/>
        </w:rPr>
      </w:pPr>
      <w:r>
        <w:rPr>
          <w:rFonts w:cs="Times New Roman"/>
          <w:sz w:val="22"/>
          <w:szCs w:val="22"/>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14D08EF5" w14:textId="77777777" w:rsidR="00581A99" w:rsidRDefault="00B46221">
      <w:pPr>
        <w:jc w:val="both"/>
        <w:rPr>
          <w:rFonts w:cs="Times New Roman"/>
          <w:sz w:val="22"/>
          <w:szCs w:val="22"/>
        </w:rPr>
      </w:pPr>
      <w:r>
        <w:rPr>
          <w:rFonts w:cs="Times New Roman"/>
          <w:sz w:val="22"/>
          <w:szCs w:val="22"/>
        </w:rPr>
        <w:t xml:space="preserve">В случае предоставлении недостоверных сведений о стране происхождения товара, указанного в настоящей заявке участника, организатор отстраняет участника закупки на любом этапе ее проведения. В случае отсутствия в информации о наименовании страны происхождения товара, работы, услуги в настоящей заявке указания декларирования страны происхождения поставляемого товара, работы, услуги не является основанием для отклонения заявки на участие в закупке, и такая заявка рассматривается как предложение о поставке иностранных товаров. </w:t>
      </w:r>
    </w:p>
    <w:p w14:paraId="2008FFE2" w14:textId="77777777" w:rsidR="00581A99" w:rsidRDefault="00B46221">
      <w:pPr>
        <w:rPr>
          <w:rFonts w:cs="Times New Roman"/>
          <w:sz w:val="22"/>
          <w:szCs w:val="22"/>
        </w:rPr>
      </w:pPr>
      <w:r>
        <w:rPr>
          <w:rFonts w:cs="Times New Roman"/>
          <w:sz w:val="22"/>
          <w:szCs w:val="22"/>
        </w:rPr>
        <w:t xml:space="preserve"> </w:t>
      </w:r>
    </w:p>
    <w:p w14:paraId="144D4165" w14:textId="77777777" w:rsidR="00581A99" w:rsidRDefault="00B46221">
      <w:pPr>
        <w:rPr>
          <w:rFonts w:cs="Times New Roman"/>
          <w:sz w:val="22"/>
          <w:szCs w:val="22"/>
        </w:rPr>
      </w:pPr>
      <w:r>
        <w:rPr>
          <w:rFonts w:cs="Times New Roman"/>
          <w:sz w:val="22"/>
          <w:szCs w:val="22"/>
        </w:rPr>
        <w:t xml:space="preserve"> </w:t>
      </w:r>
    </w:p>
    <w:p w14:paraId="72D26D52" w14:textId="77777777" w:rsidR="00581A99" w:rsidRDefault="00581A99">
      <w:pPr>
        <w:rPr>
          <w:rFonts w:cs="Times New Roman"/>
          <w:sz w:val="22"/>
          <w:szCs w:val="22"/>
        </w:rPr>
      </w:pPr>
    </w:p>
    <w:p w14:paraId="0DB8D462" w14:textId="77777777" w:rsidR="00581A99" w:rsidRDefault="00581A99">
      <w:pPr>
        <w:rPr>
          <w:rFonts w:cs="Times New Roman"/>
          <w:sz w:val="22"/>
          <w:szCs w:val="22"/>
        </w:rPr>
      </w:pPr>
    </w:p>
    <w:p w14:paraId="06B8752B" w14:textId="77777777" w:rsidR="00581A99" w:rsidRDefault="00581A99">
      <w:pPr>
        <w:rPr>
          <w:rFonts w:cs="Times New Roman"/>
          <w:sz w:val="22"/>
          <w:szCs w:val="22"/>
        </w:rPr>
      </w:pPr>
    </w:p>
    <w:p w14:paraId="6D73A39F" w14:textId="77777777" w:rsidR="00581A99" w:rsidRDefault="00581A99">
      <w:pPr>
        <w:rPr>
          <w:rFonts w:cs="Times New Roman"/>
          <w:sz w:val="22"/>
          <w:szCs w:val="22"/>
        </w:rPr>
      </w:pPr>
    </w:p>
    <w:p w14:paraId="08590306" w14:textId="77777777" w:rsidR="00581A99" w:rsidRDefault="00581A99">
      <w:pPr>
        <w:rPr>
          <w:rFonts w:cs="Times New Roman"/>
          <w:sz w:val="22"/>
          <w:szCs w:val="22"/>
        </w:rPr>
      </w:pPr>
    </w:p>
    <w:p w14:paraId="59D5C52F" w14:textId="77777777" w:rsidR="00581A99" w:rsidRDefault="00581A99">
      <w:pPr>
        <w:rPr>
          <w:rFonts w:cs="Times New Roman"/>
          <w:sz w:val="22"/>
          <w:szCs w:val="22"/>
        </w:rPr>
      </w:pPr>
    </w:p>
    <w:p w14:paraId="78FA8B44" w14:textId="77777777" w:rsidR="00581A99" w:rsidRDefault="00581A99">
      <w:pPr>
        <w:rPr>
          <w:rFonts w:cs="Times New Roman"/>
          <w:sz w:val="22"/>
          <w:szCs w:val="22"/>
        </w:rPr>
      </w:pPr>
    </w:p>
    <w:p w14:paraId="3EBD9ED2" w14:textId="77777777" w:rsidR="00581A99" w:rsidRDefault="00581A99">
      <w:pPr>
        <w:rPr>
          <w:rFonts w:cs="Times New Roman"/>
          <w:sz w:val="22"/>
          <w:szCs w:val="22"/>
        </w:rPr>
      </w:pPr>
    </w:p>
    <w:p w14:paraId="0B82C685" w14:textId="77777777" w:rsidR="00581A99" w:rsidRDefault="00581A99">
      <w:pPr>
        <w:rPr>
          <w:rFonts w:cs="Times New Roman"/>
          <w:sz w:val="22"/>
          <w:szCs w:val="22"/>
        </w:rPr>
      </w:pPr>
    </w:p>
    <w:p w14:paraId="330682D5" w14:textId="77777777" w:rsidR="00581A99" w:rsidRDefault="00581A99">
      <w:pPr>
        <w:rPr>
          <w:rFonts w:cs="Times New Roman"/>
          <w:sz w:val="22"/>
          <w:szCs w:val="22"/>
        </w:rPr>
      </w:pPr>
    </w:p>
    <w:p w14:paraId="1BD5E6CB" w14:textId="77777777" w:rsidR="00581A99" w:rsidRDefault="00581A99">
      <w:pPr>
        <w:rPr>
          <w:rFonts w:cs="Times New Roman"/>
          <w:sz w:val="22"/>
          <w:szCs w:val="22"/>
        </w:rPr>
      </w:pPr>
    </w:p>
    <w:p w14:paraId="7803C32C" w14:textId="77777777" w:rsidR="00581A99" w:rsidRDefault="00581A99">
      <w:pPr>
        <w:rPr>
          <w:rFonts w:cs="Times New Roman"/>
          <w:sz w:val="22"/>
          <w:szCs w:val="22"/>
        </w:rPr>
      </w:pPr>
    </w:p>
    <w:p w14:paraId="43636F7D" w14:textId="77777777" w:rsidR="00581A99" w:rsidRDefault="00581A99">
      <w:pPr>
        <w:rPr>
          <w:rFonts w:cs="Times New Roman"/>
          <w:sz w:val="22"/>
          <w:szCs w:val="22"/>
        </w:rPr>
      </w:pPr>
    </w:p>
    <w:p w14:paraId="58B8D5AA" w14:textId="77777777" w:rsidR="00581A99" w:rsidRDefault="00581A99">
      <w:pPr>
        <w:rPr>
          <w:rFonts w:cs="Times New Roman"/>
          <w:sz w:val="22"/>
          <w:szCs w:val="22"/>
        </w:rPr>
      </w:pPr>
    </w:p>
    <w:p w14:paraId="45E9D0FF" w14:textId="77777777" w:rsidR="00581A99" w:rsidRDefault="00581A99">
      <w:pPr>
        <w:rPr>
          <w:rFonts w:cs="Times New Roman"/>
          <w:sz w:val="22"/>
          <w:szCs w:val="22"/>
        </w:rPr>
      </w:pPr>
    </w:p>
    <w:p w14:paraId="3603923E" w14:textId="77777777" w:rsidR="00581A99" w:rsidRDefault="00B46221">
      <w:pPr>
        <w:widowControl/>
        <w:suppressAutoHyphens w:val="0"/>
        <w:rPr>
          <w:rFonts w:cs="Times New Roman"/>
          <w:sz w:val="22"/>
          <w:szCs w:val="22"/>
        </w:rPr>
      </w:pPr>
      <w:r>
        <w:rPr>
          <w:rFonts w:cs="Times New Roman"/>
          <w:sz w:val="22"/>
          <w:szCs w:val="22"/>
        </w:rPr>
        <w:br w:type="page"/>
      </w:r>
    </w:p>
    <w:p w14:paraId="420E1290" w14:textId="77777777" w:rsidR="00581A99" w:rsidRDefault="00581A99">
      <w:pPr>
        <w:rPr>
          <w:rFonts w:cs="Times New Roman"/>
          <w:sz w:val="22"/>
          <w:szCs w:val="22"/>
        </w:rPr>
      </w:pPr>
    </w:p>
    <w:p w14:paraId="30EB0770" w14:textId="77777777" w:rsidR="00581A99" w:rsidRDefault="00B46221">
      <w:pPr>
        <w:jc w:val="right"/>
        <w:rPr>
          <w:rFonts w:cs="Times New Roman"/>
          <w:b/>
          <w:bCs/>
          <w:sz w:val="22"/>
          <w:szCs w:val="22"/>
        </w:rPr>
      </w:pPr>
      <w:r>
        <w:rPr>
          <w:rFonts w:cs="Times New Roman"/>
          <w:b/>
          <w:bCs/>
          <w:sz w:val="22"/>
          <w:szCs w:val="22"/>
        </w:rPr>
        <w:t>Форма № 2</w:t>
      </w:r>
    </w:p>
    <w:p w14:paraId="43892775" w14:textId="77777777" w:rsidR="00581A99" w:rsidRDefault="00B46221">
      <w:pPr>
        <w:rPr>
          <w:rFonts w:cs="Times New Roman"/>
          <w:sz w:val="22"/>
          <w:szCs w:val="22"/>
        </w:rPr>
      </w:pPr>
      <w:r>
        <w:rPr>
          <w:rFonts w:cs="Times New Roman"/>
          <w:sz w:val="22"/>
          <w:szCs w:val="22"/>
        </w:rPr>
        <w:t xml:space="preserve"> </w:t>
      </w:r>
      <w:r>
        <w:rPr>
          <w:rFonts w:cs="Times New Roman"/>
          <w:sz w:val="22"/>
          <w:szCs w:val="22"/>
        </w:rPr>
        <w:tab/>
      </w:r>
      <w:r>
        <w:rPr>
          <w:rFonts w:cs="Times New Roman"/>
          <w:b/>
          <w:sz w:val="22"/>
          <w:szCs w:val="22"/>
        </w:rPr>
        <w:t xml:space="preserve"> Заказчику: </w:t>
      </w:r>
      <w:r>
        <w:rPr>
          <w:rFonts w:cs="Times New Roman"/>
          <w:sz w:val="22"/>
          <w:szCs w:val="22"/>
        </w:rPr>
        <w:t xml:space="preserve"> </w:t>
      </w:r>
    </w:p>
    <w:p w14:paraId="7FBB9030" w14:textId="77777777" w:rsidR="00581A99" w:rsidRDefault="00B46221">
      <w:pPr>
        <w:rPr>
          <w:rFonts w:cs="Times New Roman"/>
          <w:sz w:val="22"/>
          <w:szCs w:val="22"/>
        </w:rPr>
      </w:pPr>
      <w:r>
        <w:rPr>
          <w:rFonts w:cs="Times New Roman"/>
          <w:sz w:val="22"/>
          <w:szCs w:val="22"/>
        </w:rPr>
        <w:t xml:space="preserve">Дата, исх. номер. </w:t>
      </w:r>
    </w:p>
    <w:p w14:paraId="599775BA" w14:textId="77777777" w:rsidR="00581A99" w:rsidRDefault="00B46221">
      <w:pPr>
        <w:rPr>
          <w:rFonts w:cs="Times New Roman"/>
          <w:sz w:val="22"/>
          <w:szCs w:val="22"/>
        </w:rPr>
      </w:pPr>
      <w:r>
        <w:rPr>
          <w:rFonts w:cs="Times New Roman"/>
          <w:sz w:val="22"/>
          <w:szCs w:val="22"/>
        </w:rPr>
        <w:t xml:space="preserve"> </w:t>
      </w:r>
    </w:p>
    <w:p w14:paraId="228C36D1" w14:textId="77777777" w:rsidR="00581A99" w:rsidRDefault="00B46221">
      <w:pPr>
        <w:jc w:val="center"/>
        <w:rPr>
          <w:rFonts w:cs="Times New Roman"/>
          <w:sz w:val="22"/>
          <w:szCs w:val="22"/>
        </w:rPr>
      </w:pPr>
      <w:r>
        <w:rPr>
          <w:rFonts w:cs="Times New Roman"/>
          <w:sz w:val="22"/>
          <w:szCs w:val="22"/>
        </w:rPr>
        <w:t>ДАННЫЕ УЧАСТНИКА ЗАКУПКИ</w:t>
      </w:r>
    </w:p>
    <w:p w14:paraId="781FA605" w14:textId="77777777" w:rsidR="00581A99" w:rsidRDefault="00B46221">
      <w:pPr>
        <w:rPr>
          <w:rFonts w:cs="Times New Roman"/>
          <w:sz w:val="22"/>
          <w:szCs w:val="22"/>
        </w:rPr>
      </w:pPr>
      <w:r>
        <w:rPr>
          <w:rFonts w:cs="Times New Roman"/>
          <w:sz w:val="22"/>
          <w:szCs w:val="22"/>
        </w:rPr>
        <w:t xml:space="preserve"> </w:t>
      </w:r>
    </w:p>
    <w:tbl>
      <w:tblPr>
        <w:tblW w:w="9747" w:type="dxa"/>
        <w:tblCellMar>
          <w:top w:w="54" w:type="dxa"/>
          <w:right w:w="69" w:type="dxa"/>
        </w:tblCellMar>
        <w:tblLook w:val="04A0" w:firstRow="1" w:lastRow="0" w:firstColumn="1" w:lastColumn="0" w:noHBand="0" w:noVBand="1"/>
      </w:tblPr>
      <w:tblGrid>
        <w:gridCol w:w="739"/>
        <w:gridCol w:w="4592"/>
        <w:gridCol w:w="4416"/>
      </w:tblGrid>
      <w:tr w:rsidR="00581A99" w14:paraId="5D35D62E" w14:textId="77777777">
        <w:trPr>
          <w:trHeight w:val="602"/>
        </w:trPr>
        <w:tc>
          <w:tcPr>
            <w:tcW w:w="739" w:type="dxa"/>
            <w:tcBorders>
              <w:top w:val="single" w:sz="4" w:space="0" w:color="000000"/>
              <w:left w:val="single" w:sz="4" w:space="0" w:color="000000"/>
              <w:bottom w:val="single" w:sz="4" w:space="0" w:color="000000"/>
              <w:right w:val="single" w:sz="4" w:space="0" w:color="000000"/>
            </w:tcBorders>
          </w:tcPr>
          <w:p w14:paraId="71311390" w14:textId="77777777" w:rsidR="00581A99" w:rsidRDefault="00B46221">
            <w:pPr>
              <w:rPr>
                <w:rFonts w:cs="Times New Roman"/>
                <w:sz w:val="22"/>
                <w:szCs w:val="22"/>
              </w:rPr>
            </w:pPr>
            <w:r>
              <w:rPr>
                <w:rFonts w:cs="Times New Roman"/>
                <w:sz w:val="22"/>
                <w:szCs w:val="22"/>
              </w:rPr>
              <w:t xml:space="preserve">№ </w:t>
            </w:r>
          </w:p>
          <w:p w14:paraId="02C85DFF" w14:textId="77777777" w:rsidR="00581A99" w:rsidRDefault="00B46221">
            <w:pPr>
              <w:rPr>
                <w:rFonts w:cs="Times New Roman"/>
                <w:sz w:val="22"/>
                <w:szCs w:val="22"/>
              </w:rPr>
            </w:pPr>
            <w:r>
              <w:rPr>
                <w:rFonts w:cs="Times New Roman"/>
                <w:sz w:val="22"/>
                <w:szCs w:val="22"/>
              </w:rPr>
              <w:t xml:space="preserve">п/п </w:t>
            </w:r>
          </w:p>
        </w:tc>
        <w:tc>
          <w:tcPr>
            <w:tcW w:w="4592" w:type="dxa"/>
            <w:tcBorders>
              <w:top w:val="single" w:sz="4" w:space="0" w:color="000000"/>
              <w:left w:val="single" w:sz="4" w:space="0" w:color="000000"/>
              <w:bottom w:val="single" w:sz="4" w:space="0" w:color="000000"/>
              <w:right w:val="single" w:sz="4" w:space="0" w:color="000000"/>
            </w:tcBorders>
          </w:tcPr>
          <w:p w14:paraId="5BCABBA7" w14:textId="77777777" w:rsidR="00581A99" w:rsidRDefault="00B46221">
            <w:pPr>
              <w:rPr>
                <w:rFonts w:cs="Times New Roman"/>
                <w:sz w:val="22"/>
                <w:szCs w:val="22"/>
              </w:rPr>
            </w:pPr>
            <w:r>
              <w:rPr>
                <w:rFonts w:cs="Times New Roman"/>
                <w:sz w:val="22"/>
                <w:szCs w:val="22"/>
              </w:rPr>
              <w:t xml:space="preserve">Наименование </w:t>
            </w:r>
          </w:p>
        </w:tc>
        <w:tc>
          <w:tcPr>
            <w:tcW w:w="4416" w:type="dxa"/>
            <w:tcBorders>
              <w:top w:val="single" w:sz="4" w:space="0" w:color="000000"/>
              <w:left w:val="single" w:sz="4" w:space="0" w:color="000000"/>
              <w:bottom w:val="single" w:sz="4" w:space="0" w:color="000000"/>
              <w:right w:val="single" w:sz="4" w:space="0" w:color="000000"/>
            </w:tcBorders>
          </w:tcPr>
          <w:p w14:paraId="0B8DE278" w14:textId="77777777" w:rsidR="00581A99" w:rsidRDefault="00B46221">
            <w:pPr>
              <w:rPr>
                <w:rFonts w:cs="Times New Roman"/>
                <w:sz w:val="22"/>
                <w:szCs w:val="22"/>
              </w:rPr>
            </w:pPr>
            <w:r>
              <w:rPr>
                <w:rFonts w:cs="Times New Roman"/>
                <w:sz w:val="22"/>
                <w:szCs w:val="22"/>
              </w:rPr>
              <w:t xml:space="preserve">Сведения об участнике </w:t>
            </w:r>
          </w:p>
        </w:tc>
      </w:tr>
      <w:tr w:rsidR="00581A99" w14:paraId="4056EE0B" w14:textId="77777777">
        <w:trPr>
          <w:trHeight w:val="293"/>
        </w:trPr>
        <w:tc>
          <w:tcPr>
            <w:tcW w:w="739" w:type="dxa"/>
            <w:tcBorders>
              <w:top w:val="single" w:sz="4" w:space="0" w:color="000000"/>
              <w:left w:val="single" w:sz="4" w:space="0" w:color="000000"/>
              <w:bottom w:val="single" w:sz="4" w:space="0" w:color="000000"/>
              <w:right w:val="single" w:sz="4" w:space="0" w:color="000000"/>
            </w:tcBorders>
          </w:tcPr>
          <w:p w14:paraId="75669293" w14:textId="77777777" w:rsidR="00581A99" w:rsidRDefault="00B46221">
            <w:pPr>
              <w:rPr>
                <w:rFonts w:cs="Times New Roman"/>
                <w:sz w:val="22"/>
                <w:szCs w:val="22"/>
              </w:rPr>
            </w:pPr>
            <w:r>
              <w:rPr>
                <w:rFonts w:cs="Times New Roman"/>
                <w:sz w:val="22"/>
                <w:szCs w:val="22"/>
              </w:rPr>
              <w:t xml:space="preserve">1 </w:t>
            </w:r>
          </w:p>
        </w:tc>
        <w:tc>
          <w:tcPr>
            <w:tcW w:w="4592" w:type="dxa"/>
            <w:tcBorders>
              <w:top w:val="single" w:sz="4" w:space="0" w:color="000000"/>
              <w:left w:val="single" w:sz="4" w:space="0" w:color="000000"/>
              <w:bottom w:val="single" w:sz="4" w:space="0" w:color="000000"/>
              <w:right w:val="single" w:sz="4" w:space="0" w:color="000000"/>
            </w:tcBorders>
          </w:tcPr>
          <w:p w14:paraId="7B1218DF" w14:textId="77777777" w:rsidR="00581A99" w:rsidRDefault="00B46221">
            <w:pPr>
              <w:rPr>
                <w:rFonts w:cs="Times New Roman"/>
                <w:sz w:val="22"/>
                <w:szCs w:val="22"/>
              </w:rPr>
            </w:pPr>
            <w:r>
              <w:rPr>
                <w:rFonts w:cs="Times New Roman"/>
                <w:sz w:val="22"/>
                <w:szCs w:val="22"/>
              </w:rPr>
              <w:t xml:space="preserve">Наименование участника процедуры закупки </w:t>
            </w:r>
          </w:p>
        </w:tc>
        <w:tc>
          <w:tcPr>
            <w:tcW w:w="4416" w:type="dxa"/>
            <w:tcBorders>
              <w:top w:val="single" w:sz="4" w:space="0" w:color="000000"/>
              <w:left w:val="single" w:sz="4" w:space="0" w:color="000000"/>
              <w:bottom w:val="single" w:sz="4" w:space="0" w:color="000000"/>
              <w:right w:val="single" w:sz="4" w:space="0" w:color="000000"/>
            </w:tcBorders>
          </w:tcPr>
          <w:p w14:paraId="00510C71" w14:textId="77777777" w:rsidR="00581A99" w:rsidRDefault="00B46221">
            <w:pPr>
              <w:rPr>
                <w:rFonts w:cs="Times New Roman"/>
                <w:sz w:val="22"/>
                <w:szCs w:val="22"/>
              </w:rPr>
            </w:pPr>
            <w:r>
              <w:rPr>
                <w:rFonts w:cs="Times New Roman"/>
                <w:sz w:val="22"/>
                <w:szCs w:val="22"/>
              </w:rPr>
              <w:t xml:space="preserve"> </w:t>
            </w:r>
          </w:p>
        </w:tc>
      </w:tr>
      <w:tr w:rsidR="00581A99" w14:paraId="66B8C1BD" w14:textId="77777777">
        <w:trPr>
          <w:trHeight w:val="226"/>
        </w:trPr>
        <w:tc>
          <w:tcPr>
            <w:tcW w:w="739" w:type="dxa"/>
            <w:tcBorders>
              <w:top w:val="single" w:sz="4" w:space="0" w:color="000000"/>
              <w:left w:val="single" w:sz="4" w:space="0" w:color="000000"/>
              <w:bottom w:val="single" w:sz="4" w:space="0" w:color="000000"/>
              <w:right w:val="single" w:sz="4" w:space="0" w:color="000000"/>
            </w:tcBorders>
          </w:tcPr>
          <w:p w14:paraId="61F6EF2B" w14:textId="77777777" w:rsidR="00581A99" w:rsidRDefault="00B46221">
            <w:pPr>
              <w:rPr>
                <w:rFonts w:cs="Times New Roman"/>
                <w:sz w:val="22"/>
                <w:szCs w:val="22"/>
              </w:rPr>
            </w:pPr>
            <w:r>
              <w:rPr>
                <w:rFonts w:cs="Times New Roman"/>
                <w:sz w:val="22"/>
                <w:szCs w:val="22"/>
              </w:rPr>
              <w:t xml:space="preserve">2 </w:t>
            </w:r>
          </w:p>
        </w:tc>
        <w:tc>
          <w:tcPr>
            <w:tcW w:w="4592" w:type="dxa"/>
            <w:tcBorders>
              <w:top w:val="single" w:sz="4" w:space="0" w:color="000000"/>
              <w:left w:val="single" w:sz="4" w:space="0" w:color="000000"/>
              <w:bottom w:val="single" w:sz="4" w:space="0" w:color="000000"/>
              <w:right w:val="single" w:sz="4" w:space="0" w:color="000000"/>
            </w:tcBorders>
          </w:tcPr>
          <w:p w14:paraId="59421E4F" w14:textId="77777777" w:rsidR="00581A99" w:rsidRDefault="00B46221">
            <w:pPr>
              <w:rPr>
                <w:rFonts w:cs="Times New Roman"/>
                <w:sz w:val="22"/>
                <w:szCs w:val="22"/>
              </w:rPr>
            </w:pPr>
            <w:r>
              <w:rPr>
                <w:rFonts w:cs="Times New Roman"/>
                <w:sz w:val="22"/>
                <w:szCs w:val="22"/>
              </w:rPr>
              <w:t xml:space="preserve">Юридический адрес  </w:t>
            </w:r>
          </w:p>
        </w:tc>
        <w:tc>
          <w:tcPr>
            <w:tcW w:w="4416" w:type="dxa"/>
            <w:tcBorders>
              <w:top w:val="single" w:sz="4" w:space="0" w:color="000000"/>
              <w:left w:val="single" w:sz="4" w:space="0" w:color="000000"/>
              <w:bottom w:val="single" w:sz="4" w:space="0" w:color="000000"/>
              <w:right w:val="single" w:sz="4" w:space="0" w:color="000000"/>
            </w:tcBorders>
          </w:tcPr>
          <w:p w14:paraId="5891A6CC" w14:textId="77777777" w:rsidR="00581A99" w:rsidRDefault="00B46221">
            <w:pPr>
              <w:rPr>
                <w:rFonts w:cs="Times New Roman"/>
                <w:sz w:val="22"/>
                <w:szCs w:val="22"/>
              </w:rPr>
            </w:pPr>
            <w:r>
              <w:rPr>
                <w:rFonts w:cs="Times New Roman"/>
                <w:sz w:val="22"/>
                <w:szCs w:val="22"/>
              </w:rPr>
              <w:t xml:space="preserve"> </w:t>
            </w:r>
          </w:p>
        </w:tc>
      </w:tr>
      <w:tr w:rsidR="00581A99" w14:paraId="012C6177" w14:textId="77777777">
        <w:trPr>
          <w:trHeight w:val="189"/>
        </w:trPr>
        <w:tc>
          <w:tcPr>
            <w:tcW w:w="739" w:type="dxa"/>
            <w:tcBorders>
              <w:top w:val="single" w:sz="4" w:space="0" w:color="000000"/>
              <w:left w:val="single" w:sz="4" w:space="0" w:color="000000"/>
              <w:bottom w:val="single" w:sz="4" w:space="0" w:color="000000"/>
              <w:right w:val="single" w:sz="4" w:space="0" w:color="000000"/>
            </w:tcBorders>
          </w:tcPr>
          <w:p w14:paraId="58ED6380" w14:textId="77777777" w:rsidR="00581A99" w:rsidRDefault="00B46221">
            <w:pPr>
              <w:rPr>
                <w:rFonts w:cs="Times New Roman"/>
                <w:sz w:val="22"/>
                <w:szCs w:val="22"/>
              </w:rPr>
            </w:pPr>
            <w:r>
              <w:rPr>
                <w:rFonts w:cs="Times New Roman"/>
                <w:sz w:val="22"/>
                <w:szCs w:val="22"/>
              </w:rPr>
              <w:t xml:space="preserve">3 </w:t>
            </w:r>
          </w:p>
        </w:tc>
        <w:tc>
          <w:tcPr>
            <w:tcW w:w="4592" w:type="dxa"/>
            <w:tcBorders>
              <w:top w:val="single" w:sz="4" w:space="0" w:color="000000"/>
              <w:left w:val="single" w:sz="4" w:space="0" w:color="000000"/>
              <w:bottom w:val="single" w:sz="4" w:space="0" w:color="000000"/>
              <w:right w:val="single" w:sz="4" w:space="0" w:color="000000"/>
            </w:tcBorders>
          </w:tcPr>
          <w:p w14:paraId="260EF84C" w14:textId="77777777" w:rsidR="00581A99" w:rsidRDefault="00B46221">
            <w:pPr>
              <w:rPr>
                <w:rFonts w:cs="Times New Roman"/>
                <w:sz w:val="22"/>
                <w:szCs w:val="22"/>
              </w:rPr>
            </w:pPr>
            <w:r>
              <w:rPr>
                <w:rFonts w:cs="Times New Roman"/>
                <w:sz w:val="22"/>
                <w:szCs w:val="22"/>
              </w:rPr>
              <w:t xml:space="preserve">Почтовый адрес  </w:t>
            </w:r>
          </w:p>
        </w:tc>
        <w:tc>
          <w:tcPr>
            <w:tcW w:w="4416" w:type="dxa"/>
            <w:tcBorders>
              <w:top w:val="single" w:sz="4" w:space="0" w:color="000000"/>
              <w:left w:val="single" w:sz="4" w:space="0" w:color="000000"/>
              <w:bottom w:val="single" w:sz="4" w:space="0" w:color="000000"/>
              <w:right w:val="single" w:sz="4" w:space="0" w:color="000000"/>
            </w:tcBorders>
          </w:tcPr>
          <w:p w14:paraId="27584A70" w14:textId="77777777" w:rsidR="00581A99" w:rsidRDefault="00B46221">
            <w:pPr>
              <w:rPr>
                <w:rFonts w:cs="Times New Roman"/>
                <w:sz w:val="22"/>
                <w:szCs w:val="22"/>
              </w:rPr>
            </w:pPr>
            <w:r>
              <w:rPr>
                <w:rFonts w:cs="Times New Roman"/>
                <w:sz w:val="22"/>
                <w:szCs w:val="22"/>
              </w:rPr>
              <w:t xml:space="preserve"> </w:t>
            </w:r>
          </w:p>
        </w:tc>
      </w:tr>
      <w:tr w:rsidR="00581A99" w14:paraId="5F0E555F" w14:textId="77777777">
        <w:trPr>
          <w:trHeight w:val="306"/>
        </w:trPr>
        <w:tc>
          <w:tcPr>
            <w:tcW w:w="739" w:type="dxa"/>
            <w:tcBorders>
              <w:top w:val="single" w:sz="4" w:space="0" w:color="000000"/>
              <w:left w:val="single" w:sz="4" w:space="0" w:color="000000"/>
              <w:bottom w:val="single" w:sz="4" w:space="0" w:color="000000"/>
              <w:right w:val="single" w:sz="4" w:space="0" w:color="000000"/>
            </w:tcBorders>
          </w:tcPr>
          <w:p w14:paraId="1EA3BD3E" w14:textId="77777777" w:rsidR="00581A99" w:rsidRDefault="00B46221">
            <w:pPr>
              <w:rPr>
                <w:rFonts w:cs="Times New Roman"/>
                <w:sz w:val="22"/>
                <w:szCs w:val="22"/>
              </w:rPr>
            </w:pPr>
            <w:r>
              <w:rPr>
                <w:rFonts w:cs="Times New Roman"/>
                <w:sz w:val="22"/>
                <w:szCs w:val="22"/>
              </w:rPr>
              <w:t xml:space="preserve">4 </w:t>
            </w:r>
          </w:p>
        </w:tc>
        <w:tc>
          <w:tcPr>
            <w:tcW w:w="4592" w:type="dxa"/>
            <w:tcBorders>
              <w:top w:val="single" w:sz="4" w:space="0" w:color="000000"/>
              <w:left w:val="single" w:sz="4" w:space="0" w:color="000000"/>
              <w:bottom w:val="single" w:sz="4" w:space="0" w:color="000000"/>
              <w:right w:val="single" w:sz="4" w:space="0" w:color="000000"/>
            </w:tcBorders>
          </w:tcPr>
          <w:p w14:paraId="0A9FB10B" w14:textId="77777777" w:rsidR="00581A99" w:rsidRDefault="00B46221">
            <w:pPr>
              <w:rPr>
                <w:rFonts w:cs="Times New Roman"/>
                <w:sz w:val="22"/>
                <w:szCs w:val="22"/>
              </w:rPr>
            </w:pPr>
            <w:r>
              <w:rPr>
                <w:rFonts w:cs="Times New Roman"/>
                <w:sz w:val="22"/>
                <w:szCs w:val="22"/>
              </w:rPr>
              <w:t xml:space="preserve">Фактическое место нахождения  </w:t>
            </w:r>
          </w:p>
        </w:tc>
        <w:tc>
          <w:tcPr>
            <w:tcW w:w="4416" w:type="dxa"/>
            <w:tcBorders>
              <w:top w:val="single" w:sz="4" w:space="0" w:color="000000"/>
              <w:left w:val="single" w:sz="4" w:space="0" w:color="000000"/>
              <w:bottom w:val="single" w:sz="4" w:space="0" w:color="000000"/>
              <w:right w:val="single" w:sz="4" w:space="0" w:color="000000"/>
            </w:tcBorders>
          </w:tcPr>
          <w:p w14:paraId="2B57B6D8" w14:textId="77777777" w:rsidR="00581A99" w:rsidRDefault="00B46221">
            <w:pPr>
              <w:rPr>
                <w:rFonts w:cs="Times New Roman"/>
                <w:sz w:val="22"/>
                <w:szCs w:val="22"/>
              </w:rPr>
            </w:pPr>
            <w:r>
              <w:rPr>
                <w:rFonts w:cs="Times New Roman"/>
                <w:sz w:val="22"/>
                <w:szCs w:val="22"/>
              </w:rPr>
              <w:t xml:space="preserve"> </w:t>
            </w:r>
          </w:p>
        </w:tc>
      </w:tr>
      <w:tr w:rsidR="00581A99" w14:paraId="4F24D523" w14:textId="77777777">
        <w:trPr>
          <w:trHeight w:val="562"/>
        </w:trPr>
        <w:tc>
          <w:tcPr>
            <w:tcW w:w="739" w:type="dxa"/>
            <w:tcBorders>
              <w:top w:val="single" w:sz="4" w:space="0" w:color="000000"/>
              <w:left w:val="single" w:sz="4" w:space="0" w:color="000000"/>
              <w:bottom w:val="single" w:sz="4" w:space="0" w:color="000000"/>
              <w:right w:val="single" w:sz="4" w:space="0" w:color="000000"/>
            </w:tcBorders>
          </w:tcPr>
          <w:p w14:paraId="43EDF7FD" w14:textId="77777777" w:rsidR="00581A99" w:rsidRDefault="00B46221">
            <w:pPr>
              <w:rPr>
                <w:rFonts w:cs="Times New Roman"/>
                <w:sz w:val="22"/>
                <w:szCs w:val="22"/>
              </w:rPr>
            </w:pPr>
            <w:r>
              <w:rPr>
                <w:rFonts w:cs="Times New Roman"/>
                <w:sz w:val="22"/>
                <w:szCs w:val="22"/>
              </w:rPr>
              <w:t xml:space="preserve">5 </w:t>
            </w:r>
          </w:p>
        </w:tc>
        <w:tc>
          <w:tcPr>
            <w:tcW w:w="4592" w:type="dxa"/>
            <w:tcBorders>
              <w:top w:val="single" w:sz="4" w:space="0" w:color="000000"/>
              <w:left w:val="single" w:sz="4" w:space="0" w:color="000000"/>
              <w:bottom w:val="single" w:sz="4" w:space="0" w:color="000000"/>
              <w:right w:val="single" w:sz="4" w:space="0" w:color="000000"/>
            </w:tcBorders>
          </w:tcPr>
          <w:p w14:paraId="1B4F783C" w14:textId="77777777" w:rsidR="00581A99" w:rsidRDefault="00B46221">
            <w:pPr>
              <w:rPr>
                <w:rFonts w:cs="Times New Roman"/>
                <w:sz w:val="22"/>
                <w:szCs w:val="22"/>
              </w:rPr>
            </w:pPr>
            <w:r>
              <w:rPr>
                <w:rFonts w:cs="Times New Roman"/>
                <w:sz w:val="22"/>
                <w:szCs w:val="22"/>
              </w:rPr>
              <w:t xml:space="preserve">Фамилия, имя, отчество (для физического лица) </w:t>
            </w:r>
          </w:p>
        </w:tc>
        <w:tc>
          <w:tcPr>
            <w:tcW w:w="4416" w:type="dxa"/>
            <w:tcBorders>
              <w:top w:val="single" w:sz="4" w:space="0" w:color="000000"/>
              <w:left w:val="single" w:sz="4" w:space="0" w:color="000000"/>
              <w:bottom w:val="single" w:sz="4" w:space="0" w:color="000000"/>
              <w:right w:val="single" w:sz="4" w:space="0" w:color="000000"/>
            </w:tcBorders>
          </w:tcPr>
          <w:p w14:paraId="52C448AC" w14:textId="77777777" w:rsidR="00581A99" w:rsidRDefault="00B46221">
            <w:pPr>
              <w:rPr>
                <w:rFonts w:cs="Times New Roman"/>
                <w:sz w:val="22"/>
                <w:szCs w:val="22"/>
              </w:rPr>
            </w:pPr>
            <w:r>
              <w:rPr>
                <w:rFonts w:cs="Times New Roman"/>
                <w:sz w:val="22"/>
                <w:szCs w:val="22"/>
              </w:rPr>
              <w:t xml:space="preserve"> </w:t>
            </w:r>
          </w:p>
        </w:tc>
      </w:tr>
      <w:tr w:rsidR="00581A99" w14:paraId="73451B8E" w14:textId="77777777">
        <w:trPr>
          <w:trHeight w:val="564"/>
        </w:trPr>
        <w:tc>
          <w:tcPr>
            <w:tcW w:w="739" w:type="dxa"/>
            <w:tcBorders>
              <w:top w:val="single" w:sz="4" w:space="0" w:color="000000"/>
              <w:left w:val="single" w:sz="4" w:space="0" w:color="000000"/>
              <w:bottom w:val="single" w:sz="4" w:space="0" w:color="000000"/>
              <w:right w:val="single" w:sz="4" w:space="0" w:color="000000"/>
            </w:tcBorders>
          </w:tcPr>
          <w:p w14:paraId="531173B5" w14:textId="77777777" w:rsidR="00581A99" w:rsidRDefault="00B46221">
            <w:pPr>
              <w:rPr>
                <w:rFonts w:cs="Times New Roman"/>
                <w:sz w:val="22"/>
                <w:szCs w:val="22"/>
              </w:rPr>
            </w:pPr>
            <w:r>
              <w:rPr>
                <w:rFonts w:cs="Times New Roman"/>
                <w:sz w:val="22"/>
                <w:szCs w:val="22"/>
              </w:rPr>
              <w:t xml:space="preserve">6 </w:t>
            </w:r>
          </w:p>
        </w:tc>
        <w:tc>
          <w:tcPr>
            <w:tcW w:w="4592" w:type="dxa"/>
            <w:tcBorders>
              <w:top w:val="single" w:sz="4" w:space="0" w:color="000000"/>
              <w:left w:val="single" w:sz="4" w:space="0" w:color="000000"/>
              <w:bottom w:val="single" w:sz="4" w:space="0" w:color="000000"/>
              <w:right w:val="single" w:sz="4" w:space="0" w:color="000000"/>
            </w:tcBorders>
          </w:tcPr>
          <w:p w14:paraId="5F90D858" w14:textId="77777777" w:rsidR="00581A99" w:rsidRDefault="00B46221">
            <w:pPr>
              <w:rPr>
                <w:rFonts w:cs="Times New Roman"/>
                <w:sz w:val="22"/>
                <w:szCs w:val="22"/>
              </w:rPr>
            </w:pPr>
            <w:r>
              <w:rPr>
                <w:rFonts w:cs="Times New Roman"/>
                <w:sz w:val="22"/>
                <w:szCs w:val="22"/>
              </w:rPr>
              <w:t xml:space="preserve">Сведения о месте жительства (для физического лица) </w:t>
            </w:r>
          </w:p>
        </w:tc>
        <w:tc>
          <w:tcPr>
            <w:tcW w:w="4416" w:type="dxa"/>
            <w:tcBorders>
              <w:top w:val="single" w:sz="4" w:space="0" w:color="000000"/>
              <w:left w:val="single" w:sz="4" w:space="0" w:color="000000"/>
              <w:bottom w:val="single" w:sz="4" w:space="0" w:color="000000"/>
              <w:right w:val="single" w:sz="4" w:space="0" w:color="000000"/>
            </w:tcBorders>
          </w:tcPr>
          <w:p w14:paraId="52C88FE5" w14:textId="77777777" w:rsidR="00581A99" w:rsidRDefault="00B46221">
            <w:pPr>
              <w:rPr>
                <w:rFonts w:cs="Times New Roman"/>
                <w:sz w:val="22"/>
                <w:szCs w:val="22"/>
              </w:rPr>
            </w:pPr>
            <w:r>
              <w:rPr>
                <w:rFonts w:cs="Times New Roman"/>
                <w:sz w:val="22"/>
                <w:szCs w:val="22"/>
              </w:rPr>
              <w:t xml:space="preserve"> </w:t>
            </w:r>
          </w:p>
        </w:tc>
      </w:tr>
      <w:tr w:rsidR="00581A99" w14:paraId="2361B1F2" w14:textId="77777777">
        <w:trPr>
          <w:trHeight w:val="427"/>
        </w:trPr>
        <w:tc>
          <w:tcPr>
            <w:tcW w:w="739" w:type="dxa"/>
            <w:tcBorders>
              <w:top w:val="single" w:sz="4" w:space="0" w:color="000000"/>
              <w:left w:val="single" w:sz="4" w:space="0" w:color="000000"/>
              <w:bottom w:val="single" w:sz="4" w:space="0" w:color="000000"/>
              <w:right w:val="single" w:sz="4" w:space="0" w:color="000000"/>
            </w:tcBorders>
          </w:tcPr>
          <w:p w14:paraId="3D3F0ED9" w14:textId="77777777" w:rsidR="00581A99" w:rsidRDefault="00B46221">
            <w:pPr>
              <w:rPr>
                <w:rFonts w:cs="Times New Roman"/>
                <w:sz w:val="22"/>
                <w:szCs w:val="22"/>
              </w:rPr>
            </w:pPr>
            <w:r>
              <w:rPr>
                <w:rFonts w:cs="Times New Roman"/>
                <w:sz w:val="22"/>
                <w:szCs w:val="22"/>
              </w:rPr>
              <w:t xml:space="preserve">7 </w:t>
            </w:r>
          </w:p>
        </w:tc>
        <w:tc>
          <w:tcPr>
            <w:tcW w:w="4592" w:type="dxa"/>
            <w:tcBorders>
              <w:top w:val="single" w:sz="4" w:space="0" w:color="000000"/>
              <w:left w:val="single" w:sz="4" w:space="0" w:color="000000"/>
              <w:bottom w:val="single" w:sz="4" w:space="0" w:color="000000"/>
              <w:right w:val="single" w:sz="4" w:space="0" w:color="000000"/>
            </w:tcBorders>
          </w:tcPr>
          <w:p w14:paraId="372962D7" w14:textId="77777777" w:rsidR="00581A99" w:rsidRDefault="00B46221">
            <w:pPr>
              <w:rPr>
                <w:rFonts w:cs="Times New Roman"/>
                <w:sz w:val="22"/>
                <w:szCs w:val="22"/>
              </w:rPr>
            </w:pPr>
            <w:r>
              <w:rPr>
                <w:rFonts w:cs="Times New Roman"/>
                <w:sz w:val="22"/>
                <w:szCs w:val="22"/>
              </w:rPr>
              <w:t xml:space="preserve">Банковские реквизиты: </w:t>
            </w:r>
          </w:p>
        </w:tc>
        <w:tc>
          <w:tcPr>
            <w:tcW w:w="4416" w:type="dxa"/>
            <w:tcBorders>
              <w:top w:val="single" w:sz="4" w:space="0" w:color="000000"/>
              <w:left w:val="single" w:sz="4" w:space="0" w:color="000000"/>
              <w:bottom w:val="single" w:sz="4" w:space="0" w:color="000000"/>
              <w:right w:val="single" w:sz="4" w:space="0" w:color="000000"/>
            </w:tcBorders>
          </w:tcPr>
          <w:p w14:paraId="49C19AEF" w14:textId="77777777" w:rsidR="00581A99" w:rsidRDefault="00B46221">
            <w:pPr>
              <w:rPr>
                <w:rFonts w:cs="Times New Roman"/>
                <w:sz w:val="22"/>
                <w:szCs w:val="22"/>
              </w:rPr>
            </w:pPr>
            <w:r>
              <w:rPr>
                <w:rFonts w:cs="Times New Roman"/>
                <w:sz w:val="22"/>
                <w:szCs w:val="22"/>
              </w:rPr>
              <w:t xml:space="preserve"> </w:t>
            </w:r>
          </w:p>
        </w:tc>
      </w:tr>
      <w:tr w:rsidR="00581A99" w14:paraId="7DBF6826" w14:textId="77777777">
        <w:trPr>
          <w:trHeight w:val="167"/>
        </w:trPr>
        <w:tc>
          <w:tcPr>
            <w:tcW w:w="739" w:type="dxa"/>
            <w:tcBorders>
              <w:top w:val="single" w:sz="4" w:space="0" w:color="000000"/>
              <w:left w:val="single" w:sz="4" w:space="0" w:color="000000"/>
              <w:bottom w:val="single" w:sz="4" w:space="0" w:color="000000"/>
              <w:right w:val="single" w:sz="4" w:space="0" w:color="000000"/>
            </w:tcBorders>
          </w:tcPr>
          <w:p w14:paraId="75F452B3" w14:textId="77777777" w:rsidR="00581A99" w:rsidRDefault="00B46221">
            <w:pPr>
              <w:rPr>
                <w:rFonts w:cs="Times New Roman"/>
                <w:sz w:val="22"/>
                <w:szCs w:val="22"/>
              </w:rPr>
            </w:pPr>
            <w:r>
              <w:rPr>
                <w:rFonts w:cs="Times New Roman"/>
                <w:sz w:val="22"/>
                <w:szCs w:val="22"/>
              </w:rPr>
              <w:t xml:space="preserve">8 </w:t>
            </w:r>
          </w:p>
        </w:tc>
        <w:tc>
          <w:tcPr>
            <w:tcW w:w="4592" w:type="dxa"/>
            <w:tcBorders>
              <w:top w:val="single" w:sz="4" w:space="0" w:color="000000"/>
              <w:left w:val="single" w:sz="4" w:space="0" w:color="000000"/>
              <w:bottom w:val="single" w:sz="4" w:space="0" w:color="000000"/>
              <w:right w:val="single" w:sz="4" w:space="0" w:color="000000"/>
            </w:tcBorders>
          </w:tcPr>
          <w:p w14:paraId="3915894D" w14:textId="77777777" w:rsidR="00581A99" w:rsidRDefault="00B46221">
            <w:pPr>
              <w:rPr>
                <w:rFonts w:cs="Times New Roman"/>
                <w:sz w:val="22"/>
                <w:szCs w:val="22"/>
              </w:rPr>
            </w:pPr>
            <w:r>
              <w:rPr>
                <w:rFonts w:cs="Times New Roman"/>
                <w:sz w:val="22"/>
                <w:szCs w:val="22"/>
              </w:rPr>
              <w:t xml:space="preserve">ИНН </w:t>
            </w:r>
          </w:p>
        </w:tc>
        <w:tc>
          <w:tcPr>
            <w:tcW w:w="4416" w:type="dxa"/>
            <w:tcBorders>
              <w:top w:val="single" w:sz="4" w:space="0" w:color="000000"/>
              <w:left w:val="single" w:sz="4" w:space="0" w:color="000000"/>
              <w:bottom w:val="single" w:sz="4" w:space="0" w:color="000000"/>
              <w:right w:val="single" w:sz="4" w:space="0" w:color="000000"/>
            </w:tcBorders>
          </w:tcPr>
          <w:p w14:paraId="0A411496" w14:textId="77777777" w:rsidR="00581A99" w:rsidRDefault="00B46221">
            <w:pPr>
              <w:rPr>
                <w:rFonts w:cs="Times New Roman"/>
                <w:sz w:val="22"/>
                <w:szCs w:val="22"/>
              </w:rPr>
            </w:pPr>
            <w:r>
              <w:rPr>
                <w:rFonts w:cs="Times New Roman"/>
                <w:sz w:val="22"/>
                <w:szCs w:val="22"/>
              </w:rPr>
              <w:t xml:space="preserve"> </w:t>
            </w:r>
          </w:p>
        </w:tc>
      </w:tr>
      <w:tr w:rsidR="00581A99" w14:paraId="557356B8" w14:textId="77777777">
        <w:trPr>
          <w:trHeight w:val="129"/>
        </w:trPr>
        <w:tc>
          <w:tcPr>
            <w:tcW w:w="739" w:type="dxa"/>
            <w:tcBorders>
              <w:top w:val="single" w:sz="4" w:space="0" w:color="000000"/>
              <w:left w:val="single" w:sz="4" w:space="0" w:color="000000"/>
              <w:bottom w:val="single" w:sz="4" w:space="0" w:color="000000"/>
              <w:right w:val="single" w:sz="4" w:space="0" w:color="000000"/>
            </w:tcBorders>
          </w:tcPr>
          <w:p w14:paraId="330B79B5" w14:textId="77777777" w:rsidR="00581A99" w:rsidRDefault="00B46221">
            <w:pPr>
              <w:rPr>
                <w:rFonts w:cs="Times New Roman"/>
                <w:sz w:val="22"/>
                <w:szCs w:val="22"/>
              </w:rPr>
            </w:pPr>
            <w:r>
              <w:rPr>
                <w:rFonts w:cs="Times New Roman"/>
                <w:sz w:val="22"/>
                <w:szCs w:val="22"/>
              </w:rPr>
              <w:t xml:space="preserve">9 </w:t>
            </w:r>
          </w:p>
        </w:tc>
        <w:tc>
          <w:tcPr>
            <w:tcW w:w="4592" w:type="dxa"/>
            <w:tcBorders>
              <w:top w:val="single" w:sz="4" w:space="0" w:color="000000"/>
              <w:left w:val="single" w:sz="4" w:space="0" w:color="000000"/>
              <w:bottom w:val="single" w:sz="4" w:space="0" w:color="000000"/>
              <w:right w:val="single" w:sz="4" w:space="0" w:color="000000"/>
            </w:tcBorders>
          </w:tcPr>
          <w:p w14:paraId="5A48F0FD" w14:textId="77777777" w:rsidR="00581A99" w:rsidRDefault="00B46221">
            <w:pPr>
              <w:rPr>
                <w:rFonts w:cs="Times New Roman"/>
                <w:sz w:val="22"/>
                <w:szCs w:val="22"/>
              </w:rPr>
            </w:pPr>
            <w:r>
              <w:rPr>
                <w:rFonts w:cs="Times New Roman"/>
                <w:sz w:val="22"/>
                <w:szCs w:val="22"/>
              </w:rPr>
              <w:t xml:space="preserve">КПП </w:t>
            </w:r>
          </w:p>
        </w:tc>
        <w:tc>
          <w:tcPr>
            <w:tcW w:w="4416" w:type="dxa"/>
            <w:tcBorders>
              <w:top w:val="single" w:sz="4" w:space="0" w:color="000000"/>
              <w:left w:val="single" w:sz="4" w:space="0" w:color="000000"/>
              <w:bottom w:val="single" w:sz="4" w:space="0" w:color="000000"/>
              <w:right w:val="single" w:sz="4" w:space="0" w:color="000000"/>
            </w:tcBorders>
          </w:tcPr>
          <w:p w14:paraId="3B520AC1" w14:textId="77777777" w:rsidR="00581A99" w:rsidRDefault="00B46221">
            <w:pPr>
              <w:rPr>
                <w:rFonts w:cs="Times New Roman"/>
                <w:sz w:val="22"/>
                <w:szCs w:val="22"/>
              </w:rPr>
            </w:pPr>
            <w:r>
              <w:rPr>
                <w:rFonts w:cs="Times New Roman"/>
                <w:sz w:val="22"/>
                <w:szCs w:val="22"/>
              </w:rPr>
              <w:t xml:space="preserve"> </w:t>
            </w:r>
          </w:p>
        </w:tc>
      </w:tr>
      <w:tr w:rsidR="00581A99" w14:paraId="365DDA08" w14:textId="77777777">
        <w:trPr>
          <w:trHeight w:val="247"/>
        </w:trPr>
        <w:tc>
          <w:tcPr>
            <w:tcW w:w="739" w:type="dxa"/>
            <w:tcBorders>
              <w:top w:val="single" w:sz="4" w:space="0" w:color="000000"/>
              <w:left w:val="single" w:sz="4" w:space="0" w:color="000000"/>
              <w:bottom w:val="single" w:sz="4" w:space="0" w:color="000000"/>
              <w:right w:val="single" w:sz="4" w:space="0" w:color="000000"/>
            </w:tcBorders>
          </w:tcPr>
          <w:p w14:paraId="44D2AB0F" w14:textId="77777777" w:rsidR="00581A99" w:rsidRDefault="00B46221">
            <w:pPr>
              <w:rPr>
                <w:rFonts w:cs="Times New Roman"/>
                <w:sz w:val="22"/>
                <w:szCs w:val="22"/>
              </w:rPr>
            </w:pPr>
            <w:r>
              <w:rPr>
                <w:rFonts w:cs="Times New Roman"/>
                <w:sz w:val="22"/>
                <w:szCs w:val="22"/>
              </w:rPr>
              <w:t xml:space="preserve">10 </w:t>
            </w:r>
          </w:p>
        </w:tc>
        <w:tc>
          <w:tcPr>
            <w:tcW w:w="4592" w:type="dxa"/>
            <w:tcBorders>
              <w:top w:val="single" w:sz="4" w:space="0" w:color="000000"/>
              <w:left w:val="single" w:sz="4" w:space="0" w:color="000000"/>
              <w:bottom w:val="single" w:sz="4" w:space="0" w:color="000000"/>
              <w:right w:val="single" w:sz="4" w:space="0" w:color="000000"/>
            </w:tcBorders>
          </w:tcPr>
          <w:p w14:paraId="60F92C99" w14:textId="77777777" w:rsidR="00581A99" w:rsidRDefault="00B46221">
            <w:pPr>
              <w:rPr>
                <w:rFonts w:cs="Times New Roman"/>
                <w:sz w:val="22"/>
                <w:szCs w:val="22"/>
              </w:rPr>
            </w:pPr>
            <w:r>
              <w:rPr>
                <w:rFonts w:cs="Times New Roman"/>
                <w:sz w:val="22"/>
                <w:szCs w:val="22"/>
              </w:rPr>
              <w:t xml:space="preserve">ОГРН </w:t>
            </w:r>
          </w:p>
        </w:tc>
        <w:tc>
          <w:tcPr>
            <w:tcW w:w="4416" w:type="dxa"/>
            <w:tcBorders>
              <w:top w:val="single" w:sz="4" w:space="0" w:color="000000"/>
              <w:left w:val="single" w:sz="4" w:space="0" w:color="000000"/>
              <w:bottom w:val="single" w:sz="4" w:space="0" w:color="000000"/>
              <w:right w:val="single" w:sz="4" w:space="0" w:color="000000"/>
            </w:tcBorders>
          </w:tcPr>
          <w:p w14:paraId="5230D4BB" w14:textId="77777777" w:rsidR="00581A99" w:rsidRDefault="00B46221">
            <w:pPr>
              <w:rPr>
                <w:rFonts w:cs="Times New Roman"/>
                <w:sz w:val="22"/>
                <w:szCs w:val="22"/>
              </w:rPr>
            </w:pPr>
            <w:r>
              <w:rPr>
                <w:rFonts w:cs="Times New Roman"/>
                <w:sz w:val="22"/>
                <w:szCs w:val="22"/>
              </w:rPr>
              <w:t xml:space="preserve"> </w:t>
            </w:r>
          </w:p>
        </w:tc>
      </w:tr>
      <w:tr w:rsidR="00581A99" w14:paraId="57B28F60" w14:textId="77777777">
        <w:trPr>
          <w:trHeight w:val="209"/>
        </w:trPr>
        <w:tc>
          <w:tcPr>
            <w:tcW w:w="739" w:type="dxa"/>
            <w:tcBorders>
              <w:top w:val="single" w:sz="4" w:space="0" w:color="000000"/>
              <w:left w:val="single" w:sz="4" w:space="0" w:color="000000"/>
              <w:bottom w:val="single" w:sz="4" w:space="0" w:color="000000"/>
              <w:right w:val="single" w:sz="4" w:space="0" w:color="000000"/>
            </w:tcBorders>
          </w:tcPr>
          <w:p w14:paraId="4982456A" w14:textId="77777777" w:rsidR="00581A99" w:rsidRDefault="00B46221">
            <w:pPr>
              <w:rPr>
                <w:rFonts w:cs="Times New Roman"/>
                <w:sz w:val="22"/>
                <w:szCs w:val="22"/>
              </w:rPr>
            </w:pPr>
            <w:r>
              <w:rPr>
                <w:rFonts w:cs="Times New Roman"/>
                <w:sz w:val="22"/>
                <w:szCs w:val="22"/>
              </w:rPr>
              <w:t xml:space="preserve">11 </w:t>
            </w:r>
          </w:p>
        </w:tc>
        <w:tc>
          <w:tcPr>
            <w:tcW w:w="4592" w:type="dxa"/>
            <w:tcBorders>
              <w:top w:val="single" w:sz="4" w:space="0" w:color="000000"/>
              <w:left w:val="single" w:sz="4" w:space="0" w:color="000000"/>
              <w:bottom w:val="single" w:sz="4" w:space="0" w:color="000000"/>
              <w:right w:val="single" w:sz="4" w:space="0" w:color="000000"/>
            </w:tcBorders>
          </w:tcPr>
          <w:p w14:paraId="25ADCB8D" w14:textId="77777777" w:rsidR="00581A99" w:rsidRDefault="00B46221">
            <w:pPr>
              <w:rPr>
                <w:rFonts w:cs="Times New Roman"/>
                <w:sz w:val="22"/>
                <w:szCs w:val="22"/>
              </w:rPr>
            </w:pPr>
            <w:r>
              <w:rPr>
                <w:rFonts w:cs="Times New Roman"/>
                <w:sz w:val="22"/>
                <w:szCs w:val="22"/>
              </w:rPr>
              <w:t xml:space="preserve">ОКПО </w:t>
            </w:r>
          </w:p>
        </w:tc>
        <w:tc>
          <w:tcPr>
            <w:tcW w:w="4416" w:type="dxa"/>
            <w:tcBorders>
              <w:top w:val="single" w:sz="4" w:space="0" w:color="000000"/>
              <w:left w:val="single" w:sz="4" w:space="0" w:color="000000"/>
              <w:bottom w:val="single" w:sz="4" w:space="0" w:color="000000"/>
              <w:right w:val="single" w:sz="4" w:space="0" w:color="000000"/>
            </w:tcBorders>
          </w:tcPr>
          <w:p w14:paraId="1766A41C" w14:textId="77777777" w:rsidR="00581A99" w:rsidRDefault="00B46221">
            <w:pPr>
              <w:rPr>
                <w:rFonts w:cs="Times New Roman"/>
                <w:sz w:val="22"/>
                <w:szCs w:val="22"/>
              </w:rPr>
            </w:pPr>
            <w:r>
              <w:rPr>
                <w:rFonts w:cs="Times New Roman"/>
                <w:sz w:val="22"/>
                <w:szCs w:val="22"/>
              </w:rPr>
              <w:t xml:space="preserve"> </w:t>
            </w:r>
          </w:p>
        </w:tc>
      </w:tr>
      <w:tr w:rsidR="00581A99" w14:paraId="21F2421A" w14:textId="77777777">
        <w:trPr>
          <w:trHeight w:val="326"/>
        </w:trPr>
        <w:tc>
          <w:tcPr>
            <w:tcW w:w="739" w:type="dxa"/>
            <w:tcBorders>
              <w:top w:val="single" w:sz="4" w:space="0" w:color="000000"/>
              <w:left w:val="single" w:sz="4" w:space="0" w:color="000000"/>
              <w:bottom w:val="single" w:sz="4" w:space="0" w:color="000000"/>
              <w:right w:val="single" w:sz="4" w:space="0" w:color="000000"/>
            </w:tcBorders>
          </w:tcPr>
          <w:p w14:paraId="78334178" w14:textId="77777777" w:rsidR="00581A99" w:rsidRDefault="00B46221">
            <w:pPr>
              <w:rPr>
                <w:rFonts w:cs="Times New Roman"/>
                <w:sz w:val="22"/>
                <w:szCs w:val="22"/>
              </w:rPr>
            </w:pPr>
            <w:r>
              <w:rPr>
                <w:rFonts w:cs="Times New Roman"/>
                <w:sz w:val="22"/>
                <w:szCs w:val="22"/>
              </w:rPr>
              <w:t xml:space="preserve">12 </w:t>
            </w:r>
          </w:p>
        </w:tc>
        <w:tc>
          <w:tcPr>
            <w:tcW w:w="4592" w:type="dxa"/>
            <w:tcBorders>
              <w:top w:val="single" w:sz="4" w:space="0" w:color="000000"/>
              <w:left w:val="single" w:sz="4" w:space="0" w:color="000000"/>
              <w:bottom w:val="single" w:sz="4" w:space="0" w:color="000000"/>
              <w:right w:val="single" w:sz="4" w:space="0" w:color="000000"/>
            </w:tcBorders>
          </w:tcPr>
          <w:p w14:paraId="61639280" w14:textId="77777777" w:rsidR="00581A99" w:rsidRDefault="00B46221">
            <w:pPr>
              <w:rPr>
                <w:rFonts w:cs="Times New Roman"/>
                <w:sz w:val="22"/>
                <w:szCs w:val="22"/>
              </w:rPr>
            </w:pPr>
            <w:r>
              <w:rPr>
                <w:rFonts w:cs="Times New Roman"/>
                <w:sz w:val="22"/>
                <w:szCs w:val="22"/>
              </w:rPr>
              <w:t xml:space="preserve">ФИО руководителя </w:t>
            </w:r>
          </w:p>
        </w:tc>
        <w:tc>
          <w:tcPr>
            <w:tcW w:w="4416" w:type="dxa"/>
            <w:tcBorders>
              <w:top w:val="single" w:sz="4" w:space="0" w:color="000000"/>
              <w:left w:val="single" w:sz="4" w:space="0" w:color="000000"/>
              <w:bottom w:val="single" w:sz="4" w:space="0" w:color="000000"/>
              <w:right w:val="single" w:sz="4" w:space="0" w:color="000000"/>
            </w:tcBorders>
          </w:tcPr>
          <w:p w14:paraId="43F826B8" w14:textId="77777777" w:rsidR="00581A99" w:rsidRDefault="00B46221">
            <w:pPr>
              <w:rPr>
                <w:rFonts w:cs="Times New Roman"/>
                <w:sz w:val="22"/>
                <w:szCs w:val="22"/>
              </w:rPr>
            </w:pPr>
            <w:r>
              <w:rPr>
                <w:rFonts w:cs="Times New Roman"/>
                <w:sz w:val="22"/>
                <w:szCs w:val="22"/>
              </w:rPr>
              <w:t xml:space="preserve"> </w:t>
            </w:r>
          </w:p>
        </w:tc>
      </w:tr>
      <w:tr w:rsidR="00581A99" w14:paraId="7245EA19" w14:textId="77777777">
        <w:trPr>
          <w:trHeight w:val="1392"/>
        </w:trPr>
        <w:tc>
          <w:tcPr>
            <w:tcW w:w="739" w:type="dxa"/>
            <w:tcBorders>
              <w:top w:val="single" w:sz="4" w:space="0" w:color="000000"/>
              <w:left w:val="single" w:sz="4" w:space="0" w:color="000000"/>
              <w:bottom w:val="single" w:sz="4" w:space="0" w:color="000000"/>
              <w:right w:val="single" w:sz="4" w:space="0" w:color="000000"/>
            </w:tcBorders>
          </w:tcPr>
          <w:p w14:paraId="65DEB071" w14:textId="77777777" w:rsidR="00581A99" w:rsidRDefault="00B46221">
            <w:pPr>
              <w:rPr>
                <w:rFonts w:cs="Times New Roman"/>
                <w:sz w:val="22"/>
                <w:szCs w:val="22"/>
              </w:rPr>
            </w:pPr>
            <w:r>
              <w:rPr>
                <w:rFonts w:cs="Times New Roman"/>
                <w:sz w:val="22"/>
                <w:szCs w:val="22"/>
              </w:rPr>
              <w:t xml:space="preserve">13 </w:t>
            </w:r>
          </w:p>
        </w:tc>
        <w:tc>
          <w:tcPr>
            <w:tcW w:w="4592" w:type="dxa"/>
            <w:tcBorders>
              <w:top w:val="single" w:sz="4" w:space="0" w:color="000000"/>
              <w:left w:val="single" w:sz="4" w:space="0" w:color="000000"/>
              <w:bottom w:val="single" w:sz="4" w:space="0" w:color="000000"/>
              <w:right w:val="single" w:sz="4" w:space="0" w:color="000000"/>
            </w:tcBorders>
          </w:tcPr>
          <w:p w14:paraId="2B23C674" w14:textId="77777777" w:rsidR="00581A99" w:rsidRDefault="00B46221">
            <w:pPr>
              <w:rPr>
                <w:rFonts w:cs="Times New Roman"/>
                <w:sz w:val="22"/>
                <w:szCs w:val="22"/>
              </w:rPr>
            </w:pPr>
            <w:r>
              <w:rPr>
                <w:rFonts w:cs="Times New Roman"/>
                <w:sz w:val="22"/>
                <w:szCs w:val="22"/>
              </w:rPr>
              <w:t xml:space="preserve">Фамилия, Имя и Отчество руководителя Участника, имеющего право подписи согласно учредительным документам Участника или доверенности, с указанием должности и контактного телефона </w:t>
            </w:r>
          </w:p>
        </w:tc>
        <w:tc>
          <w:tcPr>
            <w:tcW w:w="4416" w:type="dxa"/>
            <w:tcBorders>
              <w:top w:val="single" w:sz="4" w:space="0" w:color="000000"/>
              <w:left w:val="single" w:sz="4" w:space="0" w:color="000000"/>
              <w:bottom w:val="single" w:sz="4" w:space="0" w:color="000000"/>
              <w:right w:val="single" w:sz="4" w:space="0" w:color="000000"/>
            </w:tcBorders>
          </w:tcPr>
          <w:p w14:paraId="16811D18" w14:textId="77777777" w:rsidR="00581A99" w:rsidRDefault="00B46221">
            <w:pPr>
              <w:rPr>
                <w:rFonts w:cs="Times New Roman"/>
                <w:sz w:val="22"/>
                <w:szCs w:val="22"/>
              </w:rPr>
            </w:pPr>
            <w:r>
              <w:rPr>
                <w:rFonts w:cs="Times New Roman"/>
                <w:sz w:val="22"/>
                <w:szCs w:val="22"/>
              </w:rPr>
              <w:t xml:space="preserve"> </w:t>
            </w:r>
          </w:p>
        </w:tc>
      </w:tr>
      <w:tr w:rsidR="00581A99" w14:paraId="1AF27C3B" w14:textId="77777777">
        <w:trPr>
          <w:trHeight w:val="311"/>
        </w:trPr>
        <w:tc>
          <w:tcPr>
            <w:tcW w:w="739" w:type="dxa"/>
            <w:tcBorders>
              <w:top w:val="single" w:sz="4" w:space="0" w:color="000000"/>
              <w:left w:val="single" w:sz="4" w:space="0" w:color="000000"/>
              <w:bottom w:val="single" w:sz="4" w:space="0" w:color="000000"/>
              <w:right w:val="single" w:sz="4" w:space="0" w:color="000000"/>
            </w:tcBorders>
          </w:tcPr>
          <w:p w14:paraId="7F32ACC0" w14:textId="77777777" w:rsidR="00581A99" w:rsidRDefault="00B46221">
            <w:pPr>
              <w:rPr>
                <w:rFonts w:cs="Times New Roman"/>
                <w:sz w:val="22"/>
                <w:szCs w:val="22"/>
              </w:rPr>
            </w:pPr>
            <w:r>
              <w:rPr>
                <w:rFonts w:cs="Times New Roman"/>
                <w:sz w:val="22"/>
                <w:szCs w:val="22"/>
              </w:rPr>
              <w:t xml:space="preserve">14 </w:t>
            </w:r>
          </w:p>
        </w:tc>
        <w:tc>
          <w:tcPr>
            <w:tcW w:w="4592" w:type="dxa"/>
            <w:tcBorders>
              <w:top w:val="single" w:sz="4" w:space="0" w:color="000000"/>
              <w:left w:val="single" w:sz="4" w:space="0" w:color="000000"/>
              <w:bottom w:val="single" w:sz="4" w:space="0" w:color="000000"/>
              <w:right w:val="single" w:sz="4" w:space="0" w:color="000000"/>
            </w:tcBorders>
          </w:tcPr>
          <w:p w14:paraId="561A42B3" w14:textId="77777777" w:rsidR="00581A99" w:rsidRDefault="00B46221">
            <w:pPr>
              <w:rPr>
                <w:rFonts w:cs="Times New Roman"/>
                <w:sz w:val="22"/>
                <w:szCs w:val="22"/>
              </w:rPr>
            </w:pPr>
            <w:r>
              <w:rPr>
                <w:rFonts w:cs="Times New Roman"/>
                <w:sz w:val="22"/>
                <w:szCs w:val="22"/>
              </w:rPr>
              <w:t xml:space="preserve">Факс с указанием кода города </w:t>
            </w:r>
          </w:p>
        </w:tc>
        <w:tc>
          <w:tcPr>
            <w:tcW w:w="4416" w:type="dxa"/>
            <w:tcBorders>
              <w:top w:val="single" w:sz="4" w:space="0" w:color="000000"/>
              <w:left w:val="single" w:sz="4" w:space="0" w:color="000000"/>
              <w:bottom w:val="single" w:sz="4" w:space="0" w:color="000000"/>
              <w:right w:val="single" w:sz="4" w:space="0" w:color="000000"/>
            </w:tcBorders>
          </w:tcPr>
          <w:p w14:paraId="487DBE18" w14:textId="77777777" w:rsidR="00581A99" w:rsidRDefault="00B46221">
            <w:pPr>
              <w:rPr>
                <w:rFonts w:cs="Times New Roman"/>
                <w:sz w:val="22"/>
                <w:szCs w:val="22"/>
              </w:rPr>
            </w:pPr>
            <w:r>
              <w:rPr>
                <w:rFonts w:cs="Times New Roman"/>
                <w:sz w:val="22"/>
                <w:szCs w:val="22"/>
              </w:rPr>
              <w:t xml:space="preserve"> </w:t>
            </w:r>
          </w:p>
        </w:tc>
      </w:tr>
      <w:tr w:rsidR="00581A99" w14:paraId="34F37D87" w14:textId="77777777">
        <w:trPr>
          <w:trHeight w:val="358"/>
        </w:trPr>
        <w:tc>
          <w:tcPr>
            <w:tcW w:w="739" w:type="dxa"/>
            <w:tcBorders>
              <w:top w:val="single" w:sz="4" w:space="0" w:color="000000"/>
              <w:left w:val="single" w:sz="4" w:space="0" w:color="000000"/>
              <w:bottom w:val="single" w:sz="4" w:space="0" w:color="000000"/>
              <w:right w:val="single" w:sz="4" w:space="0" w:color="000000"/>
            </w:tcBorders>
          </w:tcPr>
          <w:p w14:paraId="6394B148" w14:textId="77777777" w:rsidR="00581A99" w:rsidRDefault="00B46221">
            <w:pPr>
              <w:rPr>
                <w:rFonts w:cs="Times New Roman"/>
                <w:sz w:val="22"/>
                <w:szCs w:val="22"/>
              </w:rPr>
            </w:pPr>
            <w:r>
              <w:rPr>
                <w:rFonts w:cs="Times New Roman"/>
                <w:sz w:val="22"/>
                <w:szCs w:val="22"/>
              </w:rPr>
              <w:t xml:space="preserve">15 </w:t>
            </w:r>
          </w:p>
        </w:tc>
        <w:tc>
          <w:tcPr>
            <w:tcW w:w="4592" w:type="dxa"/>
            <w:tcBorders>
              <w:top w:val="single" w:sz="4" w:space="0" w:color="000000"/>
              <w:left w:val="single" w:sz="4" w:space="0" w:color="000000"/>
              <w:bottom w:val="single" w:sz="4" w:space="0" w:color="000000"/>
              <w:right w:val="single" w:sz="4" w:space="0" w:color="000000"/>
            </w:tcBorders>
          </w:tcPr>
          <w:p w14:paraId="5A620CCB" w14:textId="77777777" w:rsidR="00581A99" w:rsidRDefault="00B46221">
            <w:pPr>
              <w:rPr>
                <w:rFonts w:cs="Times New Roman"/>
                <w:sz w:val="22"/>
                <w:szCs w:val="22"/>
              </w:rPr>
            </w:pPr>
            <w:r>
              <w:rPr>
                <w:rFonts w:cs="Times New Roman"/>
                <w:sz w:val="22"/>
                <w:szCs w:val="22"/>
              </w:rPr>
              <w:t xml:space="preserve">Адрес электронной почты </w:t>
            </w:r>
          </w:p>
        </w:tc>
        <w:tc>
          <w:tcPr>
            <w:tcW w:w="4416" w:type="dxa"/>
            <w:tcBorders>
              <w:top w:val="single" w:sz="4" w:space="0" w:color="000000"/>
              <w:left w:val="single" w:sz="4" w:space="0" w:color="000000"/>
              <w:bottom w:val="single" w:sz="4" w:space="0" w:color="000000"/>
              <w:right w:val="single" w:sz="4" w:space="0" w:color="000000"/>
            </w:tcBorders>
          </w:tcPr>
          <w:p w14:paraId="7E91A853" w14:textId="77777777" w:rsidR="00581A99" w:rsidRDefault="00B46221">
            <w:pPr>
              <w:rPr>
                <w:rFonts w:cs="Times New Roman"/>
                <w:sz w:val="22"/>
                <w:szCs w:val="22"/>
              </w:rPr>
            </w:pPr>
            <w:r>
              <w:rPr>
                <w:rFonts w:cs="Times New Roman"/>
                <w:sz w:val="22"/>
                <w:szCs w:val="22"/>
              </w:rPr>
              <w:t xml:space="preserve"> </w:t>
            </w:r>
          </w:p>
        </w:tc>
      </w:tr>
      <w:tr w:rsidR="00581A99" w14:paraId="5AC5FA44" w14:textId="77777777">
        <w:trPr>
          <w:trHeight w:val="1117"/>
        </w:trPr>
        <w:tc>
          <w:tcPr>
            <w:tcW w:w="739" w:type="dxa"/>
            <w:tcBorders>
              <w:top w:val="single" w:sz="4" w:space="0" w:color="000000"/>
              <w:left w:val="single" w:sz="4" w:space="0" w:color="000000"/>
              <w:bottom w:val="single" w:sz="4" w:space="0" w:color="000000"/>
              <w:right w:val="single" w:sz="4" w:space="0" w:color="000000"/>
            </w:tcBorders>
          </w:tcPr>
          <w:p w14:paraId="7C2363CE" w14:textId="77777777" w:rsidR="00581A99" w:rsidRDefault="00B46221">
            <w:pPr>
              <w:rPr>
                <w:rFonts w:cs="Times New Roman"/>
                <w:sz w:val="22"/>
                <w:szCs w:val="22"/>
              </w:rPr>
            </w:pPr>
            <w:r>
              <w:rPr>
                <w:rFonts w:cs="Times New Roman"/>
                <w:sz w:val="22"/>
                <w:szCs w:val="22"/>
              </w:rPr>
              <w:t xml:space="preserve">16 </w:t>
            </w:r>
          </w:p>
        </w:tc>
        <w:tc>
          <w:tcPr>
            <w:tcW w:w="4592" w:type="dxa"/>
            <w:tcBorders>
              <w:top w:val="single" w:sz="4" w:space="0" w:color="000000"/>
              <w:left w:val="single" w:sz="4" w:space="0" w:color="000000"/>
              <w:bottom w:val="single" w:sz="4" w:space="0" w:color="000000"/>
              <w:right w:val="single" w:sz="4" w:space="0" w:color="000000"/>
            </w:tcBorders>
          </w:tcPr>
          <w:p w14:paraId="74B8C5C7" w14:textId="77777777" w:rsidR="00581A99" w:rsidRDefault="00B46221">
            <w:pPr>
              <w:rPr>
                <w:rFonts w:cs="Times New Roman"/>
                <w:sz w:val="22"/>
                <w:szCs w:val="22"/>
              </w:rPr>
            </w:pPr>
            <w:r>
              <w:rPr>
                <w:rFonts w:cs="Times New Roman"/>
                <w:sz w:val="22"/>
                <w:szCs w:val="22"/>
              </w:rPr>
              <w:t xml:space="preserve">Фамилия, Имя и Отчество ответственного лица, связанным с проведением закупки, с указанием Участника   с указанием должности и контактного телефона </w:t>
            </w:r>
          </w:p>
        </w:tc>
        <w:tc>
          <w:tcPr>
            <w:tcW w:w="4416" w:type="dxa"/>
            <w:tcBorders>
              <w:top w:val="single" w:sz="4" w:space="0" w:color="000000"/>
              <w:left w:val="single" w:sz="4" w:space="0" w:color="000000"/>
              <w:bottom w:val="single" w:sz="4" w:space="0" w:color="000000"/>
              <w:right w:val="single" w:sz="4" w:space="0" w:color="000000"/>
            </w:tcBorders>
          </w:tcPr>
          <w:p w14:paraId="6F884B84" w14:textId="77777777" w:rsidR="00581A99" w:rsidRDefault="00B46221">
            <w:pPr>
              <w:rPr>
                <w:rFonts w:cs="Times New Roman"/>
                <w:sz w:val="22"/>
                <w:szCs w:val="22"/>
              </w:rPr>
            </w:pPr>
            <w:r>
              <w:rPr>
                <w:rFonts w:cs="Times New Roman"/>
                <w:sz w:val="22"/>
                <w:szCs w:val="22"/>
              </w:rPr>
              <w:t xml:space="preserve"> </w:t>
            </w:r>
          </w:p>
        </w:tc>
      </w:tr>
    </w:tbl>
    <w:p w14:paraId="781EF185" w14:textId="77777777" w:rsidR="00581A99" w:rsidRDefault="00B46221">
      <w:pPr>
        <w:rPr>
          <w:rFonts w:cs="Times New Roman"/>
          <w:sz w:val="22"/>
          <w:szCs w:val="22"/>
        </w:rPr>
      </w:pPr>
      <w:r>
        <w:rPr>
          <w:rFonts w:cs="Times New Roman"/>
          <w:sz w:val="22"/>
          <w:szCs w:val="22"/>
        </w:rPr>
        <w:t xml:space="preserve"> </w:t>
      </w:r>
    </w:p>
    <w:p w14:paraId="56246DF5" w14:textId="77777777" w:rsidR="00581A99" w:rsidRDefault="00B46221">
      <w:pPr>
        <w:rPr>
          <w:rFonts w:cs="Times New Roman"/>
          <w:sz w:val="22"/>
          <w:szCs w:val="22"/>
        </w:rPr>
      </w:pPr>
      <w:r>
        <w:rPr>
          <w:rFonts w:cs="Times New Roman"/>
          <w:sz w:val="22"/>
          <w:szCs w:val="22"/>
        </w:rPr>
        <w:t xml:space="preserve">_______________________  </w:t>
      </w:r>
      <w:r>
        <w:rPr>
          <w:rFonts w:cs="Times New Roman"/>
          <w:sz w:val="22"/>
          <w:szCs w:val="22"/>
        </w:rPr>
        <w:tab/>
        <w:t xml:space="preserve"> </w:t>
      </w:r>
      <w:r>
        <w:rPr>
          <w:rFonts w:cs="Times New Roman"/>
          <w:sz w:val="22"/>
          <w:szCs w:val="22"/>
        </w:rPr>
        <w:tab/>
        <w:t xml:space="preserve">_______________________  /___________________/ </w:t>
      </w:r>
    </w:p>
    <w:p w14:paraId="4E9B268C" w14:textId="77777777" w:rsidR="00581A99" w:rsidRDefault="00B46221">
      <w:pPr>
        <w:rPr>
          <w:rFonts w:cs="Times New Roman"/>
          <w:sz w:val="22"/>
          <w:szCs w:val="22"/>
        </w:rPr>
      </w:pPr>
      <w:r>
        <w:rPr>
          <w:rFonts w:cs="Times New Roman"/>
          <w:i/>
          <w:sz w:val="22"/>
          <w:szCs w:val="22"/>
        </w:rPr>
        <w:t xml:space="preserve"> </w:t>
      </w:r>
      <w:r>
        <w:rPr>
          <w:rFonts w:cs="Times New Roman"/>
          <w:i/>
          <w:sz w:val="22"/>
          <w:szCs w:val="22"/>
        </w:rPr>
        <w:tab/>
        <w:t xml:space="preserve">(должность)  </w:t>
      </w:r>
      <w:r>
        <w:rPr>
          <w:rFonts w:cs="Times New Roman"/>
          <w:i/>
          <w:sz w:val="22"/>
          <w:szCs w:val="22"/>
        </w:rPr>
        <w:tab/>
        <w:t xml:space="preserve"> </w:t>
      </w:r>
      <w:r>
        <w:rPr>
          <w:rFonts w:cs="Times New Roman"/>
          <w:i/>
          <w:sz w:val="22"/>
          <w:szCs w:val="22"/>
        </w:rPr>
        <w:tab/>
        <w:t xml:space="preserve"> </w:t>
      </w:r>
      <w:r>
        <w:rPr>
          <w:rFonts w:cs="Times New Roman"/>
          <w:i/>
          <w:sz w:val="22"/>
          <w:szCs w:val="22"/>
        </w:rPr>
        <w:tab/>
        <w:t xml:space="preserve"> </w:t>
      </w:r>
      <w:r>
        <w:rPr>
          <w:rFonts w:cs="Times New Roman"/>
          <w:i/>
          <w:sz w:val="22"/>
          <w:szCs w:val="22"/>
        </w:rPr>
        <w:tab/>
        <w:t xml:space="preserve">(подпись) </w:t>
      </w:r>
      <w:r>
        <w:rPr>
          <w:rFonts w:cs="Times New Roman"/>
          <w:i/>
          <w:sz w:val="22"/>
          <w:szCs w:val="22"/>
        </w:rPr>
        <w:tab/>
        <w:t xml:space="preserve"> </w:t>
      </w:r>
      <w:r>
        <w:rPr>
          <w:rFonts w:cs="Times New Roman"/>
          <w:i/>
          <w:sz w:val="22"/>
          <w:szCs w:val="22"/>
        </w:rPr>
        <w:tab/>
        <w:t xml:space="preserve"> </w:t>
      </w:r>
      <w:r>
        <w:rPr>
          <w:rFonts w:cs="Times New Roman"/>
          <w:i/>
          <w:sz w:val="22"/>
          <w:szCs w:val="22"/>
        </w:rPr>
        <w:tab/>
        <w:t>(ФИО)</w:t>
      </w:r>
      <w:r>
        <w:rPr>
          <w:rFonts w:cs="Times New Roman"/>
          <w:sz w:val="22"/>
          <w:szCs w:val="22"/>
        </w:rPr>
        <w:t xml:space="preserve"> </w:t>
      </w:r>
    </w:p>
    <w:p w14:paraId="31229AD5" w14:textId="77777777" w:rsidR="00581A99" w:rsidRDefault="00B46221">
      <w:pPr>
        <w:rPr>
          <w:rFonts w:cs="Times New Roman"/>
          <w:sz w:val="22"/>
          <w:szCs w:val="22"/>
        </w:rPr>
      </w:pPr>
      <w:r>
        <w:rPr>
          <w:rFonts w:cs="Times New Roman"/>
          <w:b/>
          <w:sz w:val="22"/>
          <w:szCs w:val="22"/>
        </w:rPr>
        <w:t xml:space="preserve">М.П. </w:t>
      </w:r>
    </w:p>
    <w:p w14:paraId="179AAC48" w14:textId="77777777" w:rsidR="00581A99" w:rsidRDefault="00B46221">
      <w:pPr>
        <w:rPr>
          <w:rFonts w:cs="Times New Roman"/>
          <w:sz w:val="22"/>
          <w:szCs w:val="22"/>
        </w:rPr>
      </w:pPr>
      <w:r>
        <w:rPr>
          <w:rFonts w:cs="Times New Roman"/>
          <w:i/>
          <w:sz w:val="22"/>
          <w:szCs w:val="22"/>
          <w:u w:val="single"/>
        </w:rPr>
        <w:t>Примечание:</w:t>
      </w:r>
      <w:r>
        <w:rPr>
          <w:rFonts w:cs="Times New Roman"/>
          <w:i/>
          <w:sz w:val="22"/>
          <w:szCs w:val="22"/>
        </w:rPr>
        <w:t xml:space="preserve"> Участники закупки заполняют анкету по всем позициям, в случае отсутствия каких-либо данных ставится прочерк.</w:t>
      </w:r>
      <w:r>
        <w:rPr>
          <w:rFonts w:cs="Times New Roman"/>
          <w:sz w:val="22"/>
          <w:szCs w:val="22"/>
        </w:rPr>
        <w:t xml:space="preserve"> </w:t>
      </w:r>
    </w:p>
    <w:p w14:paraId="23D003E6" w14:textId="77777777" w:rsidR="00581A99" w:rsidRDefault="00581A99">
      <w:pPr>
        <w:rPr>
          <w:rFonts w:cs="Times New Roman"/>
          <w:sz w:val="22"/>
          <w:szCs w:val="22"/>
        </w:rPr>
      </w:pPr>
    </w:p>
    <w:p w14:paraId="7E325BCD" w14:textId="77777777" w:rsidR="00581A99" w:rsidRDefault="00581A99">
      <w:pPr>
        <w:rPr>
          <w:rFonts w:cs="Times New Roman"/>
          <w:b/>
          <w:bCs/>
          <w:sz w:val="22"/>
          <w:szCs w:val="22"/>
        </w:rPr>
      </w:pPr>
    </w:p>
    <w:p w14:paraId="6CF8D216" w14:textId="77777777" w:rsidR="00581A99" w:rsidRDefault="00581A99">
      <w:pPr>
        <w:rPr>
          <w:rFonts w:cs="Times New Roman"/>
          <w:b/>
          <w:bCs/>
          <w:sz w:val="22"/>
          <w:szCs w:val="22"/>
        </w:rPr>
      </w:pPr>
    </w:p>
    <w:p w14:paraId="20A097B2" w14:textId="77777777" w:rsidR="00581A99" w:rsidRDefault="00581A99">
      <w:pPr>
        <w:rPr>
          <w:rFonts w:cs="Times New Roman"/>
          <w:b/>
          <w:bCs/>
          <w:sz w:val="22"/>
          <w:szCs w:val="22"/>
        </w:rPr>
      </w:pPr>
    </w:p>
    <w:p w14:paraId="4BE84B53" w14:textId="77777777" w:rsidR="00581A99" w:rsidRDefault="00581A99">
      <w:pPr>
        <w:rPr>
          <w:rFonts w:cs="Times New Roman"/>
          <w:b/>
          <w:bCs/>
          <w:sz w:val="22"/>
          <w:szCs w:val="22"/>
        </w:rPr>
      </w:pPr>
    </w:p>
    <w:p w14:paraId="299E89D1" w14:textId="77777777" w:rsidR="00581A99" w:rsidRDefault="00581A99">
      <w:pPr>
        <w:rPr>
          <w:rFonts w:cs="Times New Roman"/>
          <w:b/>
          <w:bCs/>
          <w:sz w:val="22"/>
          <w:szCs w:val="22"/>
        </w:rPr>
      </w:pPr>
    </w:p>
    <w:p w14:paraId="4219E886" w14:textId="77777777" w:rsidR="00581A99" w:rsidRDefault="00581A99">
      <w:pPr>
        <w:rPr>
          <w:rFonts w:cs="Times New Roman"/>
          <w:b/>
          <w:bCs/>
          <w:sz w:val="22"/>
          <w:szCs w:val="22"/>
        </w:rPr>
      </w:pPr>
    </w:p>
    <w:p w14:paraId="76FA2F19" w14:textId="77777777" w:rsidR="00581A99" w:rsidRDefault="00B46221">
      <w:pPr>
        <w:widowControl/>
        <w:suppressAutoHyphens w:val="0"/>
        <w:rPr>
          <w:rFonts w:cs="Times New Roman"/>
          <w:b/>
          <w:bCs/>
          <w:sz w:val="22"/>
          <w:szCs w:val="22"/>
        </w:rPr>
      </w:pPr>
      <w:r>
        <w:rPr>
          <w:rFonts w:cs="Times New Roman"/>
          <w:b/>
          <w:bCs/>
          <w:sz w:val="22"/>
          <w:szCs w:val="22"/>
        </w:rPr>
        <w:br w:type="page"/>
      </w:r>
    </w:p>
    <w:p w14:paraId="76EDCACA" w14:textId="77777777" w:rsidR="00581A99" w:rsidRDefault="00581A99">
      <w:pPr>
        <w:rPr>
          <w:rFonts w:cs="Times New Roman"/>
          <w:b/>
          <w:bCs/>
          <w:sz w:val="22"/>
          <w:szCs w:val="22"/>
        </w:rPr>
      </w:pPr>
    </w:p>
    <w:p w14:paraId="1B899934" w14:textId="77777777" w:rsidR="00581A99" w:rsidRDefault="00B46221">
      <w:pPr>
        <w:jc w:val="right"/>
        <w:rPr>
          <w:rFonts w:cs="Times New Roman"/>
          <w:b/>
          <w:bCs/>
          <w:sz w:val="22"/>
          <w:szCs w:val="22"/>
        </w:rPr>
      </w:pPr>
      <w:r>
        <w:rPr>
          <w:rFonts w:cs="Times New Roman"/>
          <w:b/>
          <w:bCs/>
          <w:sz w:val="22"/>
          <w:szCs w:val="22"/>
        </w:rPr>
        <w:t>Форма № 3</w:t>
      </w:r>
    </w:p>
    <w:p w14:paraId="08C71013" w14:textId="77777777" w:rsidR="00581A99" w:rsidRDefault="00581A99">
      <w:pPr>
        <w:jc w:val="center"/>
        <w:rPr>
          <w:rFonts w:cs="Times New Roman"/>
          <w:sz w:val="22"/>
          <w:szCs w:val="22"/>
        </w:rPr>
      </w:pPr>
    </w:p>
    <w:p w14:paraId="57C05482" w14:textId="77777777" w:rsidR="00581A99" w:rsidRDefault="00B46221">
      <w:pPr>
        <w:jc w:val="center"/>
        <w:rPr>
          <w:rFonts w:cs="Times New Roman"/>
          <w:sz w:val="22"/>
          <w:szCs w:val="22"/>
        </w:rPr>
      </w:pPr>
      <w:r>
        <w:rPr>
          <w:rFonts w:cs="Times New Roman"/>
          <w:sz w:val="22"/>
          <w:szCs w:val="22"/>
        </w:rPr>
        <w:t>ДЕКЛАРАЦИЯ СООТВЕТСТВИЯ УЧАСТНИКА ЗАКУПКИ ТРЕБОВАНИЯМ, ПРЕДЪЯВЛЯЕМЫМ ЗАКОНОДАТЕЛЬСТВОМ РФ</w:t>
      </w:r>
    </w:p>
    <w:p w14:paraId="0876F47E" w14:textId="77777777" w:rsidR="00581A99" w:rsidRDefault="00B46221">
      <w:pPr>
        <w:rPr>
          <w:rFonts w:cs="Times New Roman"/>
          <w:sz w:val="22"/>
          <w:szCs w:val="22"/>
        </w:rPr>
      </w:pPr>
      <w:r>
        <w:rPr>
          <w:rFonts w:cs="Times New Roman"/>
          <w:sz w:val="22"/>
          <w:szCs w:val="22"/>
        </w:rPr>
        <w:t xml:space="preserve"> </w:t>
      </w:r>
    </w:p>
    <w:p w14:paraId="568E4383" w14:textId="77777777" w:rsidR="00581A99" w:rsidRDefault="00B46221">
      <w:pPr>
        <w:rPr>
          <w:rFonts w:cs="Times New Roman"/>
          <w:sz w:val="22"/>
          <w:szCs w:val="22"/>
        </w:rPr>
      </w:pPr>
      <w:r>
        <w:rPr>
          <w:rFonts w:cs="Times New Roman"/>
          <w:b/>
          <w:sz w:val="22"/>
          <w:szCs w:val="22"/>
        </w:rPr>
        <w:t xml:space="preserve">На бланке организации </w:t>
      </w:r>
      <w:r>
        <w:rPr>
          <w:rFonts w:cs="Times New Roman"/>
          <w:sz w:val="22"/>
          <w:szCs w:val="22"/>
        </w:rPr>
        <w:t xml:space="preserve">(при наличии) </w:t>
      </w:r>
      <w:r>
        <w:rPr>
          <w:rFonts w:cs="Times New Roman"/>
          <w:sz w:val="22"/>
          <w:szCs w:val="22"/>
        </w:rPr>
        <w:tab/>
      </w:r>
      <w:r>
        <w:rPr>
          <w:rFonts w:cs="Times New Roman"/>
          <w:b/>
          <w:sz w:val="22"/>
          <w:szCs w:val="22"/>
        </w:rPr>
        <w:t xml:space="preserve">Заказчику: </w:t>
      </w:r>
      <w:r>
        <w:rPr>
          <w:rFonts w:cs="Times New Roman"/>
          <w:sz w:val="22"/>
          <w:szCs w:val="22"/>
        </w:rPr>
        <w:t xml:space="preserve"> </w:t>
      </w:r>
    </w:p>
    <w:p w14:paraId="2AC0EC35" w14:textId="77777777" w:rsidR="00581A99" w:rsidRDefault="00B46221">
      <w:pPr>
        <w:rPr>
          <w:rFonts w:cs="Times New Roman"/>
          <w:sz w:val="22"/>
          <w:szCs w:val="22"/>
        </w:rPr>
      </w:pPr>
      <w:r>
        <w:rPr>
          <w:rFonts w:cs="Times New Roman"/>
          <w:sz w:val="22"/>
          <w:szCs w:val="22"/>
        </w:rPr>
        <w:t xml:space="preserve">Дата, исх. номер. </w:t>
      </w:r>
    </w:p>
    <w:p w14:paraId="46326B25" w14:textId="77777777" w:rsidR="00581A99" w:rsidRDefault="00B46221">
      <w:pPr>
        <w:rPr>
          <w:rFonts w:cs="Times New Roman"/>
          <w:sz w:val="22"/>
          <w:szCs w:val="22"/>
        </w:rPr>
      </w:pPr>
      <w:r>
        <w:rPr>
          <w:rFonts w:cs="Times New Roman"/>
          <w:sz w:val="22"/>
          <w:szCs w:val="22"/>
        </w:rPr>
        <w:t xml:space="preserve"> </w:t>
      </w:r>
    </w:p>
    <w:p w14:paraId="174545A2" w14:textId="77777777" w:rsidR="00581A99" w:rsidRDefault="00B46221">
      <w:pPr>
        <w:rPr>
          <w:rFonts w:cs="Times New Roman"/>
          <w:sz w:val="22"/>
          <w:szCs w:val="22"/>
        </w:rPr>
      </w:pPr>
      <w:r>
        <w:rPr>
          <w:rFonts w:cs="Times New Roman"/>
          <w:sz w:val="22"/>
          <w:szCs w:val="22"/>
        </w:rPr>
        <w:t>Настоящим подтверждаем, что ________________________________________________________:</w:t>
      </w:r>
    </w:p>
    <w:p w14:paraId="578D0D80" w14:textId="77777777" w:rsidR="00581A99" w:rsidRDefault="00B46221">
      <w:pPr>
        <w:rPr>
          <w:rFonts w:cs="Times New Roman"/>
          <w:sz w:val="22"/>
          <w:szCs w:val="22"/>
        </w:rPr>
      </w:pPr>
      <w:r>
        <w:rPr>
          <w:rFonts w:cs="Times New Roman"/>
          <w:i/>
          <w:sz w:val="22"/>
          <w:szCs w:val="22"/>
        </w:rPr>
        <w:t>(наименование участника закупки)</w:t>
      </w:r>
    </w:p>
    <w:p w14:paraId="594BC370" w14:textId="77777777" w:rsidR="00581A99" w:rsidRDefault="00B46221">
      <w:pPr>
        <w:rPr>
          <w:rFonts w:cs="Times New Roman"/>
          <w:sz w:val="22"/>
          <w:szCs w:val="22"/>
        </w:rPr>
      </w:pPr>
      <w:r>
        <w:rPr>
          <w:rFonts w:cs="Times New Roman"/>
          <w:sz w:val="22"/>
          <w:szCs w:val="22"/>
        </w:rPr>
        <w:t xml:space="preserve">соответствует установленным требованиям к участнику закупки п. 21 настоящего извещения.  </w:t>
      </w:r>
    </w:p>
    <w:p w14:paraId="4A9574A8" w14:textId="77777777" w:rsidR="00581A99" w:rsidRDefault="00B46221">
      <w:pPr>
        <w:rPr>
          <w:rFonts w:cs="Times New Roman"/>
          <w:sz w:val="22"/>
          <w:szCs w:val="22"/>
        </w:rPr>
      </w:pPr>
      <w:r>
        <w:rPr>
          <w:rFonts w:cs="Times New Roman"/>
          <w:sz w:val="22"/>
          <w:szCs w:val="22"/>
        </w:rPr>
        <w:t xml:space="preserve"> </w:t>
      </w:r>
    </w:p>
    <w:p w14:paraId="62A92A1F" w14:textId="77777777" w:rsidR="00581A99" w:rsidRDefault="00B46221">
      <w:pPr>
        <w:rPr>
          <w:rFonts w:cs="Times New Roman"/>
          <w:sz w:val="22"/>
          <w:szCs w:val="22"/>
        </w:rPr>
      </w:pPr>
      <w:r>
        <w:rPr>
          <w:rFonts w:cs="Times New Roman"/>
          <w:sz w:val="22"/>
          <w:szCs w:val="22"/>
        </w:rPr>
        <w:t xml:space="preserve"> </w:t>
      </w:r>
    </w:p>
    <w:p w14:paraId="0EC1BFFB" w14:textId="77777777" w:rsidR="00581A99" w:rsidRDefault="00B46221">
      <w:pPr>
        <w:rPr>
          <w:rFonts w:cs="Times New Roman"/>
          <w:sz w:val="22"/>
          <w:szCs w:val="22"/>
        </w:rPr>
      </w:pPr>
      <w:r>
        <w:rPr>
          <w:rFonts w:cs="Times New Roman"/>
          <w:sz w:val="22"/>
          <w:szCs w:val="22"/>
        </w:rPr>
        <w:t xml:space="preserve"> </w:t>
      </w:r>
    </w:p>
    <w:p w14:paraId="39EEB60F" w14:textId="77777777" w:rsidR="00581A99" w:rsidRDefault="00B46221">
      <w:pPr>
        <w:rPr>
          <w:rFonts w:cs="Times New Roman"/>
          <w:sz w:val="22"/>
          <w:szCs w:val="22"/>
        </w:rPr>
      </w:pPr>
      <w:r>
        <w:rPr>
          <w:rFonts w:cs="Times New Roman"/>
          <w:sz w:val="22"/>
          <w:szCs w:val="22"/>
        </w:rPr>
        <w:t xml:space="preserve"> </w:t>
      </w:r>
    </w:p>
    <w:p w14:paraId="15CB27EE" w14:textId="77777777" w:rsidR="00581A99" w:rsidRDefault="00B46221">
      <w:pPr>
        <w:rPr>
          <w:rFonts w:cs="Times New Roman"/>
          <w:sz w:val="22"/>
          <w:szCs w:val="22"/>
        </w:rPr>
      </w:pPr>
      <w:r>
        <w:rPr>
          <w:rFonts w:cs="Times New Roman"/>
          <w:sz w:val="22"/>
          <w:szCs w:val="22"/>
        </w:rPr>
        <w:t xml:space="preserve">__________   </w:t>
      </w:r>
      <w:r>
        <w:rPr>
          <w:rFonts w:cs="Times New Roman"/>
          <w:sz w:val="22"/>
          <w:szCs w:val="22"/>
        </w:rPr>
        <w:tab/>
        <w:t xml:space="preserve"> </w:t>
      </w:r>
      <w:r>
        <w:rPr>
          <w:rFonts w:cs="Times New Roman"/>
          <w:sz w:val="22"/>
          <w:szCs w:val="22"/>
        </w:rPr>
        <w:tab/>
        <w:t xml:space="preserve">_______________________ /___________________/ </w:t>
      </w:r>
    </w:p>
    <w:p w14:paraId="2DC79E11" w14:textId="77777777" w:rsidR="00581A99" w:rsidRDefault="00B46221">
      <w:pPr>
        <w:jc w:val="right"/>
        <w:rPr>
          <w:rFonts w:cs="Times New Roman"/>
          <w:b/>
          <w:bCs/>
          <w:sz w:val="22"/>
          <w:szCs w:val="22"/>
        </w:rPr>
      </w:pPr>
      <w:r>
        <w:rPr>
          <w:rFonts w:cs="Times New Roman"/>
          <w:i/>
          <w:sz w:val="22"/>
          <w:szCs w:val="22"/>
        </w:rPr>
        <w:t xml:space="preserve">(должность)  </w:t>
      </w:r>
      <w:r>
        <w:rPr>
          <w:rFonts w:cs="Times New Roman"/>
          <w:i/>
          <w:sz w:val="22"/>
          <w:szCs w:val="22"/>
        </w:rPr>
        <w:tab/>
        <w:t xml:space="preserve"> </w:t>
      </w:r>
      <w:r>
        <w:rPr>
          <w:rFonts w:cs="Times New Roman"/>
          <w:i/>
          <w:sz w:val="22"/>
          <w:szCs w:val="22"/>
        </w:rPr>
        <w:tab/>
        <w:t xml:space="preserve"> </w:t>
      </w:r>
      <w:r>
        <w:rPr>
          <w:rFonts w:cs="Times New Roman"/>
          <w:i/>
          <w:sz w:val="22"/>
          <w:szCs w:val="22"/>
        </w:rPr>
        <w:tab/>
        <w:t xml:space="preserve">(подпись)  </w:t>
      </w:r>
      <w:r>
        <w:rPr>
          <w:rFonts w:cs="Times New Roman"/>
          <w:i/>
          <w:sz w:val="22"/>
          <w:szCs w:val="22"/>
        </w:rPr>
        <w:tab/>
        <w:t xml:space="preserve"> </w:t>
      </w:r>
      <w:r>
        <w:rPr>
          <w:rFonts w:cs="Times New Roman"/>
          <w:i/>
          <w:sz w:val="22"/>
          <w:szCs w:val="22"/>
        </w:rPr>
        <w:tab/>
        <w:t xml:space="preserve"> </w:t>
      </w:r>
      <w:r>
        <w:rPr>
          <w:rFonts w:cs="Times New Roman"/>
          <w:i/>
          <w:sz w:val="22"/>
          <w:szCs w:val="22"/>
        </w:rPr>
        <w:tab/>
        <w:t>(ФИО)</w:t>
      </w:r>
      <w:r>
        <w:rPr>
          <w:rFonts w:cs="Times New Roman"/>
          <w:sz w:val="22"/>
          <w:szCs w:val="22"/>
        </w:rPr>
        <w:t xml:space="preserve"> М.П. </w:t>
      </w:r>
      <w:r>
        <w:rPr>
          <w:rFonts w:cs="Times New Roman"/>
          <w:sz w:val="22"/>
          <w:szCs w:val="22"/>
        </w:rPr>
        <w:br w:type="page" w:clear="all"/>
      </w:r>
      <w:r>
        <w:rPr>
          <w:rFonts w:cs="Times New Roman"/>
          <w:b/>
          <w:bCs/>
          <w:sz w:val="22"/>
          <w:szCs w:val="22"/>
        </w:rPr>
        <w:lastRenderedPageBreak/>
        <w:t>Форма № 4</w:t>
      </w:r>
    </w:p>
    <w:p w14:paraId="5E07CC63" w14:textId="77777777" w:rsidR="00581A99" w:rsidRDefault="00581A99">
      <w:pPr>
        <w:rPr>
          <w:rFonts w:cs="Times New Roman"/>
          <w:b/>
          <w:bCs/>
          <w:sz w:val="22"/>
          <w:szCs w:val="22"/>
        </w:rPr>
      </w:pPr>
    </w:p>
    <w:p w14:paraId="6C38E67A" w14:textId="77777777" w:rsidR="00581A99" w:rsidRDefault="00B46221">
      <w:pPr>
        <w:jc w:val="center"/>
        <w:rPr>
          <w:rFonts w:cs="Times New Roman"/>
          <w:sz w:val="22"/>
          <w:szCs w:val="22"/>
        </w:rPr>
      </w:pPr>
      <w:r>
        <w:rPr>
          <w:rFonts w:cs="Times New Roman"/>
          <w:b/>
          <w:sz w:val="22"/>
          <w:szCs w:val="22"/>
        </w:rPr>
        <w:t>Для физических лиц</w:t>
      </w:r>
    </w:p>
    <w:p w14:paraId="5DEEC177" w14:textId="77777777" w:rsidR="00581A99" w:rsidRDefault="00581A99">
      <w:pPr>
        <w:jc w:val="center"/>
        <w:rPr>
          <w:rFonts w:cs="Times New Roman"/>
          <w:sz w:val="22"/>
          <w:szCs w:val="22"/>
        </w:rPr>
      </w:pPr>
    </w:p>
    <w:p w14:paraId="2B80E8D8" w14:textId="77777777" w:rsidR="00581A99" w:rsidRDefault="00B46221">
      <w:pPr>
        <w:jc w:val="center"/>
        <w:rPr>
          <w:rFonts w:cs="Times New Roman"/>
          <w:sz w:val="22"/>
          <w:szCs w:val="22"/>
        </w:rPr>
      </w:pPr>
      <w:r>
        <w:rPr>
          <w:rFonts w:cs="Times New Roman"/>
          <w:sz w:val="22"/>
          <w:szCs w:val="22"/>
        </w:rPr>
        <w:t>СОГЛАСИЕ НА ОБРАБОТКУ ПЕРСОНАЛЬНЫХ ДАННЫХ</w:t>
      </w:r>
    </w:p>
    <w:p w14:paraId="0B716E8E" w14:textId="77777777" w:rsidR="00581A99" w:rsidRDefault="00B46221">
      <w:pPr>
        <w:jc w:val="both"/>
        <w:rPr>
          <w:rFonts w:cs="Times New Roman"/>
          <w:sz w:val="22"/>
          <w:szCs w:val="22"/>
        </w:rPr>
      </w:pPr>
      <w:r>
        <w:rPr>
          <w:rFonts w:cs="Times New Roman"/>
          <w:sz w:val="22"/>
          <w:szCs w:val="22"/>
        </w:rPr>
        <w:t xml:space="preserve">Я, _____________________________________________________________________,   </w:t>
      </w:r>
    </w:p>
    <w:p w14:paraId="19AAE706" w14:textId="77777777" w:rsidR="00581A99" w:rsidRDefault="00B46221">
      <w:pPr>
        <w:jc w:val="both"/>
        <w:rPr>
          <w:rFonts w:cs="Times New Roman"/>
          <w:sz w:val="22"/>
          <w:szCs w:val="22"/>
        </w:rPr>
      </w:pPr>
      <w:r>
        <w:rPr>
          <w:rFonts w:cs="Times New Roman"/>
          <w:i/>
          <w:sz w:val="22"/>
          <w:szCs w:val="22"/>
        </w:rPr>
        <w:t xml:space="preserve">                                                  (Фамилия, имя, отчество субъекта персональных данных) </w:t>
      </w:r>
    </w:p>
    <w:p w14:paraId="4C6D95D0" w14:textId="77777777" w:rsidR="00581A99" w:rsidRDefault="00B46221">
      <w:pPr>
        <w:jc w:val="both"/>
        <w:rPr>
          <w:rFonts w:cs="Times New Roman"/>
          <w:sz w:val="22"/>
          <w:szCs w:val="22"/>
        </w:rPr>
      </w:pPr>
      <w:r>
        <w:rPr>
          <w:rFonts w:cs="Times New Roman"/>
          <w:sz w:val="22"/>
          <w:szCs w:val="22"/>
        </w:rPr>
        <w:t>зарегистрированный (</w:t>
      </w:r>
      <w:proofErr w:type="spellStart"/>
      <w:r>
        <w:rPr>
          <w:rFonts w:cs="Times New Roman"/>
          <w:sz w:val="22"/>
          <w:szCs w:val="22"/>
        </w:rPr>
        <w:t>ая</w:t>
      </w:r>
      <w:proofErr w:type="spellEnd"/>
      <w:r>
        <w:rPr>
          <w:rFonts w:cs="Times New Roman"/>
          <w:sz w:val="22"/>
          <w:szCs w:val="22"/>
        </w:rPr>
        <w:t>) по адресу: ______________________________________________ _____________________________________________________________________________, документ, удостоверяющий личность: ____________________________________________ _________________________________________________________________________________</w:t>
      </w:r>
    </w:p>
    <w:p w14:paraId="23193517" w14:textId="77777777" w:rsidR="00581A99" w:rsidRDefault="00B46221">
      <w:pPr>
        <w:jc w:val="both"/>
        <w:rPr>
          <w:rFonts w:cs="Times New Roman"/>
          <w:sz w:val="22"/>
          <w:szCs w:val="22"/>
        </w:rPr>
      </w:pPr>
      <w:r>
        <w:rPr>
          <w:rFonts w:cs="Times New Roman"/>
          <w:sz w:val="22"/>
          <w:szCs w:val="22"/>
        </w:rPr>
        <w:t xml:space="preserve">________________________________________________________________________ , </w:t>
      </w:r>
    </w:p>
    <w:p w14:paraId="191675BF" w14:textId="77777777" w:rsidR="00581A99" w:rsidRDefault="00B46221">
      <w:pPr>
        <w:jc w:val="both"/>
        <w:rPr>
          <w:rFonts w:cs="Times New Roman"/>
          <w:sz w:val="22"/>
          <w:szCs w:val="22"/>
        </w:rPr>
      </w:pPr>
      <w:r>
        <w:rPr>
          <w:rFonts w:eastAsia="Calibri" w:cs="Times New Roman"/>
          <w:sz w:val="22"/>
          <w:szCs w:val="22"/>
        </w:rPr>
        <w:tab/>
      </w:r>
      <w:r>
        <w:rPr>
          <w:rFonts w:cs="Times New Roman"/>
          <w:sz w:val="22"/>
          <w:szCs w:val="22"/>
        </w:rPr>
        <w:t xml:space="preserve"> </w:t>
      </w:r>
      <w:r>
        <w:rPr>
          <w:rFonts w:cs="Times New Roman"/>
          <w:sz w:val="22"/>
          <w:szCs w:val="22"/>
        </w:rPr>
        <w:tab/>
        <w:t xml:space="preserve"> </w:t>
      </w:r>
      <w:r>
        <w:rPr>
          <w:rFonts w:cs="Times New Roman"/>
          <w:sz w:val="22"/>
          <w:szCs w:val="22"/>
        </w:rPr>
        <w:tab/>
        <w:t xml:space="preserve"> </w:t>
      </w:r>
      <w:r>
        <w:rPr>
          <w:rFonts w:cs="Times New Roman"/>
          <w:sz w:val="22"/>
          <w:szCs w:val="22"/>
        </w:rPr>
        <w:tab/>
        <w:t xml:space="preserve"> </w:t>
      </w:r>
      <w:r>
        <w:rPr>
          <w:rFonts w:cs="Times New Roman"/>
          <w:sz w:val="22"/>
          <w:szCs w:val="22"/>
        </w:rPr>
        <w:tab/>
        <w:t xml:space="preserve">            (</w:t>
      </w:r>
      <w:r>
        <w:rPr>
          <w:rFonts w:cs="Times New Roman"/>
          <w:i/>
          <w:sz w:val="22"/>
          <w:szCs w:val="22"/>
        </w:rPr>
        <w:t xml:space="preserve">вид документа, № документа, когда и кем выдан) </w:t>
      </w:r>
    </w:p>
    <w:p w14:paraId="0DAFD151" w14:textId="77777777" w:rsidR="00581A99" w:rsidRDefault="00B46221">
      <w:pPr>
        <w:jc w:val="both"/>
        <w:rPr>
          <w:rFonts w:cs="Times New Roman"/>
          <w:sz w:val="22"/>
          <w:szCs w:val="22"/>
        </w:rPr>
      </w:pPr>
      <w:r>
        <w:rPr>
          <w:rFonts w:cs="Times New Roman"/>
          <w:sz w:val="22"/>
          <w:szCs w:val="22"/>
        </w:rPr>
        <w:t xml:space="preserve">даю согласие на обработку моих персональных данных _________________ (далее – Заказчик). </w:t>
      </w:r>
    </w:p>
    <w:p w14:paraId="2CFDDB5B" w14:textId="77777777" w:rsidR="00581A99" w:rsidRDefault="00B46221">
      <w:pPr>
        <w:jc w:val="both"/>
        <w:rPr>
          <w:rFonts w:cs="Times New Roman"/>
          <w:sz w:val="22"/>
          <w:szCs w:val="22"/>
        </w:rPr>
      </w:pPr>
      <w:r>
        <w:rPr>
          <w:rFonts w:cs="Times New Roman"/>
          <w:sz w:val="22"/>
          <w:szCs w:val="22"/>
        </w:rPr>
        <w:t xml:space="preserve">Перечень персональных данных, на обработку которых дается согласие: </w:t>
      </w:r>
    </w:p>
    <w:p w14:paraId="21D4FE1D" w14:textId="77777777" w:rsidR="00581A99" w:rsidRDefault="00B46221">
      <w:pPr>
        <w:jc w:val="both"/>
        <w:rPr>
          <w:rFonts w:cs="Times New Roman"/>
          <w:sz w:val="22"/>
          <w:szCs w:val="22"/>
        </w:rPr>
      </w:pPr>
      <w:r>
        <w:rPr>
          <w:rFonts w:cs="Times New Roman"/>
          <w:sz w:val="22"/>
          <w:szCs w:val="22"/>
        </w:rPr>
        <w:t xml:space="preserve">Паспортные данные; </w:t>
      </w:r>
    </w:p>
    <w:p w14:paraId="03256007" w14:textId="77777777" w:rsidR="00581A99" w:rsidRDefault="00B46221">
      <w:pPr>
        <w:jc w:val="both"/>
        <w:rPr>
          <w:rFonts w:cs="Times New Roman"/>
          <w:sz w:val="22"/>
          <w:szCs w:val="22"/>
        </w:rPr>
      </w:pPr>
      <w:r>
        <w:rPr>
          <w:rFonts w:cs="Times New Roman"/>
          <w:sz w:val="22"/>
          <w:szCs w:val="22"/>
        </w:rPr>
        <w:t xml:space="preserve">Государственная регистрация в качестве ИП; </w:t>
      </w:r>
    </w:p>
    <w:p w14:paraId="4BE19694" w14:textId="77777777" w:rsidR="00581A99" w:rsidRDefault="00B46221">
      <w:pPr>
        <w:jc w:val="both"/>
        <w:rPr>
          <w:rFonts w:cs="Times New Roman"/>
          <w:sz w:val="22"/>
          <w:szCs w:val="22"/>
        </w:rPr>
      </w:pPr>
      <w:r>
        <w:rPr>
          <w:rFonts w:cs="Times New Roman"/>
          <w:sz w:val="22"/>
          <w:szCs w:val="22"/>
        </w:rPr>
        <w:t xml:space="preserve">Идентификационный номер налогоплательщика; </w:t>
      </w:r>
    </w:p>
    <w:p w14:paraId="285A81CA" w14:textId="77777777" w:rsidR="00581A99" w:rsidRDefault="00B46221">
      <w:pPr>
        <w:jc w:val="both"/>
        <w:rPr>
          <w:rFonts w:cs="Times New Roman"/>
          <w:sz w:val="22"/>
          <w:szCs w:val="22"/>
        </w:rPr>
      </w:pPr>
      <w:r>
        <w:rPr>
          <w:rFonts w:cs="Times New Roman"/>
          <w:sz w:val="22"/>
          <w:szCs w:val="22"/>
        </w:rPr>
        <w:t xml:space="preserve">Банковские реквизиты; </w:t>
      </w:r>
    </w:p>
    <w:p w14:paraId="3331DA95" w14:textId="77777777" w:rsidR="00581A99" w:rsidRDefault="00B46221">
      <w:pPr>
        <w:jc w:val="both"/>
        <w:rPr>
          <w:rFonts w:cs="Times New Roman"/>
          <w:sz w:val="22"/>
          <w:szCs w:val="22"/>
        </w:rPr>
      </w:pPr>
      <w:r>
        <w:rPr>
          <w:rFonts w:cs="Times New Roman"/>
          <w:sz w:val="22"/>
          <w:szCs w:val="22"/>
        </w:rPr>
        <w:t xml:space="preserve">Вид деятельности субъекта; </w:t>
      </w:r>
    </w:p>
    <w:p w14:paraId="1A9B4273" w14:textId="77777777" w:rsidR="00581A99" w:rsidRDefault="00B46221">
      <w:pPr>
        <w:jc w:val="both"/>
        <w:rPr>
          <w:rFonts w:cs="Times New Roman"/>
          <w:sz w:val="22"/>
          <w:szCs w:val="22"/>
        </w:rPr>
      </w:pPr>
      <w:r>
        <w:rPr>
          <w:rFonts w:eastAsia="Segoe UI Symbol" w:cs="Times New Roman"/>
          <w:sz w:val="22"/>
          <w:szCs w:val="22"/>
        </w:rPr>
        <w:t></w:t>
      </w:r>
      <w:r>
        <w:rPr>
          <w:rFonts w:eastAsia="Arial" w:cs="Times New Roman"/>
          <w:sz w:val="22"/>
          <w:szCs w:val="22"/>
        </w:rPr>
        <w:t xml:space="preserve"> </w:t>
      </w:r>
      <w:r>
        <w:rPr>
          <w:rFonts w:cs="Times New Roman"/>
          <w:sz w:val="22"/>
          <w:szCs w:val="22"/>
        </w:rPr>
        <w:t xml:space="preserve">Контактный телефон. </w:t>
      </w:r>
    </w:p>
    <w:p w14:paraId="5150F1B8" w14:textId="77777777" w:rsidR="00581A99" w:rsidRDefault="00B46221">
      <w:pPr>
        <w:jc w:val="both"/>
        <w:rPr>
          <w:rFonts w:cs="Times New Roman"/>
          <w:sz w:val="22"/>
          <w:szCs w:val="22"/>
        </w:rPr>
      </w:pPr>
      <w:r>
        <w:rPr>
          <w:rFonts w:cs="Times New Roman"/>
          <w:sz w:val="22"/>
          <w:szCs w:val="22"/>
        </w:rPr>
        <w:t xml:space="preserve">Перечень действий с персональными данными, на совершение которых дается согласие, общее описание используемых заказчиком способов обработки: </w:t>
      </w:r>
    </w:p>
    <w:p w14:paraId="295605AC" w14:textId="77777777" w:rsidR="00581A99" w:rsidRDefault="00B46221">
      <w:pPr>
        <w:jc w:val="both"/>
        <w:rPr>
          <w:rFonts w:cs="Times New Roman"/>
          <w:sz w:val="22"/>
          <w:szCs w:val="22"/>
        </w:rPr>
      </w:pPr>
      <w:r>
        <w:rPr>
          <w:rFonts w:cs="Times New Roman"/>
          <w:sz w:val="22"/>
          <w:szCs w:val="22"/>
        </w:rPr>
        <w:t xml:space="preserve">Получение персональных данных у субъекта персональных данных, а также у третьих лиц, в случае дополнительного согласия субъекта; </w:t>
      </w:r>
    </w:p>
    <w:p w14:paraId="64246B8D" w14:textId="77777777" w:rsidR="00581A99" w:rsidRDefault="00B46221">
      <w:pPr>
        <w:jc w:val="both"/>
        <w:rPr>
          <w:rFonts w:cs="Times New Roman"/>
          <w:sz w:val="22"/>
          <w:szCs w:val="22"/>
        </w:rPr>
      </w:pPr>
      <w:r>
        <w:rPr>
          <w:rFonts w:cs="Times New Roman"/>
          <w:sz w:val="22"/>
          <w:szCs w:val="22"/>
        </w:rPr>
        <w:t xml:space="preserve">Хранение персональных данных (в электронном виде и на бумажном носителе); </w:t>
      </w:r>
    </w:p>
    <w:p w14:paraId="643EF8C8" w14:textId="77777777" w:rsidR="00581A99" w:rsidRDefault="00B46221">
      <w:pPr>
        <w:jc w:val="both"/>
        <w:rPr>
          <w:rFonts w:cs="Times New Roman"/>
          <w:sz w:val="22"/>
          <w:szCs w:val="22"/>
        </w:rPr>
      </w:pPr>
      <w:r>
        <w:rPr>
          <w:rFonts w:cs="Times New Roman"/>
          <w:sz w:val="22"/>
          <w:szCs w:val="22"/>
        </w:rPr>
        <w:t xml:space="preserve">Уточнение (обновление, изменение) персональных данных; </w:t>
      </w:r>
    </w:p>
    <w:p w14:paraId="5EDAF476" w14:textId="77777777" w:rsidR="00581A99" w:rsidRDefault="00B46221">
      <w:pPr>
        <w:jc w:val="both"/>
        <w:rPr>
          <w:rFonts w:cs="Times New Roman"/>
          <w:sz w:val="22"/>
          <w:szCs w:val="22"/>
        </w:rPr>
      </w:pPr>
      <w:r>
        <w:rPr>
          <w:rFonts w:cs="Times New Roman"/>
          <w:sz w:val="22"/>
          <w:szCs w:val="22"/>
        </w:rPr>
        <w:t xml:space="preserve">Использование персональных данных заказчиком в связи с заключением договора на ________________________________, заключенного по результатам закупочной процедуры. </w:t>
      </w:r>
    </w:p>
    <w:p w14:paraId="10E12A9D" w14:textId="77777777" w:rsidR="00581A99" w:rsidRDefault="00B46221">
      <w:pPr>
        <w:jc w:val="both"/>
        <w:rPr>
          <w:rFonts w:cs="Times New Roman"/>
          <w:sz w:val="22"/>
          <w:szCs w:val="22"/>
        </w:rPr>
      </w:pPr>
      <w:r>
        <w:rPr>
          <w:rFonts w:cs="Times New Roman"/>
          <w:sz w:val="22"/>
          <w:szCs w:val="22"/>
        </w:rPr>
        <w:t xml:space="preserve">Передача персональных данных субъекта в порядке, предусмотренном законодательством РФ. </w:t>
      </w:r>
    </w:p>
    <w:p w14:paraId="292C710C" w14:textId="77777777" w:rsidR="00581A99" w:rsidRDefault="00B46221">
      <w:pPr>
        <w:jc w:val="both"/>
        <w:rPr>
          <w:rFonts w:cs="Times New Roman"/>
          <w:sz w:val="22"/>
          <w:szCs w:val="22"/>
        </w:rPr>
      </w:pPr>
      <w:r>
        <w:rPr>
          <w:rFonts w:cs="Times New Roman"/>
          <w:sz w:val="22"/>
          <w:szCs w:val="22"/>
        </w:rPr>
        <w:t xml:space="preserve">Порядок отзыва настоящего согласия по личному заявлению субъекта персональных данных. </w:t>
      </w:r>
    </w:p>
    <w:p w14:paraId="28F9B30D" w14:textId="77777777" w:rsidR="00581A99" w:rsidRDefault="00B46221">
      <w:pPr>
        <w:rPr>
          <w:rFonts w:cs="Times New Roman"/>
          <w:sz w:val="22"/>
          <w:szCs w:val="22"/>
        </w:rPr>
      </w:pPr>
      <w:r>
        <w:rPr>
          <w:rFonts w:cs="Times New Roman"/>
          <w:sz w:val="22"/>
          <w:szCs w:val="22"/>
        </w:rPr>
        <w:t xml:space="preserve"> </w:t>
      </w:r>
      <w:r>
        <w:rPr>
          <w:rFonts w:cs="Times New Roman"/>
          <w:sz w:val="22"/>
          <w:szCs w:val="22"/>
        </w:rPr>
        <w:tab/>
        <w:t xml:space="preserve"> </w:t>
      </w:r>
      <w:r>
        <w:rPr>
          <w:rFonts w:cs="Times New Roman"/>
          <w:sz w:val="22"/>
          <w:szCs w:val="22"/>
        </w:rPr>
        <w:tab/>
        <w:t xml:space="preserve"> </w:t>
      </w:r>
      <w:r>
        <w:rPr>
          <w:rFonts w:cs="Times New Roman"/>
          <w:sz w:val="22"/>
          <w:szCs w:val="22"/>
        </w:rPr>
        <w:tab/>
        <w:t xml:space="preserve"> </w:t>
      </w:r>
    </w:p>
    <w:p w14:paraId="0E56BD76" w14:textId="77777777" w:rsidR="00581A99" w:rsidRDefault="00B46221">
      <w:pPr>
        <w:rPr>
          <w:rFonts w:cs="Times New Roman"/>
          <w:sz w:val="22"/>
          <w:szCs w:val="22"/>
        </w:rPr>
      </w:pPr>
      <w:r>
        <w:rPr>
          <w:rFonts w:cs="Times New Roman"/>
          <w:sz w:val="22"/>
          <w:szCs w:val="22"/>
        </w:rPr>
        <w:t xml:space="preserve"> </w:t>
      </w:r>
    </w:p>
    <w:p w14:paraId="30AF1323" w14:textId="77777777" w:rsidR="00581A99" w:rsidRDefault="00B46221">
      <w:pPr>
        <w:rPr>
          <w:rFonts w:cs="Times New Roman"/>
          <w:sz w:val="22"/>
          <w:szCs w:val="22"/>
        </w:rPr>
      </w:pPr>
      <w:r>
        <w:rPr>
          <w:rFonts w:eastAsia="Calibri" w:cs="Times New Roman"/>
          <w:sz w:val="22"/>
          <w:szCs w:val="22"/>
        </w:rPr>
        <w:tab/>
      </w:r>
      <w:r>
        <w:rPr>
          <w:rFonts w:cs="Times New Roman"/>
          <w:sz w:val="22"/>
          <w:szCs w:val="22"/>
        </w:rPr>
        <w:t xml:space="preserve">__________________ </w:t>
      </w:r>
      <w:r>
        <w:rPr>
          <w:rFonts w:cs="Times New Roman"/>
          <w:sz w:val="22"/>
          <w:szCs w:val="22"/>
        </w:rPr>
        <w:tab/>
        <w:t xml:space="preserve">    _________________ </w:t>
      </w:r>
    </w:p>
    <w:p w14:paraId="477DF331" w14:textId="77777777" w:rsidR="00581A99" w:rsidRDefault="00B46221">
      <w:pPr>
        <w:rPr>
          <w:rFonts w:cs="Times New Roman"/>
          <w:sz w:val="22"/>
          <w:szCs w:val="22"/>
        </w:rPr>
      </w:pPr>
      <w:r>
        <w:rPr>
          <w:rFonts w:eastAsia="Calibri" w:cs="Times New Roman"/>
          <w:sz w:val="22"/>
          <w:szCs w:val="22"/>
        </w:rPr>
        <w:tab/>
      </w:r>
      <w:r>
        <w:rPr>
          <w:rFonts w:cs="Times New Roman"/>
          <w:sz w:val="22"/>
          <w:szCs w:val="22"/>
        </w:rPr>
        <w:t xml:space="preserve">   </w:t>
      </w:r>
      <w:r>
        <w:rPr>
          <w:rFonts w:cs="Times New Roman"/>
          <w:sz w:val="22"/>
          <w:szCs w:val="22"/>
        </w:rPr>
        <w:tab/>
        <w:t xml:space="preserve">    </w:t>
      </w:r>
      <w:r>
        <w:rPr>
          <w:rFonts w:cs="Times New Roman"/>
          <w:i/>
          <w:sz w:val="22"/>
          <w:szCs w:val="22"/>
        </w:rPr>
        <w:t xml:space="preserve">(подпись)     </w:t>
      </w:r>
      <w:r>
        <w:rPr>
          <w:rFonts w:cs="Times New Roman"/>
          <w:i/>
          <w:sz w:val="22"/>
          <w:szCs w:val="22"/>
        </w:rPr>
        <w:tab/>
        <w:t xml:space="preserve">                        </w:t>
      </w:r>
    </w:p>
    <w:p w14:paraId="45E77199" w14:textId="77777777" w:rsidR="00581A99" w:rsidRDefault="00B46221">
      <w:pPr>
        <w:rPr>
          <w:rFonts w:cs="Times New Roman"/>
          <w:sz w:val="22"/>
          <w:szCs w:val="22"/>
        </w:rPr>
      </w:pPr>
      <w:r>
        <w:rPr>
          <w:rFonts w:cs="Times New Roman"/>
          <w:i/>
          <w:sz w:val="22"/>
          <w:szCs w:val="22"/>
        </w:rPr>
        <w:t xml:space="preserve">(расшифровка подписи) </w:t>
      </w:r>
    </w:p>
    <w:p w14:paraId="5AFDC968" w14:textId="77777777" w:rsidR="00581A99" w:rsidRDefault="00B46221">
      <w:pPr>
        <w:rPr>
          <w:rFonts w:cs="Times New Roman"/>
          <w:sz w:val="22"/>
          <w:szCs w:val="22"/>
        </w:rPr>
      </w:pPr>
      <w:r>
        <w:rPr>
          <w:rFonts w:cs="Times New Roman"/>
          <w:i/>
          <w:sz w:val="22"/>
          <w:szCs w:val="22"/>
        </w:rPr>
        <w:t xml:space="preserve"> </w:t>
      </w:r>
    </w:p>
    <w:p w14:paraId="552477EB" w14:textId="77777777" w:rsidR="00581A99" w:rsidRDefault="00B46221">
      <w:pPr>
        <w:rPr>
          <w:rFonts w:cs="Times New Roman"/>
          <w:sz w:val="22"/>
          <w:szCs w:val="22"/>
        </w:rPr>
      </w:pPr>
      <w:r>
        <w:rPr>
          <w:rFonts w:cs="Times New Roman"/>
          <w:i/>
          <w:sz w:val="22"/>
          <w:szCs w:val="22"/>
        </w:rPr>
        <w:t xml:space="preserve"> </w:t>
      </w:r>
    </w:p>
    <w:p w14:paraId="731943BE" w14:textId="77777777" w:rsidR="00581A99" w:rsidRDefault="00B46221">
      <w:pPr>
        <w:rPr>
          <w:rFonts w:cs="Times New Roman"/>
          <w:sz w:val="22"/>
          <w:szCs w:val="22"/>
        </w:rPr>
      </w:pPr>
      <w:r>
        <w:rPr>
          <w:rFonts w:eastAsia="Calibri" w:cs="Times New Roman"/>
          <w:sz w:val="22"/>
          <w:szCs w:val="22"/>
        </w:rPr>
        <w:tab/>
      </w:r>
      <w:r>
        <w:rPr>
          <w:rFonts w:cs="Times New Roman"/>
          <w:sz w:val="22"/>
          <w:szCs w:val="22"/>
        </w:rPr>
        <w:t xml:space="preserve"> </w:t>
      </w:r>
      <w:r>
        <w:rPr>
          <w:rFonts w:cs="Times New Roman"/>
          <w:sz w:val="22"/>
          <w:szCs w:val="22"/>
        </w:rPr>
        <w:tab/>
        <w:t xml:space="preserve"> </w:t>
      </w:r>
      <w:r>
        <w:rPr>
          <w:rFonts w:cs="Times New Roman"/>
          <w:sz w:val="22"/>
          <w:szCs w:val="22"/>
        </w:rPr>
        <w:tab/>
        <w:t xml:space="preserve"> </w:t>
      </w:r>
      <w:r>
        <w:rPr>
          <w:rFonts w:cs="Times New Roman"/>
          <w:sz w:val="22"/>
          <w:szCs w:val="22"/>
        </w:rPr>
        <w:tab/>
        <w:t xml:space="preserve"> </w:t>
      </w:r>
      <w:r>
        <w:rPr>
          <w:rFonts w:cs="Times New Roman"/>
          <w:sz w:val="22"/>
          <w:szCs w:val="22"/>
        </w:rPr>
        <w:tab/>
        <w:t xml:space="preserve"> </w:t>
      </w:r>
      <w:r>
        <w:rPr>
          <w:rFonts w:cs="Times New Roman"/>
          <w:sz w:val="22"/>
          <w:szCs w:val="22"/>
        </w:rPr>
        <w:tab/>
        <w:t xml:space="preserve"> </w:t>
      </w:r>
      <w:r>
        <w:rPr>
          <w:rFonts w:cs="Times New Roman"/>
          <w:sz w:val="22"/>
          <w:szCs w:val="22"/>
        </w:rPr>
        <w:tab/>
        <w:t xml:space="preserve"> </w:t>
      </w:r>
      <w:r>
        <w:rPr>
          <w:rFonts w:cs="Times New Roman"/>
          <w:sz w:val="22"/>
          <w:szCs w:val="22"/>
        </w:rPr>
        <w:tab/>
        <w:t xml:space="preserve"> </w:t>
      </w:r>
      <w:r>
        <w:rPr>
          <w:rFonts w:cs="Times New Roman"/>
          <w:sz w:val="22"/>
          <w:szCs w:val="22"/>
        </w:rPr>
        <w:tab/>
        <w:t xml:space="preserve">«___» _____________ 20____ г. </w:t>
      </w:r>
    </w:p>
    <w:p w14:paraId="2B48B3E8" w14:textId="77777777" w:rsidR="00581A99" w:rsidRDefault="00B46221">
      <w:pPr>
        <w:rPr>
          <w:rFonts w:cs="Times New Roman"/>
          <w:sz w:val="22"/>
          <w:szCs w:val="22"/>
        </w:rPr>
      </w:pPr>
      <w:r>
        <w:rPr>
          <w:rFonts w:cs="Times New Roman"/>
          <w:b/>
          <w:sz w:val="22"/>
          <w:szCs w:val="22"/>
        </w:rPr>
        <w:t xml:space="preserve"> </w:t>
      </w:r>
    </w:p>
    <w:p w14:paraId="1F2A83B4" w14:textId="77777777" w:rsidR="00581A99" w:rsidRDefault="00581A99">
      <w:pPr>
        <w:rPr>
          <w:rFonts w:cs="Times New Roman"/>
          <w:sz w:val="22"/>
          <w:szCs w:val="22"/>
        </w:rPr>
      </w:pPr>
    </w:p>
    <w:p w14:paraId="3D0B619D" w14:textId="77777777" w:rsidR="00581A99" w:rsidRDefault="00581A99">
      <w:pPr>
        <w:rPr>
          <w:rFonts w:cs="Times New Roman"/>
          <w:sz w:val="22"/>
          <w:szCs w:val="22"/>
        </w:rPr>
      </w:pPr>
    </w:p>
    <w:p w14:paraId="78AC99FA" w14:textId="77777777" w:rsidR="00581A99" w:rsidRDefault="00581A99">
      <w:pPr>
        <w:rPr>
          <w:rFonts w:cs="Times New Roman"/>
          <w:sz w:val="22"/>
          <w:szCs w:val="22"/>
        </w:rPr>
      </w:pPr>
    </w:p>
    <w:p w14:paraId="109BF2C6" w14:textId="77777777" w:rsidR="00581A99" w:rsidRDefault="00581A99">
      <w:pPr>
        <w:rPr>
          <w:rFonts w:cs="Times New Roman"/>
          <w:sz w:val="22"/>
          <w:szCs w:val="22"/>
        </w:rPr>
      </w:pPr>
    </w:p>
    <w:p w14:paraId="49BD5F95" w14:textId="77777777" w:rsidR="00581A99" w:rsidRDefault="00581A99">
      <w:pPr>
        <w:rPr>
          <w:rFonts w:cs="Times New Roman"/>
          <w:sz w:val="22"/>
          <w:szCs w:val="22"/>
        </w:rPr>
      </w:pPr>
    </w:p>
    <w:p w14:paraId="0108C62D" w14:textId="77777777" w:rsidR="00581A99" w:rsidRDefault="00581A99">
      <w:pPr>
        <w:rPr>
          <w:rFonts w:cs="Times New Roman"/>
          <w:sz w:val="22"/>
          <w:szCs w:val="22"/>
        </w:rPr>
      </w:pPr>
    </w:p>
    <w:p w14:paraId="48A7672B" w14:textId="77777777" w:rsidR="00581A99" w:rsidRDefault="00581A99">
      <w:pPr>
        <w:rPr>
          <w:rFonts w:cs="Times New Roman"/>
          <w:sz w:val="22"/>
          <w:szCs w:val="22"/>
        </w:rPr>
      </w:pPr>
    </w:p>
    <w:p w14:paraId="592DA6A6" w14:textId="77777777" w:rsidR="00581A99" w:rsidRDefault="00581A99">
      <w:pPr>
        <w:rPr>
          <w:rFonts w:cs="Times New Roman"/>
          <w:sz w:val="22"/>
          <w:szCs w:val="22"/>
        </w:rPr>
      </w:pPr>
    </w:p>
    <w:p w14:paraId="475F254A" w14:textId="77777777" w:rsidR="00581A99" w:rsidRDefault="00581A99">
      <w:pPr>
        <w:rPr>
          <w:rFonts w:cs="Times New Roman"/>
          <w:sz w:val="22"/>
          <w:szCs w:val="22"/>
        </w:rPr>
      </w:pPr>
    </w:p>
    <w:p w14:paraId="282672CF" w14:textId="77777777" w:rsidR="00581A99" w:rsidRDefault="00581A99">
      <w:pPr>
        <w:rPr>
          <w:rFonts w:cs="Times New Roman"/>
          <w:sz w:val="22"/>
          <w:szCs w:val="22"/>
        </w:rPr>
      </w:pPr>
    </w:p>
    <w:p w14:paraId="660F2A64" w14:textId="77777777" w:rsidR="00581A99" w:rsidRDefault="00581A99">
      <w:pPr>
        <w:rPr>
          <w:rFonts w:cs="Times New Roman"/>
          <w:sz w:val="22"/>
          <w:szCs w:val="22"/>
        </w:rPr>
      </w:pPr>
    </w:p>
    <w:p w14:paraId="6EDA2B32" w14:textId="77777777" w:rsidR="00581A99" w:rsidRDefault="00581A99">
      <w:pPr>
        <w:rPr>
          <w:rFonts w:cs="Times New Roman"/>
          <w:sz w:val="22"/>
          <w:szCs w:val="22"/>
        </w:rPr>
      </w:pPr>
    </w:p>
    <w:p w14:paraId="42B81A72" w14:textId="77777777" w:rsidR="00581A99" w:rsidRDefault="00581A99">
      <w:pPr>
        <w:rPr>
          <w:rFonts w:cs="Times New Roman"/>
          <w:sz w:val="22"/>
          <w:szCs w:val="22"/>
        </w:rPr>
      </w:pPr>
    </w:p>
    <w:p w14:paraId="2BDB55DE" w14:textId="77777777" w:rsidR="00581A99" w:rsidRDefault="00B46221">
      <w:pPr>
        <w:widowControl/>
        <w:suppressAutoHyphens w:val="0"/>
        <w:rPr>
          <w:rFonts w:cs="Times New Roman"/>
          <w:sz w:val="22"/>
          <w:szCs w:val="22"/>
        </w:rPr>
      </w:pPr>
      <w:r>
        <w:rPr>
          <w:rFonts w:cs="Times New Roman"/>
          <w:sz w:val="22"/>
          <w:szCs w:val="22"/>
        </w:rPr>
        <w:br w:type="page"/>
      </w:r>
    </w:p>
    <w:p w14:paraId="00DE4F22" w14:textId="77777777" w:rsidR="00581A99" w:rsidRDefault="00581A99">
      <w:pPr>
        <w:rPr>
          <w:rFonts w:cs="Times New Roman"/>
          <w:sz w:val="22"/>
          <w:szCs w:val="22"/>
        </w:rPr>
      </w:pPr>
    </w:p>
    <w:p w14:paraId="0A34EC5D" w14:textId="77777777" w:rsidR="00A17A2C" w:rsidRDefault="00A17A2C" w:rsidP="00A17A2C">
      <w:pPr>
        <w:pStyle w:val="ConsPlusNormal"/>
        <w:widowControl/>
        <w:tabs>
          <w:tab w:val="left" w:pos="360"/>
        </w:tabs>
        <w:spacing w:before="120"/>
        <w:jc w:val="right"/>
        <w:rPr>
          <w:b/>
          <w:sz w:val="20"/>
        </w:rPr>
      </w:pPr>
    </w:p>
    <w:p w14:paraId="2B5C664E" w14:textId="184738F0" w:rsidR="00A17A2C" w:rsidRDefault="00AF5F56" w:rsidP="00A17A2C">
      <w:pPr>
        <w:pStyle w:val="ConsPlusNormal"/>
        <w:widowControl/>
        <w:tabs>
          <w:tab w:val="left" w:pos="360"/>
        </w:tabs>
        <w:spacing w:before="120"/>
        <w:jc w:val="right"/>
      </w:pPr>
      <w:r>
        <w:rPr>
          <w:b/>
          <w:sz w:val="20"/>
        </w:rPr>
        <w:t>Приложение №3 к извещению</w:t>
      </w:r>
      <w:r w:rsidR="00A17A2C">
        <w:rPr>
          <w:b/>
          <w:sz w:val="20"/>
        </w:rPr>
        <w:t xml:space="preserve"> о</w:t>
      </w:r>
    </w:p>
    <w:p w14:paraId="12CD92DC" w14:textId="398FD016" w:rsidR="00A17A2C" w:rsidRDefault="00A17A2C" w:rsidP="00A17A2C">
      <w:pPr>
        <w:pStyle w:val="Standard"/>
        <w:jc w:val="right"/>
      </w:pPr>
      <w:r>
        <w:rPr>
          <w:b/>
          <w:sz w:val="20"/>
          <w:szCs w:val="20"/>
        </w:rPr>
        <w:t>проведении запроса оферт</w:t>
      </w:r>
    </w:p>
    <w:p w14:paraId="7387B133" w14:textId="77777777" w:rsidR="00A17A2C" w:rsidRDefault="00A17A2C" w:rsidP="00A17A2C">
      <w:pPr>
        <w:pStyle w:val="Standard"/>
        <w:jc w:val="center"/>
        <w:rPr>
          <w:b/>
          <w:sz w:val="20"/>
          <w:szCs w:val="20"/>
        </w:rPr>
      </w:pPr>
    </w:p>
    <w:p w14:paraId="37A5E2F8" w14:textId="77777777" w:rsidR="00A17A2C" w:rsidRDefault="00A17A2C" w:rsidP="00A17A2C">
      <w:pPr>
        <w:pStyle w:val="Standard"/>
        <w:jc w:val="center"/>
        <w:rPr>
          <w:b/>
          <w:bCs/>
          <w:color w:val="000000"/>
          <w:sz w:val="20"/>
          <w:szCs w:val="20"/>
        </w:rPr>
      </w:pPr>
    </w:p>
    <w:p w14:paraId="72011E3B" w14:textId="77777777" w:rsidR="00A17A2C" w:rsidRDefault="00A17A2C" w:rsidP="00A17A2C">
      <w:pPr>
        <w:pStyle w:val="Standard"/>
        <w:jc w:val="center"/>
      </w:pPr>
      <w:r>
        <w:rPr>
          <w:b/>
          <w:bCs/>
          <w:color w:val="000000"/>
          <w:sz w:val="20"/>
          <w:szCs w:val="20"/>
        </w:rPr>
        <w:t>ОПИСАНИЕ ПРЕДМЕТА ЗАКУПКИ</w:t>
      </w:r>
    </w:p>
    <w:p w14:paraId="2FF1AAFB" w14:textId="77777777" w:rsidR="00A17A2C" w:rsidRDefault="00A17A2C" w:rsidP="00A17A2C">
      <w:pPr>
        <w:pStyle w:val="Standard"/>
        <w:keepNext/>
        <w:jc w:val="center"/>
      </w:pPr>
      <w:r>
        <w:rPr>
          <w:b/>
          <w:bCs/>
          <w:sz w:val="20"/>
          <w:szCs w:val="20"/>
        </w:rPr>
        <w:t>Техническое задание</w:t>
      </w:r>
    </w:p>
    <w:p w14:paraId="6539283D" w14:textId="254F7785" w:rsidR="00A17A2C" w:rsidRDefault="00A17A2C" w:rsidP="00A17A2C">
      <w:pPr>
        <w:pStyle w:val="Standard"/>
        <w:jc w:val="center"/>
      </w:pPr>
      <w:r>
        <w:rPr>
          <w:b/>
          <w:sz w:val="20"/>
          <w:szCs w:val="20"/>
        </w:rPr>
        <w:t xml:space="preserve">на </w:t>
      </w:r>
      <w:r>
        <w:rPr>
          <w:b/>
          <w:color w:val="000000"/>
          <w:sz w:val="20"/>
          <w:szCs w:val="20"/>
        </w:rPr>
        <w:t>постав</w:t>
      </w:r>
      <w:r w:rsidR="00AF5F56">
        <w:rPr>
          <w:b/>
          <w:color w:val="000000"/>
          <w:sz w:val="20"/>
          <w:szCs w:val="20"/>
        </w:rPr>
        <w:t>ку горюче-смазочных материалов (ГСМ)</w:t>
      </w:r>
      <w:r>
        <w:rPr>
          <w:b/>
          <w:color w:val="000000"/>
          <w:sz w:val="20"/>
          <w:szCs w:val="20"/>
        </w:rPr>
        <w:t xml:space="preserve"> по топливным картам для нужд МУНИЦИПАЛЬНОГО УНИТАРНОГО ПРЕДПРИЯТИЯ «Антрацитовское зеленое хозяйство»</w:t>
      </w:r>
    </w:p>
    <w:p w14:paraId="5CC989D2" w14:textId="77777777" w:rsidR="00A17A2C" w:rsidRDefault="00A17A2C" w:rsidP="00A17A2C">
      <w:pPr>
        <w:pStyle w:val="Standard"/>
        <w:jc w:val="center"/>
      </w:pPr>
      <w:r w:rsidRPr="00A17A2C">
        <w:rPr>
          <w:b/>
          <w:bCs/>
          <w:i/>
          <w:iCs/>
          <w:color w:val="000000"/>
          <w:sz w:val="20"/>
          <w:szCs w:val="20"/>
          <w:highlight w:val="green"/>
          <w:shd w:val="clear" w:color="auto" w:fill="FFFF00"/>
        </w:rPr>
        <w:t>Прилагается отдельным файлом</w:t>
      </w:r>
    </w:p>
    <w:p w14:paraId="6B8E7229" w14:textId="77777777" w:rsidR="00581A99" w:rsidRDefault="00581A99">
      <w:pPr>
        <w:rPr>
          <w:rFonts w:cs="Times New Roman"/>
          <w:sz w:val="22"/>
          <w:szCs w:val="22"/>
        </w:rPr>
      </w:pPr>
    </w:p>
    <w:p w14:paraId="52BE928B" w14:textId="77777777" w:rsidR="00581A99" w:rsidRDefault="00581A99">
      <w:pPr>
        <w:rPr>
          <w:rFonts w:cs="Times New Roman"/>
          <w:sz w:val="22"/>
          <w:szCs w:val="22"/>
        </w:rPr>
      </w:pPr>
    </w:p>
    <w:p w14:paraId="7408C96A" w14:textId="77777777" w:rsidR="00581A99" w:rsidRDefault="00581A99">
      <w:pPr>
        <w:rPr>
          <w:rFonts w:cs="Times New Roman"/>
          <w:sz w:val="22"/>
          <w:szCs w:val="22"/>
        </w:rPr>
      </w:pPr>
    </w:p>
    <w:p w14:paraId="1023EF6E" w14:textId="77777777" w:rsidR="00581A99" w:rsidRDefault="00581A99">
      <w:pPr>
        <w:rPr>
          <w:rFonts w:cs="Times New Roman"/>
          <w:sz w:val="22"/>
          <w:szCs w:val="22"/>
        </w:rPr>
      </w:pPr>
    </w:p>
    <w:p w14:paraId="4DA5159E" w14:textId="77777777" w:rsidR="00581A99" w:rsidRDefault="00581A99">
      <w:pPr>
        <w:rPr>
          <w:rFonts w:cs="Times New Roman"/>
          <w:sz w:val="22"/>
          <w:szCs w:val="22"/>
        </w:rPr>
      </w:pPr>
    </w:p>
    <w:p w14:paraId="513B3340" w14:textId="77777777" w:rsidR="00581A99" w:rsidRDefault="00581A99">
      <w:pPr>
        <w:rPr>
          <w:rFonts w:cs="Times New Roman"/>
          <w:sz w:val="22"/>
          <w:szCs w:val="22"/>
        </w:rPr>
      </w:pPr>
    </w:p>
    <w:p w14:paraId="672A0AD2" w14:textId="77777777" w:rsidR="00581A99" w:rsidRDefault="00581A99">
      <w:pPr>
        <w:rPr>
          <w:rFonts w:cs="Times New Roman"/>
          <w:sz w:val="22"/>
          <w:szCs w:val="22"/>
        </w:rPr>
      </w:pPr>
    </w:p>
    <w:p w14:paraId="52EDFBB2" w14:textId="77777777" w:rsidR="00581A99" w:rsidRDefault="00581A99">
      <w:pPr>
        <w:rPr>
          <w:rFonts w:cs="Times New Roman"/>
          <w:sz w:val="22"/>
          <w:szCs w:val="22"/>
        </w:rPr>
      </w:pPr>
    </w:p>
    <w:p w14:paraId="0EDDBA9A" w14:textId="77777777" w:rsidR="00581A99" w:rsidRDefault="00581A99">
      <w:pPr>
        <w:rPr>
          <w:rFonts w:cs="Times New Roman"/>
          <w:sz w:val="22"/>
          <w:szCs w:val="22"/>
        </w:rPr>
      </w:pPr>
    </w:p>
    <w:p w14:paraId="6B4C5EBD" w14:textId="77777777" w:rsidR="00581A99" w:rsidRDefault="00581A99">
      <w:pPr>
        <w:rPr>
          <w:rFonts w:cs="Times New Roman"/>
          <w:sz w:val="22"/>
          <w:szCs w:val="22"/>
        </w:rPr>
      </w:pPr>
    </w:p>
    <w:p w14:paraId="6BDB6CB9" w14:textId="77777777" w:rsidR="00581A99" w:rsidRDefault="00581A99">
      <w:pPr>
        <w:rPr>
          <w:rFonts w:cs="Times New Roman"/>
          <w:sz w:val="22"/>
          <w:szCs w:val="22"/>
        </w:rPr>
      </w:pPr>
    </w:p>
    <w:p w14:paraId="5BE6DCFB" w14:textId="77777777" w:rsidR="00581A99" w:rsidRDefault="00581A99">
      <w:pPr>
        <w:rPr>
          <w:rFonts w:cs="Times New Roman"/>
          <w:sz w:val="22"/>
          <w:szCs w:val="22"/>
        </w:rPr>
      </w:pPr>
    </w:p>
    <w:p w14:paraId="42B8790D" w14:textId="77777777" w:rsidR="00581A99" w:rsidRDefault="00581A99">
      <w:pPr>
        <w:rPr>
          <w:rFonts w:cs="Times New Roman"/>
          <w:sz w:val="22"/>
          <w:szCs w:val="22"/>
        </w:rPr>
      </w:pPr>
    </w:p>
    <w:p w14:paraId="3A08C8D5" w14:textId="77777777" w:rsidR="00581A99" w:rsidRDefault="00581A99">
      <w:pPr>
        <w:rPr>
          <w:rFonts w:cs="Times New Roman"/>
          <w:sz w:val="22"/>
          <w:szCs w:val="22"/>
        </w:rPr>
      </w:pPr>
    </w:p>
    <w:p w14:paraId="7E0D5670" w14:textId="77777777" w:rsidR="00581A99" w:rsidRDefault="00581A99">
      <w:pPr>
        <w:rPr>
          <w:rFonts w:cs="Times New Roman"/>
          <w:sz w:val="22"/>
          <w:szCs w:val="22"/>
        </w:rPr>
      </w:pPr>
    </w:p>
    <w:p w14:paraId="60B9F654" w14:textId="77777777" w:rsidR="00581A99" w:rsidRDefault="00581A99">
      <w:pPr>
        <w:rPr>
          <w:rFonts w:cs="Times New Roman"/>
          <w:sz w:val="22"/>
          <w:szCs w:val="22"/>
        </w:rPr>
      </w:pPr>
    </w:p>
    <w:p w14:paraId="592BE73B" w14:textId="77777777" w:rsidR="00581A99" w:rsidRDefault="00581A99">
      <w:pPr>
        <w:rPr>
          <w:rFonts w:cs="Times New Roman"/>
          <w:sz w:val="22"/>
          <w:szCs w:val="22"/>
        </w:rPr>
      </w:pPr>
    </w:p>
    <w:p w14:paraId="04529FCC" w14:textId="77777777" w:rsidR="00581A99" w:rsidRDefault="00581A99">
      <w:pPr>
        <w:rPr>
          <w:rFonts w:cs="Times New Roman"/>
          <w:sz w:val="22"/>
          <w:szCs w:val="22"/>
        </w:rPr>
      </w:pPr>
    </w:p>
    <w:p w14:paraId="70C91505" w14:textId="77777777" w:rsidR="00581A99" w:rsidRDefault="00581A99">
      <w:pPr>
        <w:rPr>
          <w:rFonts w:cs="Times New Roman"/>
          <w:sz w:val="22"/>
          <w:szCs w:val="22"/>
        </w:rPr>
      </w:pPr>
    </w:p>
    <w:p w14:paraId="6D385EB2" w14:textId="77777777" w:rsidR="00581A99" w:rsidRDefault="00581A99">
      <w:pPr>
        <w:rPr>
          <w:rFonts w:cs="Times New Roman"/>
          <w:sz w:val="22"/>
          <w:szCs w:val="22"/>
        </w:rPr>
      </w:pPr>
    </w:p>
    <w:p w14:paraId="2695B280" w14:textId="77777777" w:rsidR="00581A99" w:rsidRDefault="00581A99">
      <w:pPr>
        <w:rPr>
          <w:rFonts w:cs="Times New Roman"/>
          <w:sz w:val="22"/>
          <w:szCs w:val="22"/>
        </w:rPr>
        <w:sectPr w:rsidR="00581A99">
          <w:footerReference w:type="even" r:id="rId21"/>
          <w:footerReference w:type="default" r:id="rId22"/>
          <w:footerReference w:type="first" r:id="rId23"/>
          <w:pgSz w:w="11906" w:h="16838"/>
          <w:pgMar w:top="993" w:right="542" w:bottom="568" w:left="1419" w:header="720" w:footer="233" w:gutter="0"/>
          <w:cols w:space="720"/>
          <w:titlePg/>
          <w:docGrid w:linePitch="360"/>
        </w:sectPr>
      </w:pPr>
    </w:p>
    <w:p w14:paraId="7950BE43" w14:textId="77777777" w:rsidR="00581A99" w:rsidRDefault="00B46221">
      <w:pPr>
        <w:jc w:val="right"/>
        <w:rPr>
          <w:rFonts w:cs="Times New Roman"/>
          <w:sz w:val="22"/>
          <w:szCs w:val="22"/>
        </w:rPr>
      </w:pPr>
      <w:r>
        <w:rPr>
          <w:rFonts w:cs="Times New Roman"/>
          <w:sz w:val="22"/>
          <w:szCs w:val="22"/>
        </w:rPr>
        <w:lastRenderedPageBreak/>
        <w:t xml:space="preserve">Приложение № 4 </w:t>
      </w:r>
    </w:p>
    <w:p w14:paraId="29A01B2F" w14:textId="77777777" w:rsidR="00581A99" w:rsidRDefault="00B46221">
      <w:pPr>
        <w:jc w:val="right"/>
        <w:rPr>
          <w:rFonts w:cs="Times New Roman"/>
          <w:sz w:val="22"/>
          <w:szCs w:val="22"/>
        </w:rPr>
      </w:pPr>
      <w:r>
        <w:rPr>
          <w:rFonts w:cs="Times New Roman"/>
          <w:sz w:val="22"/>
          <w:szCs w:val="22"/>
        </w:rPr>
        <w:t>к извещению на проведение запроса оферт в электронной форме</w:t>
      </w:r>
    </w:p>
    <w:p w14:paraId="7E3FA3E0" w14:textId="77777777" w:rsidR="00581A99" w:rsidRDefault="00581A99">
      <w:pPr>
        <w:rPr>
          <w:rFonts w:cs="Times New Roman"/>
          <w:sz w:val="22"/>
          <w:szCs w:val="22"/>
        </w:rPr>
      </w:pPr>
    </w:p>
    <w:p w14:paraId="6A7EC55A" w14:textId="77777777" w:rsidR="00581A99" w:rsidRDefault="00581A99">
      <w:pPr>
        <w:jc w:val="center"/>
        <w:rPr>
          <w:rFonts w:cs="Times New Roman"/>
          <w:sz w:val="22"/>
          <w:szCs w:val="22"/>
        </w:rPr>
      </w:pPr>
    </w:p>
    <w:p w14:paraId="1C660D00" w14:textId="77777777" w:rsidR="00581A99" w:rsidRDefault="00B46221">
      <w:pPr>
        <w:jc w:val="center"/>
        <w:rPr>
          <w:rFonts w:cs="Times New Roman"/>
          <w:b/>
          <w:bCs/>
          <w:sz w:val="22"/>
          <w:szCs w:val="22"/>
        </w:rPr>
      </w:pPr>
      <w:r>
        <w:rPr>
          <w:rFonts w:cs="Times New Roman"/>
          <w:b/>
          <w:bCs/>
          <w:sz w:val="22"/>
          <w:szCs w:val="22"/>
        </w:rPr>
        <w:t>Обоснование начальной (максимальной) цены договора</w:t>
      </w:r>
    </w:p>
    <w:p w14:paraId="120D83C8" w14:textId="77777777" w:rsidR="00581A99" w:rsidRDefault="00B46221">
      <w:pPr>
        <w:jc w:val="center"/>
        <w:rPr>
          <w:rFonts w:cs="Times New Roman"/>
          <w:sz w:val="22"/>
          <w:szCs w:val="22"/>
        </w:rPr>
      </w:pPr>
      <w:r>
        <w:rPr>
          <w:rFonts w:cs="Times New Roman"/>
          <w:b/>
          <w:bCs/>
          <w:sz w:val="22"/>
          <w:szCs w:val="22"/>
        </w:rPr>
        <w:t xml:space="preserve">на поставку </w:t>
      </w:r>
      <w:r>
        <w:rPr>
          <w:b/>
          <w:bCs/>
          <w:sz w:val="22"/>
          <w:szCs w:val="22"/>
        </w:rPr>
        <w:t>подарочных рамок.</w:t>
      </w:r>
    </w:p>
    <w:p w14:paraId="2B854DC6" w14:textId="77777777" w:rsidR="00581A99" w:rsidRDefault="00581A99">
      <w:pPr>
        <w:rPr>
          <w:rFonts w:cs="Times New Roman"/>
          <w:sz w:val="22"/>
          <w:szCs w:val="22"/>
        </w:rPr>
      </w:pPr>
    </w:p>
    <w:p w14:paraId="34056EA9" w14:textId="77777777" w:rsidR="00581A99" w:rsidRDefault="00B46221">
      <w:pPr>
        <w:jc w:val="center"/>
        <w:rPr>
          <w:rFonts w:cs="Times New Roman"/>
          <w:sz w:val="22"/>
          <w:szCs w:val="22"/>
        </w:rPr>
      </w:pPr>
      <w:r w:rsidRPr="00A17A2C">
        <w:rPr>
          <w:rFonts w:cs="Times New Roman"/>
          <w:sz w:val="22"/>
          <w:szCs w:val="22"/>
          <w:highlight w:val="green"/>
        </w:rPr>
        <w:t>Прилагается отдельным файлом</w:t>
      </w:r>
    </w:p>
    <w:sectPr w:rsidR="00581A99">
      <w:headerReference w:type="even" r:id="rId24"/>
      <w:headerReference w:type="default" r:id="rId25"/>
      <w:footerReference w:type="even" r:id="rId26"/>
      <w:footerReference w:type="default" r:id="rId27"/>
      <w:headerReference w:type="first" r:id="rId28"/>
      <w:footerReference w:type="first" r:id="rId29"/>
      <w:pgSz w:w="11906" w:h="16838"/>
      <w:pgMar w:top="1134" w:right="42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D8A0B" w14:textId="77777777" w:rsidR="00773BB1" w:rsidRDefault="00773BB1">
      <w:r>
        <w:separator/>
      </w:r>
    </w:p>
  </w:endnote>
  <w:endnote w:type="continuationSeparator" w:id="0">
    <w:p w14:paraId="7BCE6AD0" w14:textId="77777777" w:rsidR="00773BB1" w:rsidRDefault="0077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auto"/>
    <w:pitch w:val="default"/>
  </w:font>
  <w:font w:name="AR PL SungtiL GB">
    <w:altName w:val="Segoe Print"/>
    <w:charset w:val="00"/>
    <w:family w:val="auto"/>
    <w:pitch w:val="default"/>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332C0" w14:textId="77777777" w:rsidR="00442439" w:rsidRDefault="00442439">
    <w:pPr>
      <w:tabs>
        <w:tab w:val="center" w:pos="9422"/>
        <w:tab w:val="right" w:pos="9945"/>
      </w:tabs>
      <w:spacing w:line="259" w:lineRule="auto"/>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r>
      <w:t xml:space="preserve"> </w:t>
    </w:r>
  </w:p>
  <w:p w14:paraId="1FFEAFE4" w14:textId="77777777" w:rsidR="00442439" w:rsidRDefault="0044243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66EF0" w14:textId="77777777" w:rsidR="00442439" w:rsidRDefault="00442439">
    <w:pPr>
      <w:tabs>
        <w:tab w:val="center" w:pos="9422"/>
        <w:tab w:val="right" w:pos="9945"/>
      </w:tabs>
      <w:spacing w:line="259" w:lineRule="auto"/>
    </w:pPr>
    <w:r>
      <w:rPr>
        <w:rFonts w:ascii="Calibri" w:eastAsia="Calibri" w:hAnsi="Calibri" w:cs="Calibri"/>
        <w:sz w:val="22"/>
      </w:rPr>
      <w:tab/>
    </w:r>
    <w:r>
      <w:t xml:space="preserve"> </w:t>
    </w:r>
    <w:r>
      <w:tab/>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2146A" w14:textId="77777777" w:rsidR="00442439" w:rsidRDefault="00442439">
    <w:pPr>
      <w:spacing w:after="160" w:line="259" w:lineRule="auto"/>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92EF6" w14:textId="77777777" w:rsidR="00442439" w:rsidRDefault="00442439">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43DEB" w14:textId="77777777" w:rsidR="00442439" w:rsidRDefault="00442439">
    <w:pPr>
      <w:pStyle w:val="af1"/>
      <w:jc w:val="center"/>
      <w:rPr>
        <w:sz w:val="20"/>
        <w:szCs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C0743" w14:textId="77777777" w:rsidR="00442439" w:rsidRDefault="00442439">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75AC7" w14:textId="77777777" w:rsidR="00773BB1" w:rsidRDefault="00773BB1">
      <w:r>
        <w:separator/>
      </w:r>
    </w:p>
  </w:footnote>
  <w:footnote w:type="continuationSeparator" w:id="0">
    <w:p w14:paraId="75DF4B1B" w14:textId="77777777" w:rsidR="00773BB1" w:rsidRDefault="00773BB1">
      <w:r>
        <w:continuationSeparator/>
      </w:r>
    </w:p>
  </w:footnote>
  <w:footnote w:id="1">
    <w:p w14:paraId="4822C5C3" w14:textId="77777777" w:rsidR="00442439" w:rsidRDefault="00442439">
      <w:pPr>
        <w:pStyle w:val="aa"/>
        <w:jc w:val="both"/>
      </w:pPr>
      <w:r>
        <w:footnoteRef/>
      </w:r>
      <w:r>
        <w:t xml:space="preserve"> При наличии в документации о проведении запроса оферт требования о предоставлении обеспечения исполнения договора.</w:t>
      </w:r>
    </w:p>
  </w:footnote>
  <w:footnote w:id="2">
    <w:p w14:paraId="7909A64C" w14:textId="77777777" w:rsidR="00442439" w:rsidRDefault="00442439">
      <w:pPr>
        <w:pStyle w:val="aa"/>
        <w:jc w:val="both"/>
      </w:pPr>
      <w:r>
        <w:footnoteRef/>
      </w:r>
      <w:r>
        <w:t xml:space="preserve"> При наличии в документации о проведении запроса оферт требования о предоставлении обеспечения гарантийных обязательств.</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4F303" w14:textId="77777777" w:rsidR="00442439" w:rsidRDefault="00442439">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CF8D" w14:textId="77777777" w:rsidR="00442439" w:rsidRDefault="00442439">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F74C1" w14:textId="77777777" w:rsidR="00442439" w:rsidRDefault="00442439">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432" w:hanging="432"/>
      </w:pPr>
      <w:rPr>
        <w:rFonts w:cs="Times New Roman"/>
        <w:lang w:val="uk-UA"/>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5B517497"/>
    <w:multiLevelType w:val="multilevel"/>
    <w:tmpl w:val="5B517497"/>
    <w:lvl w:ilvl="0">
      <w:start w:val="12"/>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69540BF1"/>
    <w:multiLevelType w:val="multilevel"/>
    <w:tmpl w:val="69540BF1"/>
    <w:lvl w:ilvl="0">
      <w:start w:val="1"/>
      <w:numFmt w:val="decimal"/>
      <w:lvlText w:val="%1."/>
      <w:lvlJc w:val="left"/>
      <w:pPr>
        <w:tabs>
          <w:tab w:val="left" w:pos="1068"/>
        </w:tabs>
        <w:ind w:left="1068" w:hanging="360"/>
      </w:pPr>
      <w:rPr>
        <w:rFonts w:hint="default"/>
      </w:rPr>
    </w:lvl>
    <w:lvl w:ilvl="1">
      <w:start w:val="4"/>
      <w:numFmt w:val="decimal"/>
      <w:isLgl/>
      <w:lvlText w:val="%1.%2."/>
      <w:lvlJc w:val="left"/>
      <w:pPr>
        <w:ind w:left="1938" w:hanging="1170"/>
      </w:pPr>
      <w:rPr>
        <w:rFonts w:hint="default"/>
      </w:rPr>
    </w:lvl>
    <w:lvl w:ilvl="2">
      <w:start w:val="1"/>
      <w:numFmt w:val="decimal"/>
      <w:isLgl/>
      <w:lvlText w:val="%1.%2.%3."/>
      <w:lvlJc w:val="left"/>
      <w:pPr>
        <w:ind w:left="1998" w:hanging="1170"/>
      </w:pPr>
      <w:rPr>
        <w:rFonts w:hint="default"/>
      </w:rPr>
    </w:lvl>
    <w:lvl w:ilvl="3">
      <w:start w:val="1"/>
      <w:numFmt w:val="decimal"/>
      <w:isLgl/>
      <w:lvlText w:val="%1.%2.%3.%4."/>
      <w:lvlJc w:val="left"/>
      <w:pPr>
        <w:ind w:left="2058" w:hanging="1170"/>
      </w:pPr>
      <w:rPr>
        <w:rFonts w:hint="default"/>
      </w:rPr>
    </w:lvl>
    <w:lvl w:ilvl="4">
      <w:start w:val="1"/>
      <w:numFmt w:val="decimal"/>
      <w:isLgl/>
      <w:lvlText w:val="%1.%2.%3.%4.%5."/>
      <w:lvlJc w:val="left"/>
      <w:pPr>
        <w:ind w:left="2118" w:hanging="1170"/>
      </w:pPr>
      <w:rPr>
        <w:rFonts w:hint="default"/>
      </w:rPr>
    </w:lvl>
    <w:lvl w:ilvl="5">
      <w:start w:val="1"/>
      <w:numFmt w:val="decimal"/>
      <w:isLgl/>
      <w:lvlText w:val="%1.%2.%3.%4.%5.%6."/>
      <w:lvlJc w:val="left"/>
      <w:pPr>
        <w:ind w:left="2178" w:hanging="117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68" w:hanging="1440"/>
      </w:pPr>
      <w:rPr>
        <w:rFonts w:hint="default"/>
      </w:rPr>
    </w:lvl>
    <w:lvl w:ilvl="8">
      <w:start w:val="1"/>
      <w:numFmt w:val="decimal"/>
      <w:isLgl/>
      <w:lvlText w:val="%1.%2.%3.%4.%5.%6.%7.%8.%9."/>
      <w:lvlJc w:val="left"/>
      <w:pPr>
        <w:ind w:left="2988"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4C"/>
    <w:rsid w:val="0004409A"/>
    <w:rsid w:val="00062A92"/>
    <w:rsid w:val="00062F2F"/>
    <w:rsid w:val="000D0AB6"/>
    <w:rsid w:val="00105219"/>
    <w:rsid w:val="0013524E"/>
    <w:rsid w:val="001404B7"/>
    <w:rsid w:val="00160AB1"/>
    <w:rsid w:val="00165BCA"/>
    <w:rsid w:val="00186E29"/>
    <w:rsid w:val="001C71F3"/>
    <w:rsid w:val="001E1E2A"/>
    <w:rsid w:val="001E2F60"/>
    <w:rsid w:val="001F6779"/>
    <w:rsid w:val="00255ECF"/>
    <w:rsid w:val="00266214"/>
    <w:rsid w:val="00276FE0"/>
    <w:rsid w:val="00294A2D"/>
    <w:rsid w:val="00294C22"/>
    <w:rsid w:val="002B3735"/>
    <w:rsid w:val="002C765D"/>
    <w:rsid w:val="0034699C"/>
    <w:rsid w:val="00390654"/>
    <w:rsid w:val="0039686B"/>
    <w:rsid w:val="003B6E02"/>
    <w:rsid w:val="003B73AD"/>
    <w:rsid w:val="00433AB0"/>
    <w:rsid w:val="00442439"/>
    <w:rsid w:val="004560C0"/>
    <w:rsid w:val="00461B15"/>
    <w:rsid w:val="00464E22"/>
    <w:rsid w:val="005043B4"/>
    <w:rsid w:val="00517FB4"/>
    <w:rsid w:val="00581A99"/>
    <w:rsid w:val="00592214"/>
    <w:rsid w:val="005E25B6"/>
    <w:rsid w:val="00600390"/>
    <w:rsid w:val="00601932"/>
    <w:rsid w:val="00626EDF"/>
    <w:rsid w:val="00627A13"/>
    <w:rsid w:val="00666A19"/>
    <w:rsid w:val="006A3409"/>
    <w:rsid w:val="0072790A"/>
    <w:rsid w:val="007311F6"/>
    <w:rsid w:val="00773BB1"/>
    <w:rsid w:val="00794CC1"/>
    <w:rsid w:val="007B66F8"/>
    <w:rsid w:val="007D29E3"/>
    <w:rsid w:val="007E0388"/>
    <w:rsid w:val="007E484C"/>
    <w:rsid w:val="00825E78"/>
    <w:rsid w:val="0086213E"/>
    <w:rsid w:val="00863328"/>
    <w:rsid w:val="008A622C"/>
    <w:rsid w:val="008F68F6"/>
    <w:rsid w:val="00975EEE"/>
    <w:rsid w:val="009826B7"/>
    <w:rsid w:val="00A17A2C"/>
    <w:rsid w:val="00A3113B"/>
    <w:rsid w:val="00A50B8F"/>
    <w:rsid w:val="00A81351"/>
    <w:rsid w:val="00AD55C4"/>
    <w:rsid w:val="00AF1C17"/>
    <w:rsid w:val="00AF5F56"/>
    <w:rsid w:val="00B46221"/>
    <w:rsid w:val="00B922A5"/>
    <w:rsid w:val="00B95982"/>
    <w:rsid w:val="00BC52C1"/>
    <w:rsid w:val="00BD4B90"/>
    <w:rsid w:val="00BE7830"/>
    <w:rsid w:val="00C07882"/>
    <w:rsid w:val="00C55659"/>
    <w:rsid w:val="00CE0440"/>
    <w:rsid w:val="00DC2D1C"/>
    <w:rsid w:val="00DC5806"/>
    <w:rsid w:val="00DF6814"/>
    <w:rsid w:val="00E21959"/>
    <w:rsid w:val="00E32679"/>
    <w:rsid w:val="00E3460E"/>
    <w:rsid w:val="00E50CBE"/>
    <w:rsid w:val="00E74C2C"/>
    <w:rsid w:val="00EC2386"/>
    <w:rsid w:val="00F6777F"/>
    <w:rsid w:val="00F85C69"/>
    <w:rsid w:val="00FB1009"/>
    <w:rsid w:val="1E791DB8"/>
    <w:rsid w:val="6D4F79B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34F8"/>
  <w15:docId w15:val="{332057C2-F7FB-459C-AA24-60AB1078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lsdException w:name="toc 8" w:uiPriority="39" w:unhideWhenUsed="1" w:qFormat="1"/>
    <w:lsdException w:name="toc 9" w:uiPriority="39" w:unhideWhenUsed="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cs="Mangal"/>
      <w:kern w:val="1"/>
      <w:sz w:val="24"/>
      <w:szCs w:val="24"/>
      <w:lang w:eastAsia="hi-IN" w:bidi="hi-IN"/>
    </w:rPr>
  </w:style>
  <w:style w:type="paragraph" w:styleId="1">
    <w:name w:val="heading 1"/>
    <w:basedOn w:val="a"/>
    <w:next w:val="a"/>
    <w:link w:val="10"/>
    <w:uiPriority w:val="9"/>
    <w:qFormat/>
    <w:pPr>
      <w:keepNext/>
      <w:numPr>
        <w:numId w:val="1"/>
      </w:numPr>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unhideWhenUsed/>
    <w:qFormat/>
    <w:pPr>
      <w:keepNext/>
      <w:spacing w:before="240" w:after="60"/>
      <w:outlineLvl w:val="1"/>
    </w:pPr>
    <w:rPr>
      <w:rFonts w:ascii="Cambria" w:eastAsia="Times New Roman" w:hAnsi="Cambria"/>
      <w:b/>
      <w:bCs/>
      <w:i/>
      <w:iCs/>
      <w:sz w:val="28"/>
      <w:szCs w:val="25"/>
    </w:rPr>
  </w:style>
  <w:style w:type="paragraph" w:styleId="3">
    <w:name w:val="heading 3"/>
    <w:basedOn w:val="a"/>
    <w:next w:val="a"/>
    <w:link w:val="30"/>
    <w:uiPriority w:val="9"/>
    <w:unhideWhenUsed/>
    <w:qFormat/>
    <w:pPr>
      <w:keepNext/>
      <w:keepLines/>
      <w:widowControl/>
      <w:suppressAutoHyphens w:val="0"/>
      <w:spacing w:before="320" w:after="200"/>
      <w:outlineLvl w:val="2"/>
    </w:pPr>
    <w:rPr>
      <w:rFonts w:ascii="Arial" w:eastAsia="Arial" w:hAnsi="Arial" w:cs="Arial"/>
      <w:kern w:val="0"/>
      <w:sz w:val="30"/>
      <w:szCs w:val="30"/>
      <w:lang w:eastAsia="ru-RU" w:bidi="ar-SA"/>
    </w:rPr>
  </w:style>
  <w:style w:type="paragraph" w:styleId="4">
    <w:name w:val="heading 4"/>
    <w:basedOn w:val="a"/>
    <w:next w:val="a"/>
    <w:link w:val="40"/>
    <w:uiPriority w:val="9"/>
    <w:unhideWhenUsed/>
    <w:qFormat/>
    <w:pPr>
      <w:keepNext/>
      <w:keepLines/>
      <w:widowControl/>
      <w:suppressAutoHyphens w:val="0"/>
      <w:spacing w:before="320" w:after="200"/>
      <w:outlineLvl w:val="3"/>
    </w:pPr>
    <w:rPr>
      <w:rFonts w:ascii="Arial" w:eastAsia="Arial" w:hAnsi="Arial" w:cs="Arial"/>
      <w:b/>
      <w:bCs/>
      <w:kern w:val="0"/>
      <w:sz w:val="26"/>
      <w:szCs w:val="26"/>
      <w:lang w:eastAsia="ru-RU" w:bidi="ar-SA"/>
    </w:rPr>
  </w:style>
  <w:style w:type="paragraph" w:styleId="5">
    <w:name w:val="heading 5"/>
    <w:basedOn w:val="a"/>
    <w:next w:val="a"/>
    <w:link w:val="50"/>
    <w:uiPriority w:val="9"/>
    <w:unhideWhenUsed/>
    <w:qFormat/>
    <w:pPr>
      <w:keepNext/>
      <w:keepLines/>
      <w:widowControl/>
      <w:suppressAutoHyphens w:val="0"/>
      <w:spacing w:before="320" w:after="200"/>
      <w:outlineLvl w:val="4"/>
    </w:pPr>
    <w:rPr>
      <w:rFonts w:ascii="Arial" w:eastAsia="Arial" w:hAnsi="Arial" w:cs="Arial"/>
      <w:b/>
      <w:bCs/>
      <w:kern w:val="0"/>
      <w:lang w:eastAsia="ru-RU" w:bidi="ar-SA"/>
    </w:rPr>
  </w:style>
  <w:style w:type="paragraph" w:styleId="6">
    <w:name w:val="heading 6"/>
    <w:basedOn w:val="a"/>
    <w:next w:val="a"/>
    <w:link w:val="60"/>
    <w:uiPriority w:val="9"/>
    <w:unhideWhenUsed/>
    <w:qFormat/>
    <w:pPr>
      <w:keepNext/>
      <w:keepLines/>
      <w:widowControl/>
      <w:suppressAutoHyphens w:val="0"/>
      <w:spacing w:before="320" w:after="200"/>
      <w:outlineLvl w:val="5"/>
    </w:pPr>
    <w:rPr>
      <w:rFonts w:ascii="Arial" w:eastAsia="Arial" w:hAnsi="Arial" w:cs="Arial"/>
      <w:b/>
      <w:bCs/>
      <w:kern w:val="0"/>
      <w:sz w:val="22"/>
      <w:szCs w:val="22"/>
      <w:lang w:eastAsia="ru-RU" w:bidi="ar-SA"/>
    </w:rPr>
  </w:style>
  <w:style w:type="paragraph" w:styleId="7">
    <w:name w:val="heading 7"/>
    <w:basedOn w:val="a"/>
    <w:next w:val="a"/>
    <w:link w:val="70"/>
    <w:uiPriority w:val="9"/>
    <w:unhideWhenUsed/>
    <w:qFormat/>
    <w:pPr>
      <w:keepNext/>
      <w:keepLines/>
      <w:widowControl/>
      <w:suppressAutoHyphens w:val="0"/>
      <w:spacing w:before="320" w:after="200"/>
      <w:outlineLvl w:val="6"/>
    </w:pPr>
    <w:rPr>
      <w:rFonts w:ascii="Arial" w:eastAsia="Arial" w:hAnsi="Arial" w:cs="Arial"/>
      <w:b/>
      <w:bCs/>
      <w:i/>
      <w:iCs/>
      <w:kern w:val="0"/>
      <w:sz w:val="22"/>
      <w:szCs w:val="22"/>
      <w:lang w:eastAsia="ru-RU" w:bidi="ar-SA"/>
    </w:rPr>
  </w:style>
  <w:style w:type="paragraph" w:styleId="8">
    <w:name w:val="heading 8"/>
    <w:basedOn w:val="a"/>
    <w:next w:val="a"/>
    <w:link w:val="80"/>
    <w:uiPriority w:val="9"/>
    <w:unhideWhenUsed/>
    <w:qFormat/>
    <w:pPr>
      <w:keepNext/>
      <w:keepLines/>
      <w:widowControl/>
      <w:suppressAutoHyphens w:val="0"/>
      <w:spacing w:before="320" w:after="200"/>
      <w:outlineLvl w:val="7"/>
    </w:pPr>
    <w:rPr>
      <w:rFonts w:ascii="Arial" w:eastAsia="Arial" w:hAnsi="Arial" w:cs="Arial"/>
      <w:i/>
      <w:iCs/>
      <w:kern w:val="0"/>
      <w:sz w:val="22"/>
      <w:szCs w:val="22"/>
      <w:lang w:eastAsia="ru-RU" w:bidi="ar-SA"/>
    </w:rPr>
  </w:style>
  <w:style w:type="paragraph" w:styleId="9">
    <w:name w:val="heading 9"/>
    <w:basedOn w:val="a"/>
    <w:next w:val="a"/>
    <w:link w:val="90"/>
    <w:uiPriority w:val="9"/>
    <w:unhideWhenUsed/>
    <w:qFormat/>
    <w:pPr>
      <w:keepNext/>
      <w:keepLines/>
      <w:widowControl/>
      <w:suppressAutoHyphens w:val="0"/>
      <w:spacing w:before="320" w:after="200"/>
      <w:outlineLvl w:val="8"/>
    </w:pPr>
    <w:rPr>
      <w:rFonts w:ascii="Arial" w:eastAsia="Arial" w:hAnsi="Arial" w:cs="Arial"/>
      <w:i/>
      <w:iCs/>
      <w:kern w:val="0"/>
      <w:sz w:val="21"/>
      <w:szCs w:val="21"/>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Pr>
      <w:vertAlign w:val="superscript"/>
    </w:rPr>
  </w:style>
  <w:style w:type="character" w:styleId="a4">
    <w:name w:val="endnote reference"/>
    <w:uiPriority w:val="99"/>
    <w:semiHidden/>
    <w:unhideWhenUsed/>
    <w:rPr>
      <w:vertAlign w:val="superscript"/>
    </w:rPr>
  </w:style>
  <w:style w:type="character" w:styleId="a5">
    <w:name w:val="Emphasis"/>
    <w:basedOn w:val="a0"/>
    <w:qFormat/>
    <w:rPr>
      <w:i/>
      <w:iCs/>
    </w:rPr>
  </w:style>
  <w:style w:type="character" w:styleId="a6">
    <w:name w:val="Hyperlink"/>
    <w:uiPriority w:val="99"/>
    <w:unhideWhenUsed/>
    <w:qFormat/>
    <w:rPr>
      <w:color w:val="0000FF"/>
      <w:u w:val="single"/>
    </w:rPr>
  </w:style>
  <w:style w:type="paragraph" w:styleId="a7">
    <w:name w:val="endnote text"/>
    <w:basedOn w:val="a"/>
    <w:link w:val="a8"/>
    <w:uiPriority w:val="99"/>
    <w:semiHidden/>
    <w:unhideWhenUsed/>
    <w:qFormat/>
    <w:pPr>
      <w:widowControl/>
      <w:suppressAutoHyphens w:val="0"/>
    </w:pPr>
    <w:rPr>
      <w:rFonts w:eastAsia="Times New Roman" w:cs="Times New Roman"/>
      <w:kern w:val="0"/>
      <w:sz w:val="20"/>
      <w:lang w:eastAsia="ru-RU" w:bidi="ar-SA"/>
    </w:rPr>
  </w:style>
  <w:style w:type="paragraph" w:styleId="a9">
    <w:name w:val="caption"/>
    <w:basedOn w:val="a"/>
    <w:next w:val="a"/>
    <w:uiPriority w:val="35"/>
    <w:semiHidden/>
    <w:unhideWhenUsed/>
    <w:qFormat/>
    <w:pPr>
      <w:widowControl/>
      <w:suppressAutoHyphens w:val="0"/>
      <w:spacing w:line="276" w:lineRule="auto"/>
    </w:pPr>
    <w:rPr>
      <w:rFonts w:eastAsia="Times New Roman" w:cs="Times New Roman"/>
      <w:b/>
      <w:bCs/>
      <w:color w:val="4F81BD"/>
      <w:kern w:val="0"/>
      <w:sz w:val="18"/>
      <w:szCs w:val="18"/>
      <w:lang w:eastAsia="ru-RU" w:bidi="ar-SA"/>
    </w:rPr>
  </w:style>
  <w:style w:type="paragraph" w:styleId="aa">
    <w:name w:val="footnote text"/>
    <w:basedOn w:val="a"/>
    <w:link w:val="ab"/>
    <w:uiPriority w:val="99"/>
    <w:qFormat/>
    <w:pPr>
      <w:widowControl/>
    </w:pPr>
    <w:rPr>
      <w:rFonts w:eastAsia="Times New Roman" w:cs="Times New Roman"/>
      <w:kern w:val="0"/>
      <w:sz w:val="20"/>
      <w:szCs w:val="20"/>
      <w:lang w:eastAsia="ar-SA" w:bidi="ar-SA"/>
    </w:rPr>
  </w:style>
  <w:style w:type="paragraph" w:styleId="81">
    <w:name w:val="toc 8"/>
    <w:basedOn w:val="a"/>
    <w:next w:val="a"/>
    <w:uiPriority w:val="39"/>
    <w:unhideWhenUsed/>
    <w:qFormat/>
    <w:pPr>
      <w:widowControl/>
      <w:suppressAutoHyphens w:val="0"/>
      <w:spacing w:after="57"/>
      <w:ind w:left="1984"/>
    </w:pPr>
    <w:rPr>
      <w:rFonts w:eastAsia="Times New Roman" w:cs="Times New Roman"/>
      <w:kern w:val="0"/>
      <w:lang w:eastAsia="ru-RU" w:bidi="ar-SA"/>
    </w:rPr>
  </w:style>
  <w:style w:type="paragraph" w:styleId="ac">
    <w:name w:val="header"/>
    <w:basedOn w:val="a"/>
    <w:link w:val="ad"/>
    <w:uiPriority w:val="99"/>
    <w:qFormat/>
    <w:pPr>
      <w:suppressLineNumbers/>
      <w:tabs>
        <w:tab w:val="center" w:pos="5156"/>
        <w:tab w:val="right" w:pos="10313"/>
      </w:tabs>
    </w:pPr>
  </w:style>
  <w:style w:type="paragraph" w:styleId="91">
    <w:name w:val="toc 9"/>
    <w:basedOn w:val="a"/>
    <w:next w:val="a"/>
    <w:uiPriority w:val="39"/>
    <w:unhideWhenUsed/>
    <w:qFormat/>
    <w:pPr>
      <w:widowControl/>
      <w:suppressAutoHyphens w:val="0"/>
      <w:spacing w:after="57"/>
      <w:ind w:left="2268"/>
    </w:pPr>
    <w:rPr>
      <w:rFonts w:eastAsia="Times New Roman" w:cs="Times New Roman"/>
      <w:kern w:val="0"/>
      <w:lang w:eastAsia="ru-RU" w:bidi="ar-SA"/>
    </w:rPr>
  </w:style>
  <w:style w:type="paragraph" w:styleId="71">
    <w:name w:val="toc 7"/>
    <w:basedOn w:val="a"/>
    <w:next w:val="a"/>
    <w:uiPriority w:val="39"/>
    <w:unhideWhenUsed/>
    <w:pPr>
      <w:widowControl/>
      <w:suppressAutoHyphens w:val="0"/>
      <w:spacing w:after="57"/>
      <w:ind w:left="1701"/>
    </w:pPr>
    <w:rPr>
      <w:rFonts w:eastAsia="Times New Roman" w:cs="Times New Roman"/>
      <w:kern w:val="0"/>
      <w:lang w:eastAsia="ru-RU" w:bidi="ar-SA"/>
    </w:rPr>
  </w:style>
  <w:style w:type="paragraph" w:styleId="11">
    <w:name w:val="toc 1"/>
    <w:basedOn w:val="a"/>
    <w:next w:val="a"/>
    <w:uiPriority w:val="39"/>
    <w:unhideWhenUsed/>
    <w:pPr>
      <w:widowControl/>
      <w:suppressAutoHyphens w:val="0"/>
      <w:spacing w:after="57"/>
    </w:pPr>
    <w:rPr>
      <w:rFonts w:eastAsia="Times New Roman" w:cs="Times New Roman"/>
      <w:kern w:val="0"/>
      <w:lang w:eastAsia="ru-RU" w:bidi="ar-SA"/>
    </w:rPr>
  </w:style>
  <w:style w:type="paragraph" w:styleId="61">
    <w:name w:val="toc 6"/>
    <w:basedOn w:val="a"/>
    <w:next w:val="a"/>
    <w:uiPriority w:val="39"/>
    <w:unhideWhenUsed/>
    <w:pPr>
      <w:widowControl/>
      <w:suppressAutoHyphens w:val="0"/>
      <w:spacing w:after="57"/>
      <w:ind w:left="1417"/>
    </w:pPr>
    <w:rPr>
      <w:rFonts w:eastAsia="Times New Roman" w:cs="Times New Roman"/>
      <w:kern w:val="0"/>
      <w:lang w:eastAsia="ru-RU" w:bidi="ar-SA"/>
    </w:rPr>
  </w:style>
  <w:style w:type="paragraph" w:styleId="ae">
    <w:name w:val="table of figures"/>
    <w:basedOn w:val="a"/>
    <w:next w:val="a"/>
    <w:uiPriority w:val="99"/>
    <w:unhideWhenUsed/>
    <w:qFormat/>
    <w:pPr>
      <w:widowControl/>
      <w:suppressAutoHyphens w:val="0"/>
    </w:pPr>
    <w:rPr>
      <w:rFonts w:eastAsia="Times New Roman" w:cs="Times New Roman"/>
      <w:kern w:val="0"/>
      <w:lang w:eastAsia="ru-RU" w:bidi="ar-SA"/>
    </w:rPr>
  </w:style>
  <w:style w:type="paragraph" w:styleId="31">
    <w:name w:val="toc 3"/>
    <w:basedOn w:val="a"/>
    <w:next w:val="a"/>
    <w:uiPriority w:val="39"/>
    <w:unhideWhenUsed/>
    <w:qFormat/>
    <w:pPr>
      <w:widowControl/>
      <w:suppressAutoHyphens w:val="0"/>
      <w:spacing w:after="57"/>
      <w:ind w:left="567"/>
    </w:pPr>
    <w:rPr>
      <w:rFonts w:eastAsia="Times New Roman" w:cs="Times New Roman"/>
      <w:kern w:val="0"/>
      <w:lang w:eastAsia="ru-RU" w:bidi="ar-SA"/>
    </w:rPr>
  </w:style>
  <w:style w:type="paragraph" w:styleId="21">
    <w:name w:val="toc 2"/>
    <w:basedOn w:val="a"/>
    <w:next w:val="a"/>
    <w:uiPriority w:val="39"/>
    <w:unhideWhenUsed/>
    <w:qFormat/>
    <w:pPr>
      <w:widowControl/>
      <w:suppressAutoHyphens w:val="0"/>
      <w:spacing w:after="57"/>
      <w:ind w:left="283"/>
    </w:pPr>
    <w:rPr>
      <w:rFonts w:eastAsia="Times New Roman" w:cs="Times New Roman"/>
      <w:kern w:val="0"/>
      <w:lang w:eastAsia="ru-RU" w:bidi="ar-SA"/>
    </w:rPr>
  </w:style>
  <w:style w:type="paragraph" w:styleId="41">
    <w:name w:val="toc 4"/>
    <w:basedOn w:val="a"/>
    <w:next w:val="a"/>
    <w:uiPriority w:val="39"/>
    <w:unhideWhenUsed/>
    <w:qFormat/>
    <w:pPr>
      <w:widowControl/>
      <w:suppressAutoHyphens w:val="0"/>
      <w:spacing w:after="57"/>
      <w:ind w:left="850"/>
    </w:pPr>
    <w:rPr>
      <w:rFonts w:eastAsia="Times New Roman" w:cs="Times New Roman"/>
      <w:kern w:val="0"/>
      <w:lang w:eastAsia="ru-RU" w:bidi="ar-SA"/>
    </w:rPr>
  </w:style>
  <w:style w:type="paragraph" w:styleId="51">
    <w:name w:val="toc 5"/>
    <w:basedOn w:val="a"/>
    <w:next w:val="a"/>
    <w:uiPriority w:val="39"/>
    <w:unhideWhenUsed/>
    <w:qFormat/>
    <w:pPr>
      <w:widowControl/>
      <w:suppressAutoHyphens w:val="0"/>
      <w:spacing w:after="57"/>
      <w:ind w:left="1134"/>
    </w:pPr>
    <w:rPr>
      <w:rFonts w:eastAsia="Times New Roman" w:cs="Times New Roman"/>
      <w:kern w:val="0"/>
      <w:lang w:eastAsia="ru-RU" w:bidi="ar-SA"/>
    </w:rPr>
  </w:style>
  <w:style w:type="paragraph" w:styleId="af">
    <w:name w:val="Title"/>
    <w:basedOn w:val="a"/>
    <w:next w:val="a"/>
    <w:link w:val="af0"/>
    <w:uiPriority w:val="10"/>
    <w:qFormat/>
    <w:pPr>
      <w:widowControl/>
      <w:suppressAutoHyphens w:val="0"/>
      <w:spacing w:before="300" w:after="200"/>
      <w:contextualSpacing/>
    </w:pPr>
    <w:rPr>
      <w:rFonts w:eastAsia="Times New Roman" w:cs="Times New Roman"/>
      <w:kern w:val="0"/>
      <w:sz w:val="48"/>
      <w:szCs w:val="48"/>
      <w:lang w:eastAsia="ru-RU" w:bidi="ar-SA"/>
    </w:rPr>
  </w:style>
  <w:style w:type="paragraph" w:styleId="af1">
    <w:name w:val="footer"/>
    <w:basedOn w:val="a"/>
    <w:link w:val="af2"/>
    <w:uiPriority w:val="99"/>
    <w:qFormat/>
    <w:pPr>
      <w:suppressLineNumbers/>
      <w:tabs>
        <w:tab w:val="center" w:pos="4677"/>
        <w:tab w:val="right" w:pos="9355"/>
      </w:tabs>
      <w:spacing w:line="100" w:lineRule="atLeast"/>
    </w:pPr>
  </w:style>
  <w:style w:type="paragraph" w:styleId="af3">
    <w:name w:val="Normal (Web)"/>
    <w:basedOn w:val="a"/>
    <w:link w:val="af4"/>
    <w:uiPriority w:val="99"/>
    <w:qFormat/>
    <w:pPr>
      <w:widowControl/>
      <w:suppressAutoHyphens w:val="0"/>
      <w:spacing w:before="100" w:after="119"/>
    </w:pPr>
    <w:rPr>
      <w:rFonts w:eastAsia="Times New Roman" w:cs="Times New Roman"/>
      <w:lang w:eastAsia="ar-SA" w:bidi="ar-SA"/>
    </w:rPr>
  </w:style>
  <w:style w:type="paragraph" w:styleId="af5">
    <w:name w:val="Subtitle"/>
    <w:basedOn w:val="a"/>
    <w:next w:val="a"/>
    <w:link w:val="af6"/>
    <w:uiPriority w:val="11"/>
    <w:qFormat/>
    <w:pPr>
      <w:widowControl/>
      <w:suppressAutoHyphens w:val="0"/>
      <w:spacing w:before="200" w:after="200"/>
    </w:pPr>
    <w:rPr>
      <w:rFonts w:eastAsia="Times New Roman" w:cs="Times New Roman"/>
      <w:kern w:val="0"/>
      <w:lang w:eastAsia="ru-RU" w:bidi="ar-SA"/>
    </w:rPr>
  </w:style>
  <w:style w:type="table" w:styleId="af7">
    <w:name w:val="Table Grid"/>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Cambria" w:eastAsia="Times New Roman" w:hAnsi="Cambria" w:cs="Times New Roman"/>
      <w:b/>
      <w:bCs/>
      <w:kern w:val="1"/>
      <w:sz w:val="32"/>
      <w:szCs w:val="32"/>
      <w:lang w:eastAsia="hi-IN" w:bidi="hi-IN"/>
    </w:rPr>
  </w:style>
  <w:style w:type="character" w:customStyle="1" w:styleId="20">
    <w:name w:val="Заголовок 2 Знак"/>
    <w:basedOn w:val="a0"/>
    <w:link w:val="2"/>
    <w:uiPriority w:val="9"/>
    <w:qFormat/>
    <w:rPr>
      <w:rFonts w:ascii="Cambria" w:eastAsia="Times New Roman" w:hAnsi="Cambria" w:cs="Mangal"/>
      <w:b/>
      <w:bCs/>
      <w:i/>
      <w:iCs/>
      <w:kern w:val="1"/>
      <w:sz w:val="28"/>
      <w:szCs w:val="25"/>
      <w:lang w:eastAsia="hi-IN" w:bidi="hi-IN"/>
    </w:rPr>
  </w:style>
  <w:style w:type="paragraph" w:customStyle="1" w:styleId="af8">
    <w:name w:val="Содержимое таблицы"/>
    <w:basedOn w:val="a"/>
    <w:qFormat/>
    <w:pPr>
      <w:suppressLineNumbers/>
    </w:pPr>
  </w:style>
  <w:style w:type="paragraph" w:customStyle="1" w:styleId="af9">
    <w:name w:val="Заголовок таблицы"/>
    <w:basedOn w:val="af8"/>
    <w:qFormat/>
    <w:pPr>
      <w:jc w:val="center"/>
    </w:pPr>
    <w:rPr>
      <w:b/>
      <w:bCs/>
    </w:rPr>
  </w:style>
  <w:style w:type="paragraph" w:styleId="afa">
    <w:name w:val="No Spacing"/>
    <w:link w:val="afb"/>
    <w:uiPriority w:val="1"/>
    <w:qFormat/>
    <w:pPr>
      <w:suppressAutoHyphens/>
    </w:pPr>
    <w:rPr>
      <w:rFonts w:ascii="Calibri" w:eastAsia="Calibri" w:hAnsi="Calibri" w:cs="Calibri"/>
      <w:kern w:val="1"/>
      <w:sz w:val="22"/>
      <w:szCs w:val="22"/>
      <w:lang w:eastAsia="ar-SA"/>
    </w:rPr>
  </w:style>
  <w:style w:type="character" w:customStyle="1" w:styleId="af2">
    <w:name w:val="Нижний колонтитул Знак"/>
    <w:basedOn w:val="a0"/>
    <w:link w:val="af1"/>
    <w:uiPriority w:val="99"/>
    <w:qFormat/>
    <w:rPr>
      <w:rFonts w:ascii="Times New Roman" w:eastAsia="SimSun" w:hAnsi="Times New Roman" w:cs="Mangal"/>
      <w:kern w:val="1"/>
      <w:sz w:val="24"/>
      <w:szCs w:val="24"/>
      <w:lang w:eastAsia="hi-IN" w:bidi="hi-IN"/>
    </w:rPr>
  </w:style>
  <w:style w:type="character" w:customStyle="1" w:styleId="ad">
    <w:name w:val="Верхний колонтитул Знак"/>
    <w:basedOn w:val="a0"/>
    <w:link w:val="ac"/>
    <w:uiPriority w:val="99"/>
    <w:qFormat/>
    <w:rPr>
      <w:rFonts w:ascii="Times New Roman" w:eastAsia="SimSun" w:hAnsi="Times New Roman" w:cs="Mangal"/>
      <w:kern w:val="1"/>
      <w:sz w:val="24"/>
      <w:szCs w:val="24"/>
      <w:lang w:eastAsia="hi-IN" w:bidi="hi-IN"/>
    </w:rPr>
  </w:style>
  <w:style w:type="character" w:customStyle="1" w:styleId="af4">
    <w:name w:val="Обычный (веб) Знак"/>
    <w:link w:val="af3"/>
    <w:uiPriority w:val="99"/>
    <w:qFormat/>
    <w:locked/>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pPr>
      <w:widowControl w:val="0"/>
      <w:autoSpaceDE w:val="0"/>
      <w:autoSpaceDN w:val="0"/>
    </w:pPr>
    <w:rPr>
      <w:rFonts w:eastAsia="Times New Roman"/>
      <w:sz w:val="24"/>
    </w:rPr>
  </w:style>
  <w:style w:type="character" w:customStyle="1" w:styleId="ConsPlusNormal0">
    <w:name w:val="ConsPlusNormal Знак"/>
    <w:link w:val="ConsPlusNormal"/>
    <w:qFormat/>
    <w:locked/>
    <w:rPr>
      <w:rFonts w:ascii="Times New Roman" w:eastAsia="Times New Roman" w:hAnsi="Times New Roman" w:cs="Times New Roman"/>
      <w:sz w:val="24"/>
      <w:szCs w:val="20"/>
      <w:lang w:eastAsia="ru-RU"/>
    </w:rPr>
  </w:style>
  <w:style w:type="paragraph" w:customStyle="1" w:styleId="310">
    <w:name w:val="Основной текст 31"/>
    <w:basedOn w:val="a"/>
    <w:qFormat/>
    <w:pPr>
      <w:widowControl/>
      <w:spacing w:after="120"/>
    </w:pPr>
    <w:rPr>
      <w:rFonts w:eastAsia="Times New Roman" w:cs="Times New Roman"/>
      <w:kern w:val="0"/>
      <w:sz w:val="16"/>
      <w:szCs w:val="16"/>
      <w:lang w:eastAsia="ar-SA" w:bidi="ar-SA"/>
    </w:rPr>
  </w:style>
  <w:style w:type="character" w:customStyle="1" w:styleId="ab">
    <w:name w:val="Текст сноски Знак"/>
    <w:basedOn w:val="a0"/>
    <w:link w:val="aa"/>
    <w:uiPriority w:val="99"/>
    <w:qFormat/>
    <w:rPr>
      <w:rFonts w:ascii="Times New Roman" w:eastAsia="Times New Roman" w:hAnsi="Times New Roman" w:cs="Times New Roman"/>
      <w:sz w:val="20"/>
      <w:szCs w:val="20"/>
      <w:lang w:eastAsia="ar-SA"/>
    </w:rPr>
  </w:style>
  <w:style w:type="character" w:customStyle="1" w:styleId="afb">
    <w:name w:val="Без интервала Знак"/>
    <w:link w:val="afa"/>
    <w:uiPriority w:val="1"/>
    <w:qFormat/>
    <w:locked/>
    <w:rPr>
      <w:rFonts w:ascii="Calibri" w:eastAsia="Calibri" w:hAnsi="Calibri" w:cs="Calibri"/>
      <w:kern w:val="1"/>
      <w:lang w:eastAsia="ar-SA"/>
    </w:rPr>
  </w:style>
  <w:style w:type="paragraph" w:customStyle="1" w:styleId="Times12">
    <w:name w:val="Times 12"/>
    <w:basedOn w:val="a"/>
    <w:qFormat/>
    <w:pPr>
      <w:widowControl/>
      <w:overflowPunct w:val="0"/>
      <w:autoSpaceDE w:val="0"/>
      <w:ind w:firstLine="567"/>
      <w:jc w:val="both"/>
    </w:pPr>
    <w:rPr>
      <w:rFonts w:eastAsia="Times New Roman" w:cs="Times New Roman"/>
      <w:bCs/>
      <w:kern w:val="0"/>
      <w:szCs w:val="22"/>
      <w:lang w:eastAsia="zh-CN" w:bidi="ar-SA"/>
    </w:rPr>
  </w:style>
  <w:style w:type="character" w:customStyle="1" w:styleId="blk">
    <w:name w:val="blk"/>
    <w:qFormat/>
  </w:style>
  <w:style w:type="paragraph" w:customStyle="1" w:styleId="s1">
    <w:name w:val="s_1"/>
    <w:basedOn w:val="a"/>
    <w:qFormat/>
    <w:pPr>
      <w:widowControl/>
      <w:suppressAutoHyphens w:val="0"/>
      <w:spacing w:before="100" w:beforeAutospacing="1" w:after="100" w:afterAutospacing="1"/>
    </w:pPr>
    <w:rPr>
      <w:rFonts w:eastAsia="Times New Roman" w:cs="Times New Roman"/>
      <w:kern w:val="0"/>
      <w:lang w:eastAsia="ru-RU" w:bidi="ar-SA"/>
    </w:rPr>
  </w:style>
  <w:style w:type="paragraph" w:styleId="afc">
    <w:name w:val="List Paragraph"/>
    <w:basedOn w:val="a"/>
    <w:uiPriority w:val="34"/>
    <w:qFormat/>
    <w:pPr>
      <w:widowControl/>
      <w:ind w:left="720" w:firstLine="454"/>
    </w:pPr>
    <w:rPr>
      <w:rFonts w:eastAsia="Times New Roman" w:cs="Times New Roman"/>
      <w:kern w:val="0"/>
      <w:lang w:eastAsia="ar-SA" w:bidi="ar-SA"/>
    </w:rPr>
  </w:style>
  <w:style w:type="character" w:customStyle="1" w:styleId="30">
    <w:name w:val="Заголовок 3 Знак"/>
    <w:basedOn w:val="a0"/>
    <w:link w:val="3"/>
    <w:uiPriority w:val="9"/>
    <w:qFormat/>
    <w:rPr>
      <w:rFonts w:ascii="Arial" w:eastAsia="Arial" w:hAnsi="Arial" w:cs="Arial"/>
      <w:sz w:val="30"/>
      <w:szCs w:val="30"/>
      <w:lang w:eastAsia="ru-RU"/>
    </w:rPr>
  </w:style>
  <w:style w:type="character" w:customStyle="1" w:styleId="40">
    <w:name w:val="Заголовок 4 Знак"/>
    <w:basedOn w:val="a0"/>
    <w:link w:val="4"/>
    <w:uiPriority w:val="9"/>
    <w:qFormat/>
    <w:rPr>
      <w:rFonts w:ascii="Arial" w:eastAsia="Arial" w:hAnsi="Arial" w:cs="Arial"/>
      <w:b/>
      <w:bCs/>
      <w:sz w:val="26"/>
      <w:szCs w:val="26"/>
      <w:lang w:eastAsia="ru-RU"/>
    </w:rPr>
  </w:style>
  <w:style w:type="character" w:customStyle="1" w:styleId="50">
    <w:name w:val="Заголовок 5 Знак"/>
    <w:basedOn w:val="a0"/>
    <w:link w:val="5"/>
    <w:uiPriority w:val="9"/>
    <w:qFormat/>
    <w:rPr>
      <w:rFonts w:ascii="Arial" w:eastAsia="Arial" w:hAnsi="Arial" w:cs="Arial"/>
      <w:b/>
      <w:bCs/>
      <w:sz w:val="24"/>
      <w:szCs w:val="24"/>
      <w:lang w:eastAsia="ru-RU"/>
    </w:rPr>
  </w:style>
  <w:style w:type="character" w:customStyle="1" w:styleId="60">
    <w:name w:val="Заголовок 6 Знак"/>
    <w:basedOn w:val="a0"/>
    <w:link w:val="6"/>
    <w:uiPriority w:val="9"/>
    <w:qFormat/>
    <w:rPr>
      <w:rFonts w:ascii="Arial" w:eastAsia="Arial" w:hAnsi="Arial" w:cs="Arial"/>
      <w:b/>
      <w:bCs/>
      <w:lang w:eastAsia="ru-RU"/>
    </w:rPr>
  </w:style>
  <w:style w:type="character" w:customStyle="1" w:styleId="70">
    <w:name w:val="Заголовок 7 Знак"/>
    <w:basedOn w:val="a0"/>
    <w:link w:val="7"/>
    <w:uiPriority w:val="9"/>
    <w:qFormat/>
    <w:rPr>
      <w:rFonts w:ascii="Arial" w:eastAsia="Arial" w:hAnsi="Arial" w:cs="Arial"/>
      <w:b/>
      <w:bCs/>
      <w:i/>
      <w:iCs/>
      <w:lang w:eastAsia="ru-RU"/>
    </w:rPr>
  </w:style>
  <w:style w:type="character" w:customStyle="1" w:styleId="80">
    <w:name w:val="Заголовок 8 Знак"/>
    <w:basedOn w:val="a0"/>
    <w:link w:val="8"/>
    <w:uiPriority w:val="9"/>
    <w:qFormat/>
    <w:rPr>
      <w:rFonts w:ascii="Arial" w:eastAsia="Arial" w:hAnsi="Arial" w:cs="Arial"/>
      <w:i/>
      <w:iCs/>
      <w:lang w:eastAsia="ru-RU"/>
    </w:rPr>
  </w:style>
  <w:style w:type="character" w:customStyle="1" w:styleId="90">
    <w:name w:val="Заголовок 9 Знак"/>
    <w:basedOn w:val="a0"/>
    <w:link w:val="9"/>
    <w:uiPriority w:val="9"/>
    <w:qFormat/>
    <w:rPr>
      <w:rFonts w:ascii="Arial" w:eastAsia="Arial" w:hAnsi="Arial" w:cs="Arial"/>
      <w:i/>
      <w:iCs/>
      <w:sz w:val="21"/>
      <w:szCs w:val="21"/>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af0">
    <w:name w:val="Заголовок Знак"/>
    <w:basedOn w:val="a0"/>
    <w:link w:val="af"/>
    <w:uiPriority w:val="10"/>
    <w:qFormat/>
    <w:rPr>
      <w:rFonts w:ascii="Times New Roman" w:eastAsia="Times New Roman" w:hAnsi="Times New Roman" w:cs="Times New Roman"/>
      <w:sz w:val="48"/>
      <w:szCs w:val="48"/>
      <w:lang w:eastAsia="ru-RU"/>
    </w:rPr>
  </w:style>
  <w:style w:type="character" w:customStyle="1" w:styleId="af6">
    <w:name w:val="Подзаголовок Знак"/>
    <w:basedOn w:val="a0"/>
    <w:link w:val="af5"/>
    <w:uiPriority w:val="11"/>
    <w:qFormat/>
    <w:rPr>
      <w:rFonts w:ascii="Times New Roman" w:eastAsia="Times New Roman" w:hAnsi="Times New Roman" w:cs="Times New Roman"/>
      <w:sz w:val="24"/>
      <w:szCs w:val="24"/>
      <w:lang w:eastAsia="ru-RU"/>
    </w:rPr>
  </w:style>
  <w:style w:type="paragraph" w:styleId="22">
    <w:name w:val="Quote"/>
    <w:basedOn w:val="a"/>
    <w:next w:val="a"/>
    <w:link w:val="23"/>
    <w:uiPriority w:val="29"/>
    <w:qFormat/>
    <w:pPr>
      <w:widowControl/>
      <w:suppressAutoHyphens w:val="0"/>
      <w:ind w:left="720" w:right="720"/>
    </w:pPr>
    <w:rPr>
      <w:rFonts w:eastAsia="Times New Roman" w:cs="Times New Roman"/>
      <w:i/>
      <w:kern w:val="0"/>
      <w:lang w:eastAsia="ru-RU" w:bidi="ar-SA"/>
    </w:rPr>
  </w:style>
  <w:style w:type="character" w:customStyle="1" w:styleId="23">
    <w:name w:val="Цитата 2 Знак"/>
    <w:basedOn w:val="a0"/>
    <w:link w:val="22"/>
    <w:uiPriority w:val="29"/>
    <w:qFormat/>
    <w:rPr>
      <w:rFonts w:ascii="Times New Roman" w:eastAsia="Times New Roman" w:hAnsi="Times New Roman" w:cs="Times New Roman"/>
      <w:i/>
      <w:sz w:val="24"/>
      <w:szCs w:val="24"/>
      <w:lang w:eastAsia="ru-RU"/>
    </w:rPr>
  </w:style>
  <w:style w:type="paragraph" w:styleId="afd">
    <w:name w:val="Intense Quote"/>
    <w:basedOn w:val="a"/>
    <w:next w:val="a"/>
    <w:link w:val="afe"/>
    <w:uiPriority w:val="30"/>
    <w:qFormat/>
    <w:pPr>
      <w:widowControl/>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rFonts w:eastAsia="Times New Roman" w:cs="Times New Roman"/>
      <w:i/>
      <w:kern w:val="0"/>
      <w:lang w:eastAsia="ru-RU" w:bidi="ar-SA"/>
    </w:rPr>
  </w:style>
  <w:style w:type="character" w:customStyle="1" w:styleId="afe">
    <w:name w:val="Выделенная цитата Знак"/>
    <w:basedOn w:val="a0"/>
    <w:link w:val="afd"/>
    <w:uiPriority w:val="30"/>
    <w:qFormat/>
    <w:rPr>
      <w:rFonts w:ascii="Times New Roman" w:eastAsia="Times New Roman" w:hAnsi="Times New Roman" w:cs="Times New Roman"/>
      <w:i/>
      <w:sz w:val="24"/>
      <w:szCs w:val="24"/>
      <w:shd w:val="clear" w:color="auto" w:fill="F2F2F2"/>
      <w:lang w:eastAsia="ru-RU"/>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12">
    <w:name w:val="Нижний колонтитул Знак1"/>
    <w:uiPriority w:val="99"/>
    <w:qFormat/>
  </w:style>
  <w:style w:type="table" w:customStyle="1" w:styleId="TableGridLight">
    <w:name w:val="Table Grid Light"/>
    <w:uiPriority w:val="59"/>
    <w:qFormat/>
    <w:rPr>
      <w:rFonts w:ascii="Calibri" w:eastAsia="Times New Roman" w:hAnsi="Calibri"/>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qFormat/>
    <w:rPr>
      <w:rFonts w:ascii="Calibri" w:eastAsia="Times New Roman" w:hAnsi="Calibri"/>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qFormat/>
    <w:rPr>
      <w:rFonts w:ascii="Calibri" w:eastAsia="Times New Roman" w:hAnsi="Calibri"/>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
    <w:name w:val="Таблица простая 31"/>
    <w:uiPriority w:val="99"/>
    <w:qFormat/>
    <w:rPr>
      <w:rFonts w:ascii="Calibri" w:eastAsia="Times New Roman" w:hAnsi="Calibri"/>
      <w:lang w:eastAsia="zh-CN"/>
    </w:rPr>
    <w:tblPr>
      <w:tblCellMar>
        <w:top w:w="0" w:type="dxa"/>
        <w:left w:w="0" w:type="dxa"/>
        <w:bottom w:w="0" w:type="dxa"/>
        <w:right w:w="0" w:type="dxa"/>
      </w:tblCellMar>
    </w:tblPr>
  </w:style>
  <w:style w:type="table" w:customStyle="1" w:styleId="410">
    <w:name w:val="Таблица простая 41"/>
    <w:uiPriority w:val="99"/>
    <w:qFormat/>
    <w:rPr>
      <w:rFonts w:ascii="Calibri" w:eastAsia="Times New Roman" w:hAnsi="Calibri"/>
      <w:lang w:eastAsia="zh-CN"/>
    </w:rPr>
    <w:tblPr>
      <w:tblCellMar>
        <w:top w:w="0" w:type="dxa"/>
        <w:left w:w="0" w:type="dxa"/>
        <w:bottom w:w="0" w:type="dxa"/>
        <w:right w:w="0" w:type="dxa"/>
      </w:tblCellMar>
    </w:tblPr>
  </w:style>
  <w:style w:type="table" w:customStyle="1" w:styleId="510">
    <w:name w:val="Таблица простая 51"/>
    <w:uiPriority w:val="99"/>
    <w:qFormat/>
    <w:rPr>
      <w:rFonts w:ascii="Calibri" w:eastAsia="Times New Roman" w:hAnsi="Calibri"/>
      <w:lang w:eastAsia="zh-CN"/>
    </w:rPr>
    <w:tblPr>
      <w:tblCellMar>
        <w:top w:w="0" w:type="dxa"/>
        <w:left w:w="0" w:type="dxa"/>
        <w:bottom w:w="0" w:type="dxa"/>
        <w:right w:w="0" w:type="dxa"/>
      </w:tblCellMar>
    </w:tblPr>
  </w:style>
  <w:style w:type="table" w:customStyle="1" w:styleId="-11">
    <w:name w:val="Таблица-сетка 1 светлая1"/>
    <w:uiPriority w:val="99"/>
    <w:qFormat/>
    <w:rPr>
      <w:rFonts w:ascii="Calibri" w:eastAsia="Times New Roman" w:hAnsi="Calibri"/>
      <w:lang w:eastAsia="zh-CN"/>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qFormat/>
    <w:rPr>
      <w:rFonts w:ascii="Calibri" w:eastAsia="Times New Roman" w:hAnsi="Calibri"/>
      <w:lang w:eastAsia="zh-CN"/>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qFormat/>
    <w:rPr>
      <w:rFonts w:ascii="Calibri" w:eastAsia="Times New Roman" w:hAnsi="Calibri"/>
      <w:lang w:eastAsia="zh-CN"/>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qFormat/>
    <w:rPr>
      <w:rFonts w:ascii="Calibri" w:eastAsia="Times New Roman" w:hAnsi="Calibri"/>
      <w:lang w:eastAsia="zh-CN"/>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qFormat/>
    <w:rPr>
      <w:rFonts w:ascii="Calibri" w:eastAsia="Times New Roman" w:hAnsi="Calibri"/>
      <w:lang w:eastAsia="zh-CN"/>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qFormat/>
    <w:rPr>
      <w:rFonts w:ascii="Calibri" w:eastAsia="Times New Roman" w:hAnsi="Calibri"/>
      <w:lang w:eastAsia="zh-CN"/>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qFormat/>
    <w:rPr>
      <w:rFonts w:ascii="Calibri" w:eastAsia="Times New Roman" w:hAnsi="Calibri"/>
      <w:lang w:eastAsia="zh-C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qFormat/>
    <w:rPr>
      <w:rFonts w:ascii="Calibri" w:eastAsia="Times New Roman" w:hAnsi="Calibri"/>
      <w:lang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rFonts w:ascii="Calibri" w:eastAsia="Times New Roman" w:hAnsi="Calibri"/>
      <w:lang w:eastAsia="zh-CN"/>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qFormat/>
    <w:rPr>
      <w:rFonts w:ascii="Calibri" w:eastAsia="Times New Roman" w:hAnsi="Calibri"/>
      <w:lang w:eastAsia="zh-CN"/>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rFonts w:ascii="Calibri" w:eastAsia="Times New Roman" w:hAnsi="Calibri"/>
      <w:lang w:eastAsia="zh-CN"/>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qFormat/>
    <w:rPr>
      <w:rFonts w:ascii="Calibri" w:eastAsia="Times New Roman" w:hAnsi="Calibri"/>
      <w:lang w:eastAsia="zh-CN"/>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rFonts w:ascii="Calibri" w:eastAsia="Times New Roman" w:hAnsi="Calibri"/>
      <w:lang w:eastAsia="zh-C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qFormat/>
    <w:rPr>
      <w:rFonts w:ascii="Calibri" w:eastAsia="Times New Roman" w:hAnsi="Calibri"/>
      <w:lang w:eastAsia="zh-CN"/>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qFormat/>
    <w:rPr>
      <w:rFonts w:ascii="Calibri" w:eastAsia="Times New Roman" w:hAnsi="Calibri"/>
      <w:lang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qFormat/>
    <w:rPr>
      <w:rFonts w:ascii="Calibri" w:eastAsia="Times New Roman" w:hAnsi="Calibri"/>
      <w:lang w:eastAsia="zh-CN"/>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rFonts w:ascii="Calibri" w:eastAsia="Times New Roman" w:hAnsi="Calibri"/>
      <w:lang w:eastAsia="zh-CN"/>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qFormat/>
    <w:rPr>
      <w:rFonts w:ascii="Calibri" w:eastAsia="Times New Roman" w:hAnsi="Calibri"/>
      <w:lang w:eastAsia="zh-CN"/>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qFormat/>
    <w:rPr>
      <w:rFonts w:ascii="Calibri" w:eastAsia="Times New Roman" w:hAnsi="Calibri"/>
      <w:lang w:eastAsia="zh-CN"/>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qFormat/>
    <w:rPr>
      <w:rFonts w:ascii="Calibri" w:eastAsia="Times New Roman" w:hAnsi="Calibri"/>
      <w:lang w:eastAsia="zh-C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qFormat/>
    <w:rPr>
      <w:rFonts w:ascii="Calibri" w:eastAsia="Times New Roman" w:hAnsi="Calibri"/>
      <w:lang w:eastAsia="zh-CN"/>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qFormat/>
    <w:rPr>
      <w:rFonts w:ascii="Calibri" w:eastAsia="Times New Roman" w:hAnsi="Calibri"/>
      <w:lang w:eastAsia="zh-CN"/>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qFormat/>
    <w:rPr>
      <w:rFonts w:ascii="Calibri" w:eastAsia="Times New Roman" w:hAnsi="Calibri"/>
      <w:lang w:eastAsia="zh-CN"/>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qFormat/>
    <w:rPr>
      <w:rFonts w:ascii="Calibri" w:eastAsia="Times New Roman" w:hAnsi="Calibri"/>
      <w:lang w:eastAsia="zh-CN"/>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qFormat/>
    <w:rPr>
      <w:rFonts w:ascii="Calibri" w:eastAsia="Times New Roman" w:hAnsi="Calibri"/>
      <w:lang w:eastAsia="zh-CN"/>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qFormat/>
    <w:rPr>
      <w:rFonts w:ascii="Calibri" w:eastAsia="Times New Roman" w:hAnsi="Calibri"/>
      <w:lang w:eastAsia="zh-CN"/>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qFormat/>
    <w:rPr>
      <w:rFonts w:ascii="Calibri" w:eastAsia="Times New Roman" w:hAnsi="Calibri"/>
      <w:lang w:eastAsia="zh-CN"/>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qFormat/>
    <w:rPr>
      <w:rFonts w:ascii="Calibri" w:eastAsia="Times New Roman" w:hAnsi="Calibri"/>
      <w:lang w:eastAsia="zh-CN"/>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qFormat/>
    <w:rPr>
      <w:rFonts w:ascii="Calibri" w:eastAsia="Times New Roman" w:hAnsi="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qFormat/>
    <w:rPr>
      <w:rFonts w:ascii="Calibri" w:eastAsia="Times New Roman" w:hAnsi="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qFormat/>
    <w:rPr>
      <w:rFonts w:ascii="Calibri" w:eastAsia="Times New Roman" w:hAnsi="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qFormat/>
    <w:rPr>
      <w:rFonts w:ascii="Calibri" w:eastAsia="Times New Roman" w:hAnsi="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qFormat/>
    <w:rPr>
      <w:rFonts w:ascii="Calibri" w:eastAsia="Times New Roman" w:hAnsi="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qFormat/>
    <w:rPr>
      <w:rFonts w:ascii="Calibri" w:eastAsia="Times New Roman" w:hAnsi="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qFormat/>
    <w:rPr>
      <w:rFonts w:ascii="Calibri" w:eastAsia="Times New Roman" w:hAnsi="Calibri"/>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qFormat/>
    <w:rPr>
      <w:rFonts w:ascii="Calibri" w:eastAsia="Times New Roman" w:hAnsi="Calibri"/>
      <w:lang w:eastAsia="zh-CN"/>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qFormat/>
    <w:rPr>
      <w:rFonts w:ascii="Calibri" w:eastAsia="Times New Roman" w:hAnsi="Calibri"/>
      <w:lang w:eastAsia="zh-CN"/>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qFormat/>
    <w:rPr>
      <w:rFonts w:ascii="Calibri" w:eastAsia="Times New Roman" w:hAnsi="Calibri"/>
      <w:lang w:eastAsia="zh-CN"/>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qFormat/>
    <w:rPr>
      <w:rFonts w:ascii="Calibri" w:eastAsia="Times New Roman" w:hAnsi="Calibri"/>
      <w:lang w:eastAsia="zh-CN"/>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qFormat/>
    <w:rPr>
      <w:rFonts w:ascii="Calibri" w:eastAsia="Times New Roman" w:hAnsi="Calibri"/>
      <w:lang w:eastAsia="zh-CN"/>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qFormat/>
    <w:rPr>
      <w:rFonts w:ascii="Calibri" w:eastAsia="Times New Roman" w:hAnsi="Calibri"/>
      <w:lang w:eastAsia="zh-CN"/>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qFormat/>
    <w:rPr>
      <w:rFonts w:ascii="Calibri" w:eastAsia="Times New Roman" w:hAnsi="Calibri"/>
      <w:lang w:eastAsia="zh-CN"/>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qFormat/>
    <w:rPr>
      <w:rFonts w:ascii="Calibri" w:eastAsia="Times New Roman" w:hAnsi="Calibri"/>
      <w:lang w:eastAsia="zh-CN"/>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qFormat/>
    <w:rPr>
      <w:rFonts w:ascii="Calibri" w:eastAsia="Times New Roman" w:hAnsi="Calibri"/>
      <w:lang w:eastAsia="zh-CN"/>
    </w:rPr>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qFormat/>
    <w:rPr>
      <w:rFonts w:ascii="Calibri" w:eastAsia="Times New Roman" w:hAnsi="Calibri"/>
      <w:lang w:eastAsia="zh-CN"/>
    </w:rPr>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qFormat/>
    <w:rPr>
      <w:rFonts w:ascii="Calibri" w:eastAsia="Times New Roman" w:hAnsi="Calibri"/>
      <w:lang w:eastAsia="zh-CN"/>
    </w:rPr>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qFormat/>
    <w:rPr>
      <w:rFonts w:ascii="Calibri" w:eastAsia="Times New Roman" w:hAnsi="Calibri"/>
      <w:lang w:eastAsia="zh-CN"/>
    </w:rPr>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qFormat/>
    <w:rPr>
      <w:rFonts w:ascii="Calibri" w:eastAsia="Times New Roman" w:hAnsi="Calibri"/>
      <w:lang w:eastAsia="zh-CN"/>
    </w:rPr>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qFormat/>
    <w:rPr>
      <w:rFonts w:ascii="Calibri" w:eastAsia="Times New Roman" w:hAnsi="Calibri"/>
      <w:lang w:eastAsia="zh-CN"/>
    </w:rPr>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qFormat/>
    <w:rPr>
      <w:rFonts w:ascii="Calibri" w:eastAsia="Times New Roman" w:hAnsi="Calibri"/>
      <w:lang w:eastAsia="zh-CN"/>
    </w:rPr>
    <w:tblPr>
      <w:tblCellMar>
        <w:top w:w="0" w:type="dxa"/>
        <w:left w:w="0" w:type="dxa"/>
        <w:bottom w:w="0" w:type="dxa"/>
        <w:right w:w="0" w:type="dxa"/>
      </w:tblCellMar>
    </w:tblPr>
  </w:style>
  <w:style w:type="table" w:customStyle="1" w:styleId="ListTable1Light-Accent1">
    <w:name w:val="List Table 1 Light - Accent 1"/>
    <w:uiPriority w:val="99"/>
    <w:qFormat/>
    <w:rPr>
      <w:rFonts w:ascii="Calibri" w:eastAsia="Times New Roman" w:hAnsi="Calibri"/>
      <w:lang w:eastAsia="zh-CN"/>
    </w:rPr>
    <w:tblPr>
      <w:tblCellMar>
        <w:top w:w="0" w:type="dxa"/>
        <w:left w:w="0" w:type="dxa"/>
        <w:bottom w:w="0" w:type="dxa"/>
        <w:right w:w="0" w:type="dxa"/>
      </w:tblCellMar>
    </w:tblPr>
  </w:style>
  <w:style w:type="table" w:customStyle="1" w:styleId="ListTable1Light-Accent2">
    <w:name w:val="List Table 1 Light - Accent 2"/>
    <w:uiPriority w:val="99"/>
    <w:qFormat/>
    <w:rPr>
      <w:rFonts w:ascii="Calibri" w:eastAsia="Times New Roman" w:hAnsi="Calibri"/>
      <w:lang w:eastAsia="zh-CN"/>
    </w:rPr>
    <w:tblPr>
      <w:tblCellMar>
        <w:top w:w="0" w:type="dxa"/>
        <w:left w:w="0" w:type="dxa"/>
        <w:bottom w:w="0" w:type="dxa"/>
        <w:right w:w="0" w:type="dxa"/>
      </w:tblCellMar>
    </w:tblPr>
  </w:style>
  <w:style w:type="table" w:customStyle="1" w:styleId="ListTable1Light-Accent3">
    <w:name w:val="List Table 1 Light - Accent 3"/>
    <w:uiPriority w:val="99"/>
    <w:qFormat/>
    <w:rPr>
      <w:rFonts w:ascii="Calibri" w:eastAsia="Times New Roman" w:hAnsi="Calibri"/>
      <w:lang w:eastAsia="zh-CN"/>
    </w:rPr>
    <w:tblPr>
      <w:tblCellMar>
        <w:top w:w="0" w:type="dxa"/>
        <w:left w:w="0" w:type="dxa"/>
        <w:bottom w:w="0" w:type="dxa"/>
        <w:right w:w="0" w:type="dxa"/>
      </w:tblCellMar>
    </w:tblPr>
  </w:style>
  <w:style w:type="table" w:customStyle="1" w:styleId="ListTable1Light-Accent4">
    <w:name w:val="List Table 1 Light - Accent 4"/>
    <w:uiPriority w:val="99"/>
    <w:qFormat/>
    <w:rPr>
      <w:rFonts w:ascii="Calibri" w:eastAsia="Times New Roman" w:hAnsi="Calibri"/>
      <w:lang w:eastAsia="zh-CN"/>
    </w:rPr>
    <w:tblPr>
      <w:tblCellMar>
        <w:top w:w="0" w:type="dxa"/>
        <w:left w:w="0" w:type="dxa"/>
        <w:bottom w:w="0" w:type="dxa"/>
        <w:right w:w="0" w:type="dxa"/>
      </w:tblCellMar>
    </w:tblPr>
  </w:style>
  <w:style w:type="table" w:customStyle="1" w:styleId="ListTable1Light-Accent5">
    <w:name w:val="List Table 1 Light - Accent 5"/>
    <w:uiPriority w:val="99"/>
    <w:qFormat/>
    <w:rPr>
      <w:rFonts w:ascii="Calibri" w:eastAsia="Times New Roman" w:hAnsi="Calibri"/>
      <w:lang w:eastAsia="zh-CN"/>
    </w:rPr>
    <w:tblPr>
      <w:tblCellMar>
        <w:top w:w="0" w:type="dxa"/>
        <w:left w:w="0" w:type="dxa"/>
        <w:bottom w:w="0" w:type="dxa"/>
        <w:right w:w="0" w:type="dxa"/>
      </w:tblCellMar>
    </w:tblPr>
  </w:style>
  <w:style w:type="table" w:customStyle="1" w:styleId="ListTable1Light-Accent6">
    <w:name w:val="List Table 1 Light - Accent 6"/>
    <w:uiPriority w:val="99"/>
    <w:qFormat/>
    <w:rPr>
      <w:rFonts w:ascii="Calibri" w:eastAsia="Times New Roman" w:hAnsi="Calibri"/>
      <w:lang w:eastAsia="zh-CN"/>
    </w:rPr>
    <w:tblPr>
      <w:tblCellMar>
        <w:top w:w="0" w:type="dxa"/>
        <w:left w:w="0" w:type="dxa"/>
        <w:bottom w:w="0" w:type="dxa"/>
        <w:right w:w="0" w:type="dxa"/>
      </w:tblCellMar>
    </w:tblPr>
  </w:style>
  <w:style w:type="table" w:customStyle="1" w:styleId="-210">
    <w:name w:val="Список-таблица 21"/>
    <w:uiPriority w:val="99"/>
    <w:qFormat/>
    <w:rPr>
      <w:rFonts w:ascii="Calibri" w:eastAsia="Times New Roman" w:hAnsi="Calibri"/>
      <w:lang w:eastAsia="zh-CN"/>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qFormat/>
    <w:rPr>
      <w:rFonts w:ascii="Calibri" w:eastAsia="Times New Roman" w:hAnsi="Calibri"/>
      <w:lang w:eastAsia="zh-CN"/>
    </w:rPr>
    <w:tblPr>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qFormat/>
    <w:rPr>
      <w:rFonts w:ascii="Calibri" w:eastAsia="Times New Roman" w:hAnsi="Calibri"/>
      <w:lang w:eastAsia="zh-CN"/>
    </w:rPr>
    <w:tblPr>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qFormat/>
    <w:rPr>
      <w:rFonts w:ascii="Calibri" w:eastAsia="Times New Roman" w:hAnsi="Calibri"/>
      <w:lang w:eastAsia="zh-CN"/>
    </w:rPr>
    <w:tblPr>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qFormat/>
    <w:rPr>
      <w:rFonts w:ascii="Calibri" w:eastAsia="Times New Roman" w:hAnsi="Calibri"/>
      <w:lang w:eastAsia="zh-CN"/>
    </w:rPr>
    <w:tblPr>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qFormat/>
    <w:rPr>
      <w:rFonts w:ascii="Calibri" w:eastAsia="Times New Roman" w:hAnsi="Calibri"/>
      <w:lang w:eastAsia="zh-CN"/>
    </w:rPr>
    <w:tblPr>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qFormat/>
    <w:rPr>
      <w:rFonts w:ascii="Calibri" w:eastAsia="Times New Roman" w:hAnsi="Calibri"/>
      <w:lang w:eastAsia="zh-CN"/>
    </w:rPr>
    <w:tblPr>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qFormat/>
    <w:rPr>
      <w:rFonts w:ascii="Calibri" w:eastAsia="Times New Roman" w:hAnsi="Calibri"/>
      <w:lang w:eastAsia="zh-CN"/>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qFormat/>
    <w:rPr>
      <w:rFonts w:ascii="Calibri" w:eastAsia="Times New Roman" w:hAnsi="Calibri"/>
      <w:lang w:eastAsia="zh-CN"/>
    </w:rPr>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qFormat/>
    <w:rPr>
      <w:rFonts w:ascii="Calibri" w:eastAsia="Times New Roman" w:hAnsi="Calibri"/>
      <w:lang w:eastAsia="zh-CN"/>
    </w:rPr>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qFormat/>
    <w:rPr>
      <w:rFonts w:ascii="Calibri" w:eastAsia="Times New Roman" w:hAnsi="Calibri"/>
      <w:lang w:eastAsia="zh-CN"/>
    </w:rPr>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qFormat/>
    <w:rPr>
      <w:rFonts w:ascii="Calibri" w:eastAsia="Times New Roman" w:hAnsi="Calibri"/>
      <w:lang w:eastAsia="zh-CN"/>
    </w:rPr>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qFormat/>
    <w:rPr>
      <w:rFonts w:ascii="Calibri" w:eastAsia="Times New Roman" w:hAnsi="Calibri"/>
      <w:lang w:eastAsia="zh-CN"/>
    </w:rPr>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qFormat/>
    <w:rPr>
      <w:rFonts w:ascii="Calibri" w:eastAsia="Times New Roman" w:hAnsi="Calibri"/>
      <w:lang w:eastAsia="zh-CN"/>
    </w:rPr>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qFormat/>
    <w:rPr>
      <w:rFonts w:ascii="Calibri" w:eastAsia="Times New Roma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qFormat/>
    <w:rPr>
      <w:rFonts w:ascii="Calibri" w:eastAsia="Times New Roman" w:hAnsi="Calibri"/>
      <w:lang w:eastAsia="zh-CN"/>
    </w:rPr>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qFormat/>
    <w:rPr>
      <w:rFonts w:ascii="Calibri" w:eastAsia="Times New Roman" w:hAnsi="Calibri"/>
      <w:lang w:eastAsia="zh-CN"/>
    </w:rPr>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qFormat/>
    <w:rPr>
      <w:rFonts w:ascii="Calibri" w:eastAsia="Times New Roman" w:hAnsi="Calibri"/>
      <w:lang w:eastAsia="zh-CN"/>
    </w:rPr>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qFormat/>
    <w:rPr>
      <w:rFonts w:ascii="Calibri" w:eastAsia="Times New Roman" w:hAnsi="Calibri"/>
      <w:lang w:eastAsia="zh-CN"/>
    </w:rPr>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qFormat/>
    <w:rPr>
      <w:rFonts w:ascii="Calibri" w:eastAsia="Times New Roman" w:hAnsi="Calibri"/>
      <w:lang w:eastAsia="zh-CN"/>
    </w:rPr>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qFormat/>
    <w:rPr>
      <w:rFonts w:ascii="Calibri" w:eastAsia="Times New Roman" w:hAnsi="Calibri"/>
      <w:lang w:eastAsia="zh-CN"/>
    </w:rPr>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qFormat/>
    <w:rPr>
      <w:rFonts w:ascii="Calibri" w:eastAsia="Times New Roman" w:hAnsi="Calibri"/>
      <w:lang w:eastAsia="zh-CN"/>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qFormat/>
    <w:rPr>
      <w:rFonts w:ascii="Calibri" w:eastAsia="Times New Roman" w:hAnsi="Calibri"/>
      <w:lang w:eastAsia="zh-CN"/>
    </w:rPr>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qFormat/>
    <w:rPr>
      <w:rFonts w:ascii="Calibri" w:eastAsia="Times New Roman" w:hAnsi="Calibri"/>
      <w:lang w:eastAsia="zh-CN"/>
    </w:rPr>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qFormat/>
    <w:rPr>
      <w:rFonts w:ascii="Calibri" w:eastAsia="Times New Roman" w:hAnsi="Calibri"/>
      <w:lang w:eastAsia="zh-CN"/>
    </w:rPr>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qFormat/>
    <w:rPr>
      <w:rFonts w:ascii="Calibri" w:eastAsia="Times New Roman" w:hAnsi="Calibri"/>
      <w:lang w:eastAsia="zh-CN"/>
    </w:rPr>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qFormat/>
    <w:rPr>
      <w:rFonts w:ascii="Calibri" w:eastAsia="Times New Roman" w:hAnsi="Calibri"/>
      <w:lang w:eastAsia="zh-CN"/>
    </w:rPr>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qFormat/>
    <w:rPr>
      <w:rFonts w:ascii="Calibri" w:eastAsia="Times New Roman" w:hAnsi="Calibri"/>
      <w:lang w:eastAsia="zh-CN"/>
    </w:rPr>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qFormat/>
    <w:rPr>
      <w:rFonts w:ascii="Calibri" w:eastAsia="Times New Roman" w:hAnsi="Calibri"/>
      <w:lang w:eastAsia="zh-CN"/>
    </w:rPr>
    <w:tblPr>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qFormat/>
    <w:rPr>
      <w:rFonts w:ascii="Calibri" w:eastAsia="Times New Roman" w:hAnsi="Calibri"/>
      <w:lang w:eastAsia="zh-CN"/>
    </w:rPr>
    <w:tblPr>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qFormat/>
    <w:rPr>
      <w:rFonts w:ascii="Calibri" w:eastAsia="Times New Roman" w:hAnsi="Calibri"/>
      <w:lang w:eastAsia="zh-CN"/>
    </w:rPr>
    <w:tblPr>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qFormat/>
    <w:rPr>
      <w:rFonts w:ascii="Calibri" w:eastAsia="Times New Roman" w:hAnsi="Calibri"/>
      <w:lang w:eastAsia="zh-CN"/>
    </w:rPr>
    <w:tblPr>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qFormat/>
    <w:rPr>
      <w:rFonts w:ascii="Calibri" w:eastAsia="Times New Roman" w:hAnsi="Calibri"/>
      <w:lang w:eastAsia="zh-CN"/>
    </w:rPr>
    <w:tblPr>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qFormat/>
    <w:rPr>
      <w:rFonts w:ascii="Calibri" w:eastAsia="Times New Roman" w:hAnsi="Calibri"/>
      <w:lang w:eastAsia="zh-CN"/>
    </w:rPr>
    <w:tblPr>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qFormat/>
    <w:rPr>
      <w:rFonts w:ascii="Calibri" w:eastAsia="Times New Roman" w:hAnsi="Calibri"/>
      <w:lang w:eastAsia="zh-CN"/>
    </w:rPr>
    <w:tblPr>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qFormat/>
    <w:rPr>
      <w:rFonts w:ascii="Calibri" w:eastAsia="Times New Roman" w:hAnsi="Calibri"/>
      <w:lang w:eastAsia="zh-CN"/>
    </w:rPr>
    <w:tblPr>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qFormat/>
    <w:rPr>
      <w:rFonts w:ascii="Calibri" w:eastAsia="Times New Roman" w:hAnsi="Calibri"/>
      <w:lang w:eastAsia="zh-CN"/>
    </w:rPr>
    <w:tblPr>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qFormat/>
    <w:rPr>
      <w:rFonts w:ascii="Calibri" w:eastAsia="Times New Roman" w:hAnsi="Calibri"/>
      <w:lang w:eastAsia="zh-CN"/>
    </w:rPr>
    <w:tblPr>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qFormat/>
    <w:rPr>
      <w:rFonts w:ascii="Calibri" w:eastAsia="Times New Roman" w:hAnsi="Calibri"/>
      <w:lang w:eastAsia="zh-CN"/>
    </w:rPr>
    <w:tblPr>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qFormat/>
    <w:rPr>
      <w:rFonts w:ascii="Calibri" w:eastAsia="Times New Roman" w:hAnsi="Calibri"/>
      <w:lang w:eastAsia="zh-CN"/>
    </w:rPr>
    <w:tblPr>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qFormat/>
    <w:rPr>
      <w:rFonts w:ascii="Calibri" w:eastAsia="Times New Roman" w:hAnsi="Calibri"/>
      <w:lang w:eastAsia="zh-CN"/>
    </w:rPr>
    <w:tblPr>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qFormat/>
    <w:rPr>
      <w:rFonts w:ascii="Calibri" w:eastAsia="Times New Roman" w:hAnsi="Calibri"/>
      <w:lang w:eastAsia="zh-CN"/>
    </w:rPr>
    <w:tblPr>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qFormat/>
    <w:rPr>
      <w:rFonts w:ascii="Calibri" w:eastAsia="Times New Roman" w:hAnsi="Calibri"/>
      <w:color w:val="404040"/>
    </w:rPr>
    <w:tblPr>
      <w:tblCellMar>
        <w:top w:w="0" w:type="dxa"/>
        <w:left w:w="0" w:type="dxa"/>
        <w:bottom w:w="0" w:type="dxa"/>
        <w:right w:w="0" w:type="dxa"/>
      </w:tblCellMar>
    </w:tblPr>
  </w:style>
  <w:style w:type="table" w:customStyle="1" w:styleId="Lined-Accent1">
    <w:name w:val="Lined - Accent 1"/>
    <w:uiPriority w:val="99"/>
    <w:qFormat/>
    <w:rPr>
      <w:rFonts w:ascii="Calibri" w:eastAsia="Times New Roman" w:hAnsi="Calibri"/>
      <w:color w:val="404040"/>
    </w:rPr>
    <w:tblPr>
      <w:tblCellMar>
        <w:top w:w="0" w:type="dxa"/>
        <w:left w:w="0" w:type="dxa"/>
        <w:bottom w:w="0" w:type="dxa"/>
        <w:right w:w="0" w:type="dxa"/>
      </w:tblCellMar>
    </w:tblPr>
  </w:style>
  <w:style w:type="table" w:customStyle="1" w:styleId="Lined-Accent2">
    <w:name w:val="Lined - Accent 2"/>
    <w:uiPriority w:val="99"/>
    <w:qFormat/>
    <w:rPr>
      <w:rFonts w:ascii="Calibri" w:eastAsia="Times New Roman" w:hAnsi="Calibri"/>
      <w:color w:val="404040"/>
    </w:rPr>
    <w:tblPr>
      <w:tblCellMar>
        <w:top w:w="0" w:type="dxa"/>
        <w:left w:w="0" w:type="dxa"/>
        <w:bottom w:w="0" w:type="dxa"/>
        <w:right w:w="0" w:type="dxa"/>
      </w:tblCellMar>
    </w:tblPr>
  </w:style>
  <w:style w:type="table" w:customStyle="1" w:styleId="Lined-Accent3">
    <w:name w:val="Lined - Accent 3"/>
    <w:uiPriority w:val="99"/>
    <w:qFormat/>
    <w:rPr>
      <w:rFonts w:ascii="Calibri" w:eastAsia="Times New Roman" w:hAnsi="Calibri"/>
      <w:color w:val="404040"/>
    </w:rPr>
    <w:tblPr>
      <w:tblCellMar>
        <w:top w:w="0" w:type="dxa"/>
        <w:left w:w="0" w:type="dxa"/>
        <w:bottom w:w="0" w:type="dxa"/>
        <w:right w:w="0" w:type="dxa"/>
      </w:tblCellMar>
    </w:tblPr>
  </w:style>
  <w:style w:type="table" w:customStyle="1" w:styleId="Lined-Accent4">
    <w:name w:val="Lined - Accent 4"/>
    <w:uiPriority w:val="99"/>
    <w:qFormat/>
    <w:rPr>
      <w:rFonts w:ascii="Calibri" w:eastAsia="Times New Roman" w:hAnsi="Calibri"/>
      <w:color w:val="404040"/>
    </w:rPr>
    <w:tblPr>
      <w:tblCellMar>
        <w:top w:w="0" w:type="dxa"/>
        <w:left w:w="0" w:type="dxa"/>
        <w:bottom w:w="0" w:type="dxa"/>
        <w:right w:w="0" w:type="dxa"/>
      </w:tblCellMar>
    </w:tblPr>
  </w:style>
  <w:style w:type="table" w:customStyle="1" w:styleId="Lined-Accent5">
    <w:name w:val="Lined - Accent 5"/>
    <w:uiPriority w:val="99"/>
    <w:rPr>
      <w:rFonts w:ascii="Calibri" w:eastAsia="Times New Roman" w:hAnsi="Calibri"/>
      <w:color w:val="404040"/>
    </w:rPr>
    <w:tblPr>
      <w:tblCellMar>
        <w:top w:w="0" w:type="dxa"/>
        <w:left w:w="0" w:type="dxa"/>
        <w:bottom w:w="0" w:type="dxa"/>
        <w:right w:w="0" w:type="dxa"/>
      </w:tblCellMar>
    </w:tblPr>
  </w:style>
  <w:style w:type="table" w:customStyle="1" w:styleId="Lined-Accent6">
    <w:name w:val="Lined - Accent 6"/>
    <w:uiPriority w:val="99"/>
    <w:rPr>
      <w:rFonts w:ascii="Calibri" w:eastAsia="Times New Roman" w:hAnsi="Calibri"/>
      <w:color w:val="404040"/>
    </w:rPr>
    <w:tblPr>
      <w:tblCellMar>
        <w:top w:w="0" w:type="dxa"/>
        <w:left w:w="0" w:type="dxa"/>
        <w:bottom w:w="0" w:type="dxa"/>
        <w:right w:w="0" w:type="dxa"/>
      </w:tblCellMar>
    </w:tblPr>
  </w:style>
  <w:style w:type="table" w:customStyle="1" w:styleId="BorderedLined-Accent">
    <w:name w:val="Bordered &amp; Lined - Accent"/>
    <w:uiPriority w:val="99"/>
    <w:rPr>
      <w:rFonts w:ascii="Calibri" w:eastAsia="Times New Roman" w:hAnsi="Calibri"/>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rFonts w:ascii="Calibri" w:eastAsia="Times New Roman" w:hAnsi="Calibri"/>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rFonts w:ascii="Calibri" w:eastAsia="Times New Roman" w:hAnsi="Calibri"/>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rFonts w:ascii="Calibri" w:eastAsia="Times New Roman" w:hAnsi="Calibri"/>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rFonts w:ascii="Calibri" w:eastAsia="Times New Roman" w:hAnsi="Calibri"/>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rFonts w:ascii="Calibri" w:eastAsia="Times New Roman" w:hAnsi="Calibri"/>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rFonts w:ascii="Calibri" w:eastAsia="Times New Roman" w:hAnsi="Calibri"/>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rFonts w:ascii="Calibri" w:eastAsia="Times New Roman" w:hAnsi="Calibri"/>
      <w:lang w:eastAsia="zh-C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rFonts w:ascii="Calibri" w:eastAsia="Times New Roman" w:hAnsi="Calibri"/>
      <w:lang w:eastAsia="zh-CN"/>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rFonts w:ascii="Calibri" w:eastAsia="Times New Roman" w:hAnsi="Calibri"/>
      <w:lang w:eastAsia="zh-CN"/>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qFormat/>
    <w:rPr>
      <w:rFonts w:ascii="Calibri" w:eastAsia="Times New Roman" w:hAnsi="Calibri"/>
      <w:lang w:eastAsia="zh-CN"/>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qFormat/>
    <w:rPr>
      <w:rFonts w:ascii="Calibri" w:eastAsia="Times New Roman" w:hAnsi="Calibri"/>
      <w:lang w:eastAsia="zh-CN"/>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qFormat/>
    <w:rPr>
      <w:rFonts w:ascii="Calibri" w:eastAsia="Times New Roman" w:hAnsi="Calibri"/>
      <w:lang w:eastAsia="zh-CN"/>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qFormat/>
    <w:rPr>
      <w:rFonts w:ascii="Calibri" w:eastAsia="Times New Roman" w:hAnsi="Calibri"/>
      <w:lang w:eastAsia="zh-C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a8">
    <w:name w:val="Текст концевой сноски Знак"/>
    <w:basedOn w:val="a0"/>
    <w:link w:val="a7"/>
    <w:uiPriority w:val="99"/>
    <w:semiHidden/>
    <w:qFormat/>
    <w:rPr>
      <w:rFonts w:ascii="Times New Roman" w:eastAsia="Times New Roman" w:hAnsi="Times New Roman" w:cs="Times New Roman"/>
      <w:sz w:val="20"/>
      <w:szCs w:val="24"/>
      <w:lang w:eastAsia="ru-RU"/>
    </w:rPr>
  </w:style>
  <w:style w:type="paragraph" w:customStyle="1" w:styleId="13">
    <w:name w:val="Заголовок оглавления1"/>
    <w:uiPriority w:val="39"/>
    <w:unhideWhenUsed/>
    <w:qFormat/>
    <w:rPr>
      <w:rFonts w:ascii="Calibri" w:eastAsia="Times New Roman" w:hAnsi="Calibri"/>
      <w:lang w:eastAsia="zh-CN"/>
    </w:rPr>
  </w:style>
  <w:style w:type="paragraph" w:customStyle="1" w:styleId="footnotedescription">
    <w:name w:val="footnote description"/>
    <w:next w:val="a"/>
    <w:link w:val="footnotedescriptionChar"/>
    <w:qFormat/>
    <w:pPr>
      <w:spacing w:after="1" w:line="278" w:lineRule="auto"/>
      <w:jc w:val="both"/>
    </w:pPr>
    <w:rPr>
      <w:rFonts w:eastAsia="Times New Roman"/>
      <w:color w:val="000000"/>
      <w:szCs w:val="22"/>
      <w:lang w:val="en-US" w:eastAsia="en-US"/>
    </w:rPr>
  </w:style>
  <w:style w:type="character" w:customStyle="1" w:styleId="footnotedescriptionChar">
    <w:name w:val="footnote description Char"/>
    <w:link w:val="footnotedescription"/>
    <w:qFormat/>
    <w:rPr>
      <w:rFonts w:ascii="Times New Roman" w:eastAsia="Times New Roman" w:hAnsi="Times New Roman" w:cs="Times New Roman"/>
      <w:color w:val="000000"/>
      <w:sz w:val="20"/>
      <w:lang w:val="en-US"/>
    </w:rPr>
  </w:style>
  <w:style w:type="character" w:customStyle="1" w:styleId="footnotemark">
    <w:name w:val="footnote mark"/>
    <w:qFormat/>
    <w:rPr>
      <w:rFonts w:ascii="Times New Roman" w:eastAsia="Times New Roman" w:hAnsi="Times New Roman" w:cs="Times New Roman"/>
      <w:color w:val="000000"/>
      <w:sz w:val="20"/>
      <w:vertAlign w:val="superscript"/>
    </w:rPr>
  </w:style>
  <w:style w:type="table" w:customStyle="1" w:styleId="TableGrid1">
    <w:name w:val="TableGrid1"/>
    <w:qFormat/>
    <w:rPr>
      <w:rFonts w:ascii="Calibri" w:eastAsia="Times New Roman" w:hAnsi="Calibri"/>
      <w:lang w:val="en-US"/>
    </w:rPr>
    <w:tblPr>
      <w:tblCellMar>
        <w:top w:w="0" w:type="dxa"/>
        <w:left w:w="0" w:type="dxa"/>
        <w:bottom w:w="0" w:type="dxa"/>
        <w:right w:w="0" w:type="dxa"/>
      </w:tblCellMar>
    </w:tblPr>
  </w:style>
  <w:style w:type="paragraph" w:customStyle="1" w:styleId="PreformattedText">
    <w:name w:val="Preformatted Text"/>
    <w:basedOn w:val="a"/>
    <w:qFormat/>
    <w:pPr>
      <w:suppressAutoHyphens w:val="0"/>
    </w:pPr>
    <w:rPr>
      <w:rFonts w:ascii="Liberation Mono" w:eastAsia="AR PL SungtiL GB" w:hAnsi="Liberation Mono" w:cs="Liberation Mono"/>
      <w:color w:val="000000"/>
      <w:kern w:val="0"/>
      <w:sz w:val="20"/>
      <w:szCs w:val="20"/>
      <w:lang w:eastAsia="zh-CN"/>
    </w:rPr>
  </w:style>
  <w:style w:type="paragraph" w:customStyle="1" w:styleId="14">
    <w:name w:val="Нижний колонтитул1"/>
    <w:basedOn w:val="a"/>
    <w:uiPriority w:val="99"/>
    <w:qFormat/>
    <w:pPr>
      <w:widowControl/>
      <w:tabs>
        <w:tab w:val="center" w:pos="4677"/>
        <w:tab w:val="right" w:pos="9355"/>
      </w:tabs>
      <w:suppressAutoHyphens w:val="0"/>
    </w:pPr>
    <w:rPr>
      <w:rFonts w:ascii="Calibri" w:eastAsia="Calibri" w:hAnsi="Calibri" w:cs="Times New Roman"/>
      <w:color w:val="000000"/>
      <w:kern w:val="0"/>
      <w:sz w:val="20"/>
      <w:szCs w:val="20"/>
      <w:lang w:eastAsia="ru-RU" w:bidi="ar-SA"/>
    </w:rPr>
  </w:style>
  <w:style w:type="paragraph" w:customStyle="1" w:styleId="headertext">
    <w:name w:val="headertext"/>
    <w:basedOn w:val="a"/>
    <w:qFormat/>
    <w:pPr>
      <w:widowControl/>
      <w:suppressAutoHyphens w:val="0"/>
      <w:spacing w:before="100" w:beforeAutospacing="1" w:after="100" w:afterAutospacing="1"/>
    </w:pPr>
    <w:rPr>
      <w:rFonts w:eastAsia="Times New Roman" w:cs="Times New Roman"/>
      <w:kern w:val="0"/>
      <w:lang w:eastAsia="ru-RU" w:bidi="ar-SA"/>
    </w:rPr>
  </w:style>
  <w:style w:type="character" w:customStyle="1" w:styleId="organictitlecontentspan">
    <w:name w:val="organictitlecontentspan"/>
    <w:basedOn w:val="a0"/>
    <w:qFormat/>
  </w:style>
  <w:style w:type="character" w:customStyle="1" w:styleId="font31">
    <w:name w:val="font31"/>
    <w:qFormat/>
    <w:rPr>
      <w:rFonts w:ascii="Times New Roman" w:hAnsi="Times New Roman" w:cs="Times New Roman" w:hint="default"/>
      <w:color w:val="000000"/>
      <w:u w:val="none"/>
    </w:rPr>
  </w:style>
  <w:style w:type="paragraph" w:styleId="aff">
    <w:name w:val="Balloon Text"/>
    <w:basedOn w:val="a"/>
    <w:link w:val="aff0"/>
    <w:uiPriority w:val="99"/>
    <w:semiHidden/>
    <w:unhideWhenUsed/>
    <w:rsid w:val="00DC2D1C"/>
    <w:rPr>
      <w:rFonts w:ascii="Tahoma" w:hAnsi="Tahoma"/>
      <w:sz w:val="16"/>
      <w:szCs w:val="14"/>
    </w:rPr>
  </w:style>
  <w:style w:type="character" w:customStyle="1" w:styleId="aff0">
    <w:name w:val="Текст выноски Знак"/>
    <w:basedOn w:val="a0"/>
    <w:link w:val="aff"/>
    <w:uiPriority w:val="99"/>
    <w:semiHidden/>
    <w:rsid w:val="00DC2D1C"/>
    <w:rPr>
      <w:rFonts w:ascii="Tahoma" w:hAnsi="Tahoma" w:cs="Mangal"/>
      <w:kern w:val="1"/>
      <w:sz w:val="16"/>
      <w:szCs w:val="14"/>
      <w:lang w:eastAsia="hi-IN" w:bidi="hi-IN"/>
    </w:rPr>
  </w:style>
  <w:style w:type="paragraph" w:customStyle="1" w:styleId="Standard">
    <w:name w:val="Standard"/>
    <w:rsid w:val="00DC5806"/>
    <w:pPr>
      <w:suppressAutoHyphens/>
      <w:autoSpaceDN w:val="0"/>
      <w:spacing w:after="60" w:line="100" w:lineRule="atLeast"/>
      <w:jc w:val="both"/>
    </w:pPr>
    <w:rPr>
      <w:rFonts w:eastAsia="Times New Roman"/>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164613">
      <w:bodyDiv w:val="1"/>
      <w:marLeft w:val="0"/>
      <w:marRight w:val="0"/>
      <w:marTop w:val="0"/>
      <w:marBottom w:val="0"/>
      <w:divBdr>
        <w:top w:val="none" w:sz="0" w:space="0" w:color="auto"/>
        <w:left w:val="none" w:sz="0" w:space="0" w:color="auto"/>
        <w:bottom w:val="none" w:sz="0" w:space="0" w:color="auto"/>
        <w:right w:val="none" w:sz="0" w:space="0" w:color="auto"/>
      </w:divBdr>
    </w:div>
    <w:div w:id="949431839">
      <w:bodyDiv w:val="1"/>
      <w:marLeft w:val="0"/>
      <w:marRight w:val="0"/>
      <w:marTop w:val="0"/>
      <w:marBottom w:val="0"/>
      <w:divBdr>
        <w:top w:val="none" w:sz="0" w:space="0" w:color="auto"/>
        <w:left w:val="none" w:sz="0" w:space="0" w:color="auto"/>
        <w:bottom w:val="none" w:sz="0" w:space="0" w:color="auto"/>
        <w:right w:val="none" w:sz="0" w:space="0" w:color="auto"/>
      </w:divBdr>
    </w:div>
    <w:div w:id="1049186949">
      <w:bodyDiv w:val="1"/>
      <w:marLeft w:val="0"/>
      <w:marRight w:val="0"/>
      <w:marTop w:val="0"/>
      <w:marBottom w:val="0"/>
      <w:divBdr>
        <w:top w:val="none" w:sz="0" w:space="0" w:color="auto"/>
        <w:left w:val="none" w:sz="0" w:space="0" w:color="auto"/>
        <w:bottom w:val="none" w:sz="0" w:space="0" w:color="auto"/>
        <w:right w:val="none" w:sz="0" w:space="0" w:color="auto"/>
      </w:divBdr>
    </w:div>
    <w:div w:id="1774546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1090;&#1086;&#1088;&#1075;&#1080;.223&#1092;&#1079;.&#1088;&#1092;/" TargetMode="External"/><Relationship Id="rId13" Type="http://schemas.openxmlformats.org/officeDocument/2006/relationships/hyperlink" Target="https://&#1090;&#1086;&#1088;&#1075;&#1080;.223&#1092;&#1079;.&#1088;&#1092;/" TargetMode="External"/><Relationship Id="rId18" Type="http://schemas.openxmlformats.org/officeDocument/2006/relationships/hyperlink" Target="https://&#1090;&#1086;&#1088;&#1075;&#1080;.223&#1092;&#1079;.&#1088;&#1092;/"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1090;&#1086;&#1088;&#1075;&#1080;.223&#1092;&#1079;.&#1088;&#1092;/" TargetMode="External"/><Relationship Id="rId17" Type="http://schemas.openxmlformats.org/officeDocument/2006/relationships/hyperlink" Target="http://www.zakupki.gov.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s://&#1090;&#1086;&#1088;&#1075;&#1080;.223&#1092;&#1079;.&#1088;&#1092;/"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90;&#1086;&#1088;&#1075;&#1080;.223&#1092;&#1079;.&#1088;&#109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D5652EE29587F9E6452B7E0B1305063BACC9636DE9E2D9FE4026CD5D5F5F2AD927C57E50F28656137G0QAK" TargetMode="External"/><Relationship Id="rId23" Type="http://schemas.openxmlformats.org/officeDocument/2006/relationships/footer" Target="footer3.xml"/><Relationship Id="rId28" Type="http://schemas.openxmlformats.org/officeDocument/2006/relationships/header" Target="header3.xml"/><Relationship Id="rId10" Type="http://schemas.openxmlformats.org/officeDocument/2006/relationships/hyperlink" Target="https://&#1090;&#1086;&#1088;&#1075;&#1080;.223&#1092;&#1079;.&#1088;&#1092;/" TargetMode="External"/><Relationship Id="rId19" Type="http://schemas.openxmlformats.org/officeDocument/2006/relationships/hyperlink" Target="https://&#1090;&#1086;&#1088;&#1075;&#1080;.223&#1092;&#1079;.&#1088;&#109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090;&#1086;&#1088;&#1075;&#1080;.223&#1092;&#1079;.&#1088;&#1092;/" TargetMode="External"/><Relationship Id="rId14" Type="http://schemas.openxmlformats.org/officeDocument/2006/relationships/hyperlink" Target="https://&#1090;&#1086;&#1088;&#1075;&#1080;.223&#1092;&#1079;.&#1088;&#1092;/"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56671-E335-499C-BA4C-A7663129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22</Pages>
  <Words>7817</Words>
  <Characters>44561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20</cp:revision>
  <cp:lastPrinted>2025-01-28T06:11:00Z</cp:lastPrinted>
  <dcterms:created xsi:type="dcterms:W3CDTF">2024-10-15T04:12:00Z</dcterms:created>
  <dcterms:modified xsi:type="dcterms:W3CDTF">2025-02-17T07:24:00Z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2A4BCFD6489746ADB68A760B1AFD5651_12</vt:lpwstr>
  </property>
</Properties>
</file>