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74" w:rsidRPr="002C3975" w:rsidRDefault="00674926">
      <w:pPr>
        <w:widowControl/>
        <w:ind w:left="142" w:right="-34" w:firstLine="425"/>
        <w:contextualSpacing/>
        <w:jc w:val="center"/>
        <w:rPr>
          <w:b/>
        </w:rPr>
      </w:pPr>
      <w:r w:rsidRPr="002C3975">
        <w:rPr>
          <w:b/>
        </w:rPr>
        <w:t xml:space="preserve"> </w:t>
      </w:r>
    </w:p>
    <w:p w:rsidR="004E0D74" w:rsidRPr="002C3975" w:rsidRDefault="00674926">
      <w:pPr>
        <w:widowControl/>
        <w:ind w:left="142" w:right="-34" w:firstLine="425"/>
        <w:contextualSpacing/>
        <w:jc w:val="center"/>
        <w:rPr>
          <w:b/>
        </w:rPr>
      </w:pPr>
      <w:r w:rsidRPr="002C3975">
        <w:rPr>
          <w:b/>
        </w:rPr>
        <w:t xml:space="preserve">Договор № </w:t>
      </w:r>
    </w:p>
    <w:p w:rsidR="004E0D74" w:rsidRPr="002C3975" w:rsidRDefault="00674926">
      <w:pPr>
        <w:widowControl/>
        <w:ind w:left="142" w:right="-34" w:firstLine="425"/>
        <w:contextualSpacing/>
        <w:jc w:val="center"/>
        <w:rPr>
          <w:b/>
        </w:rPr>
      </w:pPr>
      <w:r w:rsidRPr="002C3975">
        <w:rPr>
          <w:b/>
        </w:rPr>
        <w:t xml:space="preserve">на выполнение проектных работ. </w:t>
      </w:r>
    </w:p>
    <w:p w:rsidR="004E0D74" w:rsidRDefault="004E0D74">
      <w:pPr>
        <w:widowControl/>
        <w:ind w:left="142" w:right="-34" w:firstLine="425"/>
        <w:contextualSpacing/>
        <w:jc w:val="both"/>
      </w:pPr>
    </w:p>
    <w:p w:rsidR="004E0D74" w:rsidRDefault="00674926">
      <w:pPr>
        <w:widowControl/>
        <w:ind w:left="142" w:right="-34" w:firstLine="425"/>
        <w:contextualSpacing/>
        <w:jc w:val="both"/>
      </w:pPr>
      <w:r>
        <w:t>г. Мелеуз                                                                                                                                       «__»________202</w:t>
      </w:r>
      <w:r w:rsidR="0078096D">
        <w:t>5</w:t>
      </w:r>
      <w:r>
        <w:t xml:space="preserve"> г.</w:t>
      </w:r>
    </w:p>
    <w:p w:rsidR="004E0D74" w:rsidRDefault="004E0D74">
      <w:pPr>
        <w:widowControl/>
        <w:ind w:left="142" w:right="-34" w:firstLine="425"/>
        <w:contextualSpacing/>
        <w:jc w:val="both"/>
      </w:pPr>
    </w:p>
    <w:p w:rsidR="004E0D74" w:rsidRDefault="00674926" w:rsidP="00674926">
      <w:pPr>
        <w:widowControl/>
        <w:ind w:left="142" w:right="-34" w:firstLine="425"/>
        <w:contextualSpacing/>
        <w:jc w:val="both"/>
      </w:pPr>
      <w:r>
        <w:t xml:space="preserve">Общество с ограниченной ответственностью «Водоканал» г. Мелеуз </w:t>
      </w:r>
      <w:proofErr w:type="spellStart"/>
      <w:r>
        <w:t>Мелеузовский</w:t>
      </w:r>
      <w:proofErr w:type="spellEnd"/>
      <w:r>
        <w:t xml:space="preserve"> район Республики Башкортостан, именуемое в дальнейшем «Заказчик» в лице Генерального директора Скорнякова </w:t>
      </w:r>
      <w:proofErr w:type="spellStart"/>
      <w:r>
        <w:t>С.В.,действующего</w:t>
      </w:r>
      <w:proofErr w:type="spellEnd"/>
      <w:r>
        <w:t xml:space="preserve"> на основании Устава с одной стороны, и</w:t>
      </w:r>
    </w:p>
    <w:p w:rsidR="00674926" w:rsidRPr="00674926" w:rsidRDefault="00674926" w:rsidP="00674926">
      <w:pPr>
        <w:jc w:val="both"/>
      </w:pPr>
      <w:r>
        <w:t xml:space="preserve"> _________________________, именуемое в дальнейшем «Исполнитель», в лице ___________________, действующего на основании ________________, с другой стороны, </w:t>
      </w:r>
      <w:r w:rsidRPr="00674926">
        <w:t>в соответствии с Федеральным законом от 18.07.2011 N 223-ФЗ «О закупках товаров, работ, услуг отдельными видами юридических лиц», Положением о закупках ООО «Водоканал», Протоколом подведения итогов № _______________ от «____» _________ 202</w:t>
      </w:r>
      <w:r w:rsidR="0078096D">
        <w:t>5</w:t>
      </w:r>
      <w:r w:rsidRPr="00674926">
        <w:t>г., заключили настоящий договор о нижеследующем:</w:t>
      </w:r>
    </w:p>
    <w:p w:rsidR="004E0D74" w:rsidRDefault="00674926" w:rsidP="00674926">
      <w:pPr>
        <w:widowControl/>
        <w:ind w:left="142" w:right="-34" w:firstLine="425"/>
        <w:contextualSpacing/>
        <w:jc w:val="center"/>
        <w:rPr>
          <w:b/>
        </w:rPr>
      </w:pPr>
      <w:r>
        <w:rPr>
          <w:b/>
        </w:rPr>
        <w:t>1. ПРЕДМЕТ ДОГОВОРА</w:t>
      </w:r>
    </w:p>
    <w:p w:rsidR="004E0D74" w:rsidRDefault="004E0D74">
      <w:pPr>
        <w:widowControl/>
        <w:ind w:left="142" w:right="-34" w:firstLine="425"/>
        <w:contextualSpacing/>
        <w:jc w:val="center"/>
        <w:rPr>
          <w:b/>
        </w:rPr>
      </w:pPr>
    </w:p>
    <w:p w:rsidR="004E0D74" w:rsidRDefault="00674926">
      <w:pPr>
        <w:ind w:firstLine="567"/>
        <w:jc w:val="both"/>
      </w:pPr>
      <w:r>
        <w:t xml:space="preserve">1.1. Заказчик поручает, а Исполнитель принимает на себя обязательства </w:t>
      </w:r>
      <w:r w:rsidRPr="00674926">
        <w:rPr>
          <w:b/>
        </w:rPr>
        <w:t xml:space="preserve">выполнить проектные работы </w:t>
      </w:r>
      <w:r w:rsidR="00E813F2">
        <w:rPr>
          <w:b/>
        </w:rPr>
        <w:t xml:space="preserve">по разработке </w:t>
      </w:r>
      <w:proofErr w:type="gramStart"/>
      <w:r w:rsidR="00E813F2" w:rsidRPr="00E813F2">
        <w:rPr>
          <w:b/>
        </w:rPr>
        <w:t>границ зон санитарной охраны источника водоснабжения</w:t>
      </w:r>
      <w:proofErr w:type="gramEnd"/>
      <w:r w:rsidR="00E813F2" w:rsidRPr="00E813F2">
        <w:rPr>
          <w:b/>
        </w:rPr>
        <w:t xml:space="preserve"> </w:t>
      </w:r>
      <w:r w:rsidR="005D4728" w:rsidRPr="005D4728">
        <w:rPr>
          <w:b/>
        </w:rPr>
        <w:t xml:space="preserve">д. Дмитриевка Мелеузовского района Республики Башкортостан (скважина № 2115) </w:t>
      </w:r>
      <w:r>
        <w:t>(дале</w:t>
      </w:r>
      <w:r w:rsidR="002C3975">
        <w:t>е - «</w:t>
      </w:r>
      <w:r>
        <w:t xml:space="preserve">Работы»), а именно: </w:t>
      </w:r>
    </w:p>
    <w:p w:rsidR="004E0D74" w:rsidRDefault="004E0D74">
      <w:pPr>
        <w:ind w:firstLine="567"/>
        <w:jc w:val="both"/>
      </w:pPr>
    </w:p>
    <w:p w:rsidR="004E0D74" w:rsidRDefault="00674926">
      <w:pPr>
        <w:ind w:firstLine="567"/>
        <w:jc w:val="both"/>
      </w:pPr>
      <w:r>
        <w:t>1.1.1. разработка проектной документации ЗСО (Зоны санитарной охраны) объекта Заказчик</w:t>
      </w:r>
      <w:proofErr w:type="gramStart"/>
      <w:r>
        <w:t>а-</w:t>
      </w:r>
      <w:proofErr w:type="gramEnd"/>
      <w:r w:rsidRPr="00674926">
        <w:t xml:space="preserve"> водозабор </w:t>
      </w:r>
      <w:r w:rsidR="005D4728">
        <w:t>д. Дмитриевка</w:t>
      </w:r>
      <w:r w:rsidRPr="00674926">
        <w:t xml:space="preserve"> ООО «Водоканал» Муниципального района </w:t>
      </w:r>
      <w:proofErr w:type="spellStart"/>
      <w:r w:rsidRPr="00674926">
        <w:t>Мелеузовский</w:t>
      </w:r>
      <w:proofErr w:type="spellEnd"/>
      <w:r w:rsidRPr="00674926">
        <w:t xml:space="preserve"> район Республики Башкортостан</w:t>
      </w:r>
      <w:r>
        <w:t xml:space="preserve"> в соответствии с действующим законодательством и Техническим заданием (Приложение № 1 к настоящему Договору»).</w:t>
      </w:r>
    </w:p>
    <w:p w:rsidR="004E0D74" w:rsidRDefault="004E0D74">
      <w:pPr>
        <w:ind w:firstLine="567"/>
        <w:jc w:val="both"/>
      </w:pPr>
    </w:p>
    <w:p w:rsidR="00674926" w:rsidRDefault="00674926">
      <w:pPr>
        <w:ind w:firstLine="567"/>
        <w:jc w:val="both"/>
      </w:pPr>
      <w:r>
        <w:t>1.1.2. Подача разработанной проектной документации ЗСО на экспертизу в аккредитованный орган инспекции, сопровождение, получение и передача Заказчик</w:t>
      </w:r>
      <w:r w:rsidR="00D87395">
        <w:t>у</w:t>
      </w:r>
      <w:r>
        <w:t xml:space="preserve"> положительного экспертного заключения на проект ЗСО;</w:t>
      </w:r>
    </w:p>
    <w:p w:rsidR="00674926" w:rsidRDefault="00674926">
      <w:pPr>
        <w:ind w:firstLine="567"/>
        <w:jc w:val="both"/>
      </w:pPr>
    </w:p>
    <w:p w:rsidR="00674926" w:rsidRDefault="00674926">
      <w:pPr>
        <w:ind w:firstLine="567"/>
        <w:jc w:val="both"/>
      </w:pPr>
      <w:r>
        <w:t xml:space="preserve">1.1.3. Подготовка текстового и графического описания трех поясов зоны санитарной охраны с перечнем координат характерных точек ее границ в системе координат, используемой для ведения ЕГРН (Приказ </w:t>
      </w:r>
      <w:proofErr w:type="spellStart"/>
      <w:r>
        <w:t>Росреедстра</w:t>
      </w:r>
      <w:proofErr w:type="spellEnd"/>
      <w:r>
        <w:t xml:space="preserve"> № </w:t>
      </w:r>
      <w:proofErr w:type="gramStart"/>
      <w:r>
        <w:t>П</w:t>
      </w:r>
      <w:proofErr w:type="gramEnd"/>
      <w:r>
        <w:t>/0292 от 26.07.2022 г.);</w:t>
      </w:r>
    </w:p>
    <w:p w:rsidR="00674926" w:rsidRDefault="00674926">
      <w:pPr>
        <w:ind w:firstLine="567"/>
        <w:jc w:val="both"/>
      </w:pPr>
    </w:p>
    <w:p w:rsidR="00674926" w:rsidRDefault="00674926">
      <w:pPr>
        <w:ind w:firstLine="567"/>
        <w:jc w:val="both"/>
      </w:pPr>
      <w:r>
        <w:t xml:space="preserve">1.1.4. Подача разработанной проектной документации ЗСО на утверждение (установление зон санитарной охраны) в Министерство экологии и природопользования Республики Башкортостан, </w:t>
      </w:r>
      <w:r w:rsidR="00D87395" w:rsidRPr="00D87395">
        <w:t>сопровождение, получение и передача Заказчик</w:t>
      </w:r>
      <w:r w:rsidR="00D87395">
        <w:t>у</w:t>
      </w:r>
      <w:r w:rsidR="00D87395" w:rsidRPr="00D87395">
        <w:t xml:space="preserve"> </w:t>
      </w:r>
      <w:r w:rsidR="00D87395">
        <w:t>утвержденного распоряжения на проектную документацию ЗСО</w:t>
      </w:r>
      <w:r w:rsidR="00D87395" w:rsidRPr="00D87395">
        <w:t>;</w:t>
      </w:r>
    </w:p>
    <w:p w:rsidR="004E0D74" w:rsidRDefault="004E0D74">
      <w:pPr>
        <w:ind w:firstLine="567"/>
        <w:jc w:val="both"/>
      </w:pPr>
    </w:p>
    <w:p w:rsidR="00D87395" w:rsidRDefault="00674926">
      <w:pPr>
        <w:ind w:firstLine="567"/>
        <w:jc w:val="both"/>
      </w:pPr>
      <w:r>
        <w:t>а Заказчик обязуется принять выполненные Работы и оплатить их на условиях, предусмотренных Договором.</w:t>
      </w:r>
    </w:p>
    <w:p w:rsidR="004E0D74" w:rsidRDefault="00674926">
      <w:pPr>
        <w:ind w:firstLine="567"/>
        <w:jc w:val="both"/>
      </w:pPr>
      <w:r>
        <w:t xml:space="preserve"> </w:t>
      </w:r>
    </w:p>
    <w:p w:rsidR="004E0D74" w:rsidRDefault="00674926">
      <w:pPr>
        <w:ind w:firstLine="567"/>
        <w:jc w:val="both"/>
      </w:pPr>
      <w:r>
        <w:t xml:space="preserve">1.2. Исполнитель обязуется выполнить указанные в п.1.1. настоящего Договора работы в полном объеме в соответствии с Техническим заданием (Приложение № 1 к настоящему Договору), которое является неотъемлемой частью настоящего Договора. </w:t>
      </w:r>
    </w:p>
    <w:p w:rsidR="004E0D74" w:rsidRDefault="00674926">
      <w:pPr>
        <w:ind w:firstLine="567"/>
        <w:jc w:val="both"/>
        <w:rPr>
          <w:highlight w:val="white"/>
        </w:rPr>
      </w:pPr>
      <w:r>
        <w:t xml:space="preserve">1.3. Проектная документация, являющаяся предметом настоящего Договора, должна соответствовать техническим, экономическим и другим требованиям СНиП и других действующих нормативных документов Российской Федерации в части состава, содержания и оформления, а также Техническому заданию и условиям настоящего Договора. Объем проектной </w:t>
      </w:r>
      <w:r w:rsidR="00D87395">
        <w:t>д</w:t>
      </w:r>
      <w:r>
        <w:t xml:space="preserve">окументации должен быть подготовлен в соответствии </w:t>
      </w:r>
      <w:r w:rsidR="00D87395">
        <w:t>с действующим законодательством Российской Федерации</w:t>
      </w:r>
      <w:r>
        <w:rPr>
          <w:highlight w:val="white"/>
        </w:rPr>
        <w:t>.</w:t>
      </w:r>
    </w:p>
    <w:p w:rsidR="004E0D74" w:rsidRDefault="00674926">
      <w:pPr>
        <w:ind w:firstLine="567"/>
        <w:jc w:val="both"/>
        <w:rPr>
          <w:highlight w:val="white"/>
        </w:rPr>
      </w:pPr>
      <w:r>
        <w:rPr>
          <w:highlight w:val="white"/>
        </w:rPr>
        <w:t xml:space="preserve">1.4. </w:t>
      </w:r>
      <w:proofErr w:type="gramStart"/>
      <w:r>
        <w:rPr>
          <w:highlight w:val="white"/>
        </w:rPr>
        <w:t>Проектная документация, подготовленная Исполнителем по настоящему Договору может</w:t>
      </w:r>
      <w:proofErr w:type="gramEnd"/>
      <w:r>
        <w:rPr>
          <w:highlight w:val="white"/>
        </w:rPr>
        <w:t xml:space="preserve"> использоваться Заказчиком по своему усмотрению и на любые цели.</w:t>
      </w:r>
    </w:p>
    <w:p w:rsidR="004E0D74" w:rsidRPr="00D87395" w:rsidRDefault="00674926">
      <w:pPr>
        <w:ind w:firstLine="567"/>
        <w:jc w:val="both"/>
        <w:rPr>
          <w:b/>
          <w:highlight w:val="white"/>
        </w:rPr>
      </w:pPr>
      <w:r w:rsidRPr="00D87395">
        <w:rPr>
          <w:b/>
          <w:highlight w:val="white"/>
        </w:rPr>
        <w:t xml:space="preserve">1.5. Результатом работ Исполнителя по данному договору </w:t>
      </w:r>
      <w:r w:rsidR="00D87395" w:rsidRPr="00D87395">
        <w:rPr>
          <w:b/>
          <w:highlight w:val="white"/>
        </w:rPr>
        <w:t>утвержденный проект ЗСО Министерством экологии и природопользования Республики Башкортостан</w:t>
      </w:r>
      <w:r w:rsidRPr="00D87395">
        <w:rPr>
          <w:b/>
          <w:highlight w:val="white"/>
        </w:rPr>
        <w:t xml:space="preserve"> в установленном законом порядке. </w:t>
      </w:r>
    </w:p>
    <w:p w:rsidR="004E0D74" w:rsidRDefault="00674926">
      <w:pPr>
        <w:ind w:firstLine="567"/>
        <w:jc w:val="both"/>
        <w:rPr>
          <w:highlight w:val="white"/>
        </w:rPr>
      </w:pPr>
      <w:r>
        <w:rPr>
          <w:highlight w:val="white"/>
        </w:rPr>
        <w:t xml:space="preserve">1.6. Исчерпывающий перечень исходной документации, необходимой Исполнителю для производства Работ </w:t>
      </w:r>
      <w:proofErr w:type="gramStart"/>
      <w:r>
        <w:rPr>
          <w:highlight w:val="white"/>
        </w:rPr>
        <w:t>по настоящему</w:t>
      </w:r>
      <w:proofErr w:type="gramEnd"/>
      <w:r>
        <w:rPr>
          <w:highlight w:val="white"/>
        </w:rPr>
        <w:t xml:space="preserve"> Договор указан в техническом Задании. Технические условия сторонних организаций и ведомств, а также документацию, не указанную в Техническом задании как исходную, Исполнитель запрашивает у сторонних организаций и ведомств самостоятельно. </w:t>
      </w:r>
    </w:p>
    <w:p w:rsidR="00D87395" w:rsidRDefault="00D87395">
      <w:pPr>
        <w:ind w:firstLine="567"/>
        <w:jc w:val="both"/>
        <w:rPr>
          <w:highlight w:val="white"/>
        </w:rPr>
      </w:pPr>
      <w:r>
        <w:rPr>
          <w:highlight w:val="white"/>
        </w:rPr>
        <w:t xml:space="preserve">1.7. Дополнительно Заказчик оплачивает услуги аккредитованной лаборатории по отбору проб воды, лабораторному анализу проб воды по </w:t>
      </w:r>
      <w:proofErr w:type="spellStart"/>
      <w:r>
        <w:rPr>
          <w:highlight w:val="white"/>
        </w:rPr>
        <w:t>СанПин</w:t>
      </w:r>
      <w:proofErr w:type="spellEnd"/>
      <w:r>
        <w:rPr>
          <w:highlight w:val="white"/>
        </w:rPr>
        <w:t xml:space="preserve"> 2.1.3684-21 (в случае недостаточности имеющихся протоколов лабораторного анализа подземных вод). </w:t>
      </w:r>
    </w:p>
    <w:p w:rsidR="004E0D74" w:rsidRDefault="004E0D74">
      <w:pPr>
        <w:ind w:firstLine="567"/>
        <w:jc w:val="both"/>
      </w:pPr>
    </w:p>
    <w:p w:rsidR="004E0D74" w:rsidRDefault="00674926">
      <w:pPr>
        <w:widowControl/>
        <w:ind w:left="142" w:right="-34" w:firstLine="425"/>
        <w:contextualSpacing/>
        <w:jc w:val="center"/>
        <w:rPr>
          <w:b/>
        </w:rPr>
      </w:pPr>
      <w:r>
        <w:rPr>
          <w:b/>
        </w:rPr>
        <w:lastRenderedPageBreak/>
        <w:t>2. УСЛОВИЯ И СРОКИ ВЫПОЛНЕНИЯ РАБОТ</w:t>
      </w:r>
    </w:p>
    <w:p w:rsidR="00D87395" w:rsidRDefault="00674926">
      <w:pPr>
        <w:widowControl/>
        <w:ind w:left="142" w:right="-34" w:firstLine="425"/>
        <w:contextualSpacing/>
        <w:jc w:val="both"/>
      </w:pPr>
      <w:r>
        <w:t>2.1. Сроки выполнения Работ п</w:t>
      </w:r>
      <w:r w:rsidR="00D87395">
        <w:t>о Договору соста</w:t>
      </w:r>
      <w:r w:rsidR="00122DD9">
        <w:t>вляет 200 (двести) рабочих дней с момента подписания настоящего договора.</w:t>
      </w:r>
      <w:bookmarkStart w:id="0" w:name="_GoBack"/>
      <w:bookmarkEnd w:id="0"/>
      <w:r w:rsidR="00D87395">
        <w:t xml:space="preserve"> </w:t>
      </w:r>
    </w:p>
    <w:p w:rsidR="004E0D74" w:rsidRDefault="00674926">
      <w:pPr>
        <w:widowControl/>
        <w:ind w:left="142" w:right="-34" w:firstLine="425"/>
        <w:contextualSpacing/>
        <w:jc w:val="both"/>
      </w:pPr>
      <w:r>
        <w:t xml:space="preserve">2.2. Место доставки результатов выполненных работ: </w:t>
      </w:r>
      <w:proofErr w:type="gramStart"/>
      <w:r>
        <w:t>Российская Федерация, 453850, Республика Башкортостан,  г. Мелеуз, ул. Ленина, д. 10.</w:t>
      </w:r>
      <w:proofErr w:type="gramEnd"/>
    </w:p>
    <w:p w:rsidR="004E0D74" w:rsidRDefault="00674926">
      <w:pPr>
        <w:widowControl/>
        <w:ind w:left="142" w:right="-34" w:firstLine="425"/>
        <w:contextualSpacing/>
        <w:jc w:val="both"/>
      </w:pPr>
      <w:r>
        <w:t xml:space="preserve"> Результаты должны быть направлены в течение 2 (двух) рабочих дней с момента окончания Работ в </w:t>
      </w:r>
      <w:r w:rsidR="00D87395">
        <w:t>бумажном экземпляре</w:t>
      </w:r>
      <w:r>
        <w:t xml:space="preserve">, </w:t>
      </w:r>
      <w:r w:rsidR="00D87395">
        <w:t>в полном объеме, со всеми приложениями.</w:t>
      </w:r>
    </w:p>
    <w:p w:rsidR="004E0D74" w:rsidRDefault="00674926">
      <w:pPr>
        <w:widowControl/>
        <w:ind w:left="142" w:right="-34" w:firstLine="425"/>
        <w:contextualSpacing/>
        <w:jc w:val="both"/>
      </w:pPr>
      <w:r>
        <w:t>2.3. Исполнитель вправе привлечь к выполнению Работы других лиц. При этом Исполнитель несет перед Заказчиком ответственность за последствия неисполнения или ненадлежащего исполнения обязательства другими лицами в соответствии  с  п. 1 ст. 313 и ст. 403 Гражданского кодекса  РФ в сроки установленные настоящим договором.</w:t>
      </w:r>
    </w:p>
    <w:p w:rsidR="004E0D74" w:rsidRDefault="00674926">
      <w:pPr>
        <w:widowControl/>
        <w:ind w:left="142" w:right="-34" w:firstLine="425"/>
        <w:contextualSpacing/>
        <w:jc w:val="both"/>
      </w:pPr>
      <w:r>
        <w:t>2.4. Исполнитель обязуется завершить и сдать Работы, согласно нормам и правилам, действующему законодательству и Договору.</w:t>
      </w:r>
    </w:p>
    <w:p w:rsidR="004E0D74" w:rsidRDefault="00674926">
      <w:pPr>
        <w:widowControl/>
        <w:ind w:left="142" w:right="-34" w:firstLine="425"/>
        <w:contextualSpacing/>
        <w:jc w:val="both"/>
      </w:pPr>
      <w:r>
        <w:t>2.5. Исполнитель имеет право досрочно исполнить обязательства по настоящему договору</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 xml:space="preserve">3. ПОРЯДОК И СРОКИ ОСУЩЕСТВЛЕНИЯ ЗАКАЗЧИКОМ ПРИЕМКИ </w:t>
      </w:r>
    </w:p>
    <w:p w:rsidR="004E0D74" w:rsidRDefault="00674926">
      <w:pPr>
        <w:widowControl/>
        <w:ind w:left="142" w:right="-34" w:firstLine="425"/>
        <w:contextualSpacing/>
        <w:jc w:val="center"/>
        <w:rPr>
          <w:b/>
        </w:rPr>
      </w:pPr>
      <w:r>
        <w:rPr>
          <w:b/>
        </w:rPr>
        <w:t>ВЫПОЛНЕННЫХ РАБОТ</w:t>
      </w:r>
    </w:p>
    <w:p w:rsidR="004E0D74" w:rsidRDefault="00674926">
      <w:pPr>
        <w:widowControl/>
        <w:ind w:left="142" w:right="-34" w:firstLine="425"/>
        <w:contextualSpacing/>
        <w:jc w:val="both"/>
      </w:pPr>
      <w:r>
        <w:t xml:space="preserve">3.1. .Приемка результата работ осуществляется Заказчиком в течение 5 (пяти) рабочих дней </w:t>
      </w:r>
      <w:proofErr w:type="gramStart"/>
      <w:r>
        <w:t>с даты получения</w:t>
      </w:r>
      <w:proofErr w:type="gramEnd"/>
      <w:r>
        <w:t xml:space="preserve"> Заказчиком Акта сдачи-приемки полного объема выполненных работ и полного комплекта проектной документации по Договору. В указанный срок Заказчик обязан направить Исполнителю оформленный Акт сдачи-приемки полного объема выполненных работ или мотивированный отказ от приемки результата работ.</w:t>
      </w:r>
    </w:p>
    <w:p w:rsidR="004E0D74" w:rsidRDefault="00674926">
      <w:pPr>
        <w:ind w:firstLine="567"/>
        <w:jc w:val="both"/>
      </w:pPr>
      <w:r>
        <w:t>Работы по настоящему Договору считаются выполненными Исполнителем после подписания обеими сторонами Акта сдачи-приемки полного объема выполненных работ по настоящему Договору, указанного в п.1.1. настоящего Договора, при условии передачи Исполнителем Заказчику полного комплекта проектной документации по Объекту в количестве и качестве, соответствующем условиям настоящего Договора и нормам действующего законодательства РФ.</w:t>
      </w:r>
    </w:p>
    <w:p w:rsidR="004E0D74" w:rsidRDefault="00674926">
      <w:pPr>
        <w:widowControl/>
        <w:ind w:left="142" w:right="-34" w:firstLine="425"/>
        <w:contextualSpacing/>
        <w:jc w:val="both"/>
      </w:pPr>
      <w:r>
        <w:t>3.2. При осуществлении приемки Заказчик обязан проверить объем и качество выполненных работ, их соответствие требованиям, установленным техническим заданием и Договором.</w:t>
      </w:r>
    </w:p>
    <w:p w:rsidR="004E0D74" w:rsidRDefault="00674926">
      <w:pPr>
        <w:widowControl/>
        <w:ind w:left="142" w:right="-34" w:firstLine="425"/>
        <w:contextualSpacing/>
        <w:jc w:val="both"/>
      </w:pPr>
      <w:r>
        <w:t xml:space="preserve">3.3. При приемке выполненных работ Заказчик проводит экспертизу результатов выполнения работ. Экспертиза результатов выполнения работ, предусмотренных </w:t>
      </w:r>
      <w:r w:rsidR="00D87395">
        <w:t>Договором,</w:t>
      </w:r>
      <w:r>
        <w:t xml:space="preserve"> в том числе может проводиться Заказчиком своими силами или к ее проведению могут привлекаться эксперты, экспертные организации на основании  </w:t>
      </w:r>
      <w:r w:rsidR="00D87395">
        <w:t>Договоров</w:t>
      </w:r>
      <w:r>
        <w:t>, заключенных в соответствии с законодательством  Российской Федерации.</w:t>
      </w:r>
    </w:p>
    <w:p w:rsidR="004E0D74" w:rsidRDefault="00674926">
      <w:pPr>
        <w:widowControl/>
        <w:ind w:left="142" w:right="-34" w:firstLine="425"/>
        <w:contextualSpacing/>
        <w:jc w:val="both"/>
      </w:pPr>
      <w:r>
        <w:t>3.4. В случае обнаружения несоответствия выполненных работ по качеству и объему условиям Договора Заказчик вправе отказать в оплате до полного безвозмездного устранения недостатков. Наличие недостатков и устанавливаемые Заказчиком сроки (не более 5-ти рабочих дней) их устранения фиксируются двухсторонним Актом выявленных  недостатков.</w:t>
      </w:r>
    </w:p>
    <w:p w:rsidR="004E0D74" w:rsidRDefault="00674926">
      <w:pPr>
        <w:widowControl/>
        <w:ind w:left="142" w:right="-34" w:firstLine="425"/>
        <w:contextualSpacing/>
        <w:jc w:val="both"/>
      </w:pPr>
      <w:r>
        <w:t>3.5. При отказе Исполнителя от подписания Акта выявленных недостатков Заказчик для установления несоответствия выполненных работ по качеству и объему вправе произвести независимую экспертизу. В случае подтверждения экспертизой факта некачественного выполнения работ Исполнитель возмещает Заказчику расходы на экспертизу. Стоимость проведения экспертизы подлежит оплате Исполнителем в течение 5 (пяти) рабочих дней после предъявления Заказчиком экспертного заключения и соответствующего счета.</w:t>
      </w:r>
    </w:p>
    <w:p w:rsidR="004E0D74" w:rsidRDefault="00674926">
      <w:pPr>
        <w:widowControl/>
        <w:ind w:left="142" w:right="-34" w:firstLine="425"/>
        <w:contextualSpacing/>
        <w:jc w:val="both"/>
      </w:pPr>
      <w:r>
        <w:t>3.6. При обнаружении несоответствия Заказчик не подписывает Акт приемки-передачи выполненных работ до устранения Исполнителем несоответствия.</w:t>
      </w:r>
    </w:p>
    <w:p w:rsidR="004E0D74" w:rsidRDefault="00674926">
      <w:pPr>
        <w:widowControl/>
        <w:ind w:left="142" w:right="-34" w:firstLine="425"/>
        <w:contextualSpacing/>
        <w:jc w:val="both"/>
      </w:pPr>
      <w:r>
        <w:t>3.7. Работы считаются принятым по качеству и объему после подписания актов приемки-передачи выполненных работ.</w:t>
      </w:r>
    </w:p>
    <w:p w:rsidR="004E0D74" w:rsidRDefault="00674926">
      <w:pPr>
        <w:widowControl/>
        <w:ind w:left="142" w:right="-34" w:firstLine="425"/>
        <w:contextualSpacing/>
        <w:jc w:val="both"/>
      </w:pPr>
      <w:r>
        <w:t xml:space="preserve">3.8. </w:t>
      </w:r>
      <w:proofErr w:type="gramStart"/>
      <w:r>
        <w:t>С даты приемки</w:t>
      </w:r>
      <w:proofErr w:type="gramEnd"/>
      <w:r>
        <w:t xml:space="preserve"> результатов выполнения проектных и изыскательских работ исключительные права на результаты выполненных проектных и изыскательских работ принадлежат ООО «Водоканал» г. Мелеуз </w:t>
      </w:r>
      <w:proofErr w:type="spellStart"/>
      <w:r>
        <w:t>Мелеузовский</w:t>
      </w:r>
      <w:proofErr w:type="spellEnd"/>
      <w:r>
        <w:t xml:space="preserve"> район Республики Башкортостан.</w:t>
      </w:r>
    </w:p>
    <w:p w:rsidR="004E0D74" w:rsidRDefault="004E0D74">
      <w:pPr>
        <w:widowControl/>
        <w:ind w:left="142" w:right="-34" w:firstLine="425"/>
        <w:contextualSpacing/>
        <w:jc w:val="both"/>
      </w:pP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4. КАЧЕСТВО РАБОТ</w:t>
      </w:r>
    </w:p>
    <w:p w:rsidR="004E0D74" w:rsidRDefault="00674926">
      <w:pPr>
        <w:widowControl/>
        <w:ind w:left="142" w:right="-34" w:firstLine="425"/>
        <w:contextualSpacing/>
        <w:jc w:val="both"/>
      </w:pPr>
      <w:r>
        <w:t>4.1. Гарантии качества распространяются на все Работы, выполненные Исполнителем по Договору.</w:t>
      </w:r>
    </w:p>
    <w:p w:rsidR="004E0D74" w:rsidRDefault="00674926">
      <w:pPr>
        <w:widowControl/>
        <w:ind w:left="142" w:right="-34" w:firstLine="425"/>
        <w:contextualSpacing/>
        <w:jc w:val="both"/>
      </w:pPr>
      <w:r>
        <w:t xml:space="preserve">4.2. Исполнитель гарантирует соответствие технико-экономических показателей Работ с </w:t>
      </w:r>
      <w:proofErr w:type="gramStart"/>
      <w:r>
        <w:t>указанными</w:t>
      </w:r>
      <w:proofErr w:type="gramEnd"/>
      <w:r>
        <w:t xml:space="preserve"> в техническом задании (Приложение № 1), и несет ответственность за отступление от них.</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5. ПРАВА И ОБЯЗАННОСТИ СТОРОН</w:t>
      </w:r>
    </w:p>
    <w:p w:rsidR="004E0D74" w:rsidRDefault="00674926">
      <w:pPr>
        <w:widowControl/>
        <w:ind w:left="142" w:right="-34" w:firstLine="425"/>
        <w:contextualSpacing/>
        <w:jc w:val="both"/>
        <w:rPr>
          <w:u w:val="single"/>
        </w:rPr>
      </w:pPr>
      <w:r>
        <w:rPr>
          <w:u w:val="single"/>
        </w:rPr>
        <w:t>5.1. Исполнитель вправе:</w:t>
      </w:r>
    </w:p>
    <w:p w:rsidR="004E0D74" w:rsidRDefault="00674926">
      <w:pPr>
        <w:widowControl/>
        <w:ind w:left="142" w:right="-34" w:firstLine="425"/>
        <w:contextualSpacing/>
        <w:jc w:val="both"/>
      </w:pPr>
      <w:r>
        <w:t>5.1.1. Требовать своевременного подписания Заказчиком Акта приемки-передачи выполненных работ по настоящему Договору на основании надлежащих представленных Исполнителем отчетных  документов.</w:t>
      </w:r>
    </w:p>
    <w:p w:rsidR="004E0D74" w:rsidRDefault="00674926">
      <w:pPr>
        <w:widowControl/>
        <w:ind w:left="142" w:right="-34" w:firstLine="425"/>
        <w:contextualSpacing/>
        <w:jc w:val="both"/>
      </w:pPr>
      <w:r>
        <w:lastRenderedPageBreak/>
        <w:t>5.1.2. Требовать своевременной оплаты выполненных работ в соответствии с разделом 7 настоящего Договора.</w:t>
      </w:r>
    </w:p>
    <w:p w:rsidR="004E0D74" w:rsidRDefault="00674926">
      <w:pPr>
        <w:widowControl/>
        <w:ind w:left="142" w:right="-34" w:firstLine="425"/>
        <w:contextualSpacing/>
        <w:jc w:val="both"/>
      </w:pPr>
      <w:r>
        <w:t>5.1.3. Запрашивать у Заказчика разъяснения и уточнения относительно проведения работ в рамках настоящего  Договора.</w:t>
      </w:r>
    </w:p>
    <w:p w:rsidR="004E0D74" w:rsidRDefault="00674926">
      <w:pPr>
        <w:widowControl/>
        <w:ind w:left="142" w:right="-34" w:firstLine="425"/>
        <w:contextualSpacing/>
        <w:jc w:val="both"/>
      </w:pPr>
      <w:r>
        <w:t>5.1.4. Исполнитель признает, что любые данные, предоставляемые Заказчиком, могут быть неполными и не содержать всех необходимых для выполнения работ потребностей. Ошибки и пропуски в предоставленной документации, которые Исполнитель выявил и/или имел возможность выявить в соответствии с собственной квалификацией, полученными лицензиями и разрешениями, свидетельствами о допуске к работам не должны использоваться Исполнителем в ущерб качеству работ, и не могут служить в дальнейшем оправданием низкого качества выполнения работ.</w:t>
      </w:r>
    </w:p>
    <w:p w:rsidR="004E0D74" w:rsidRDefault="00674926">
      <w:pPr>
        <w:widowControl/>
        <w:ind w:left="142" w:right="-34" w:firstLine="425"/>
        <w:contextualSpacing/>
        <w:jc w:val="both"/>
      </w:pPr>
      <w:r>
        <w:t>5.1.5.Досрочно исполнить обязательства по настоящему Договору.</w:t>
      </w:r>
    </w:p>
    <w:p w:rsidR="004E0D74" w:rsidRDefault="00674926">
      <w:pPr>
        <w:widowControl/>
        <w:ind w:left="142" w:right="-34" w:firstLine="425"/>
        <w:contextualSpacing/>
        <w:jc w:val="both"/>
      </w:pPr>
      <w:r>
        <w:t>5.2. Исполнитель обязан:</w:t>
      </w:r>
    </w:p>
    <w:p w:rsidR="004E0D74" w:rsidRDefault="00674926">
      <w:pPr>
        <w:widowControl/>
        <w:ind w:left="142" w:right="-34" w:firstLine="425"/>
        <w:contextualSpacing/>
        <w:jc w:val="both"/>
      </w:pPr>
      <w:r>
        <w:t>5.2.1. Выполнить все Работы в объеме и в сроки, предусмотренные настоящим Договором и приложениями к нему.</w:t>
      </w:r>
    </w:p>
    <w:p w:rsidR="004E0D74" w:rsidRDefault="00674926">
      <w:pPr>
        <w:widowControl/>
        <w:ind w:left="142" w:right="-34" w:firstLine="425"/>
        <w:contextualSpacing/>
        <w:jc w:val="both"/>
      </w:pPr>
      <w:r>
        <w:t>5.2.2. Обеспечить:</w:t>
      </w:r>
    </w:p>
    <w:p w:rsidR="004E0D74" w:rsidRDefault="00674926">
      <w:pPr>
        <w:widowControl/>
        <w:ind w:left="142" w:right="-34" w:firstLine="425"/>
        <w:contextualSpacing/>
        <w:jc w:val="both"/>
      </w:pPr>
      <w:r>
        <w:t>- выполнение Работ в полном соответствии с Техническим заданием (Приложение 1 к Договору);</w:t>
      </w:r>
    </w:p>
    <w:p w:rsidR="004E0D74" w:rsidRDefault="00674926">
      <w:pPr>
        <w:widowControl/>
        <w:ind w:left="142" w:right="-34" w:firstLine="425"/>
        <w:contextualSpacing/>
        <w:jc w:val="both"/>
      </w:pPr>
      <w:r>
        <w:t>- качество выполнения всех Работ в соответствии с действующими нормами и техническими условиями;</w:t>
      </w:r>
    </w:p>
    <w:p w:rsidR="004E0D74" w:rsidRDefault="00674926">
      <w:pPr>
        <w:widowControl/>
        <w:ind w:left="142" w:right="-34" w:firstLine="425"/>
        <w:contextualSpacing/>
        <w:jc w:val="both"/>
      </w:pPr>
      <w:r>
        <w:t>- своевременное устранение недостатков, выявленных при приемке Работ;</w:t>
      </w:r>
    </w:p>
    <w:p w:rsidR="004E0D74" w:rsidRDefault="00674926">
      <w:pPr>
        <w:widowControl/>
        <w:ind w:left="142" w:right="-34" w:firstLine="425"/>
        <w:contextualSpacing/>
        <w:jc w:val="both"/>
      </w:pPr>
      <w:r>
        <w:t>5.2.3. Выполнить в полном объеме все свои обязательства, предусмотренные в других статьях Договора.</w:t>
      </w:r>
    </w:p>
    <w:p w:rsidR="004E0D74" w:rsidRDefault="00674926">
      <w:pPr>
        <w:widowControl/>
        <w:ind w:left="142" w:right="-34" w:firstLine="425"/>
        <w:contextualSpacing/>
        <w:jc w:val="both"/>
      </w:pPr>
      <w:r>
        <w:t>5.2.4. Исполнитель несет ответственность перед Заказчиком за неисполнение или ненадлежащее исполнение обязатель</w:t>
      </w:r>
      <w:proofErr w:type="gramStart"/>
      <w:r>
        <w:t>ств пр</w:t>
      </w:r>
      <w:proofErr w:type="gramEnd"/>
      <w:r>
        <w:t>ивлекаемыми лицами.</w:t>
      </w:r>
    </w:p>
    <w:p w:rsidR="004E0D74" w:rsidRDefault="00674926">
      <w:pPr>
        <w:widowControl/>
        <w:ind w:left="142" w:right="-34" w:firstLine="425"/>
        <w:contextualSpacing/>
        <w:jc w:val="both"/>
        <w:rPr>
          <w:u w:val="single"/>
        </w:rPr>
      </w:pPr>
      <w:r>
        <w:rPr>
          <w:u w:val="single"/>
        </w:rPr>
        <w:t>5.3. Заказчик вправе:</w:t>
      </w:r>
    </w:p>
    <w:p w:rsidR="004E0D74" w:rsidRDefault="00674926">
      <w:pPr>
        <w:widowControl/>
        <w:ind w:left="142" w:right="-34" w:firstLine="425"/>
        <w:contextualSpacing/>
        <w:jc w:val="both"/>
      </w:pPr>
      <w:r>
        <w:t>5.3.1.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E0D74" w:rsidRDefault="00674926">
      <w:pPr>
        <w:widowControl/>
        <w:ind w:left="142" w:right="-34" w:firstLine="425"/>
        <w:contextualSpacing/>
        <w:jc w:val="both"/>
      </w:pPr>
      <w:r>
        <w:t>5.3.2.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4E0D74" w:rsidRDefault="00674926">
      <w:pPr>
        <w:widowControl/>
        <w:ind w:left="142" w:right="-34" w:firstLine="425"/>
        <w:contextualSpacing/>
        <w:jc w:val="both"/>
      </w:pPr>
      <w:r>
        <w:t>5.3.3. В случае досрочного исполнения Исполнителем обязательств по настоящему Договору принять и оплатить работы в соответствии с установленным в Договоре порядком.</w:t>
      </w:r>
    </w:p>
    <w:p w:rsidR="004E0D74" w:rsidRDefault="00674926">
      <w:pPr>
        <w:widowControl/>
        <w:ind w:left="142" w:right="-34" w:firstLine="425"/>
        <w:contextualSpacing/>
        <w:jc w:val="both"/>
      </w:pPr>
      <w:r>
        <w:t>5.3.4. Запрашивать у Исполнителя информацию о ходе и состоянии выполняемых работ.</w:t>
      </w:r>
    </w:p>
    <w:p w:rsidR="004E0D74" w:rsidRDefault="00674926">
      <w:pPr>
        <w:widowControl/>
        <w:ind w:left="142" w:right="-34" w:firstLine="425"/>
        <w:contextualSpacing/>
        <w:jc w:val="both"/>
      </w:pPr>
      <w:r>
        <w:t xml:space="preserve">5.3.5. Осуществлять </w:t>
      </w:r>
      <w:proofErr w:type="gramStart"/>
      <w:r>
        <w:t>контроль за</w:t>
      </w:r>
      <w:proofErr w:type="gramEnd"/>
      <w:r>
        <w:t xml:space="preserve"> объемом и сроками выполнения работ.</w:t>
      </w:r>
    </w:p>
    <w:p w:rsidR="004E0D74" w:rsidRDefault="00674926">
      <w:pPr>
        <w:widowControl/>
        <w:ind w:left="142" w:right="-34" w:firstLine="425"/>
        <w:contextualSpacing/>
        <w:jc w:val="both"/>
      </w:pPr>
      <w:r>
        <w:t>5.4. Заказчик обязан:</w:t>
      </w:r>
    </w:p>
    <w:p w:rsidR="004E0D74" w:rsidRDefault="00674926">
      <w:pPr>
        <w:widowControl/>
        <w:ind w:left="142" w:right="-34" w:firstLine="425"/>
        <w:contextualSpacing/>
        <w:jc w:val="both"/>
      </w:pPr>
      <w:r>
        <w:t>5.4.1. Произвести приемку и оплату Работ, выполненных Исполнителем, в порядке, предусмотренном в разделах 3, 7 настоящего Договора.</w:t>
      </w:r>
    </w:p>
    <w:p w:rsidR="004E0D74" w:rsidRDefault="00674926">
      <w:pPr>
        <w:widowControl/>
        <w:ind w:left="142" w:right="-34" w:firstLine="425"/>
        <w:contextualSpacing/>
        <w:jc w:val="both"/>
      </w:pPr>
      <w:r>
        <w:t>5.4.2. Выполнить в полном объеме все свои обязательства, предусмотренные в Договоре.</w:t>
      </w:r>
    </w:p>
    <w:p w:rsidR="004E0D74" w:rsidRDefault="004E0D74">
      <w:pPr>
        <w:widowControl/>
        <w:ind w:left="142" w:right="-34" w:firstLine="425"/>
        <w:contextualSpacing/>
        <w:jc w:val="both"/>
      </w:pP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6. ЦЕНА ДОГОВОРА</w:t>
      </w:r>
    </w:p>
    <w:p w:rsidR="004E0D74" w:rsidRDefault="00674926">
      <w:pPr>
        <w:widowControl/>
        <w:ind w:left="142" w:right="-34" w:firstLine="425"/>
        <w:contextualSpacing/>
        <w:jc w:val="both"/>
      </w:pPr>
      <w:r>
        <w:t>6.1.Общая стоимость работ по настоящему Договору является твердой  и определяется на весь срок исполнения Договора и составляет: _________________рублей ___копеек, в том числе НДС.</w:t>
      </w:r>
    </w:p>
    <w:p w:rsidR="00D87395" w:rsidRDefault="00674926" w:rsidP="00D87395">
      <w:pPr>
        <w:widowControl/>
        <w:ind w:left="142" w:right="-34" w:firstLine="425"/>
        <w:contextualSpacing/>
        <w:jc w:val="both"/>
      </w:pPr>
      <w:r>
        <w:t>6.2. Общая ст</w:t>
      </w:r>
      <w:r w:rsidR="00D87395">
        <w:t xml:space="preserve">оимость работ включает в себя </w:t>
      </w:r>
      <w:r>
        <w:t>стоимость действий Исполнителя, указанных в п.1.1.1. настоящего Договора и вознаграждение Исполнителя за передаваемое исключительное право на проектную документацию</w:t>
      </w:r>
      <w:r w:rsidR="00D87395">
        <w:t>.</w:t>
      </w:r>
    </w:p>
    <w:p w:rsidR="004E0D74" w:rsidRDefault="00674926">
      <w:pPr>
        <w:widowControl/>
        <w:ind w:left="142" w:right="-34" w:firstLine="425"/>
        <w:contextualSpacing/>
        <w:jc w:val="both"/>
      </w:pPr>
      <w:r>
        <w:t xml:space="preserve">6.3. </w:t>
      </w:r>
      <w:proofErr w:type="gramStart"/>
      <w:r>
        <w:t xml:space="preserve">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w:t>
      </w:r>
      <w:r w:rsidR="00D87395">
        <w:t>Договора</w:t>
      </w:r>
      <w: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t xml:space="preserve"> Российской Федерации заказчиком.</w:t>
      </w:r>
    </w:p>
    <w:p w:rsidR="004E0D74" w:rsidRDefault="00674926">
      <w:pPr>
        <w:widowControl/>
        <w:ind w:left="142" w:right="-34" w:firstLine="425"/>
        <w:contextualSpacing/>
        <w:jc w:val="both"/>
      </w:pPr>
      <w:r>
        <w:t xml:space="preserve">6.4. Оплата производится за счет собственных средств ООО «Водоканал» г. Мелеуз  </w:t>
      </w:r>
      <w:proofErr w:type="spellStart"/>
      <w:r>
        <w:t>Мелеузовский</w:t>
      </w:r>
      <w:proofErr w:type="spellEnd"/>
      <w:r>
        <w:t xml:space="preserve"> район Республики Башкортостан путем безналичного перевода. </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7. УСЛОВИЯ ПЛАТЕЖА</w:t>
      </w:r>
    </w:p>
    <w:p w:rsidR="004E0D74" w:rsidRDefault="00674926">
      <w:pPr>
        <w:widowControl/>
        <w:ind w:left="142" w:right="-34" w:firstLine="425"/>
        <w:contextualSpacing/>
        <w:jc w:val="both"/>
      </w:pPr>
      <w:r>
        <w:t>7.1. Предварительная оплата по настоящему Договору не предусмотрена.</w:t>
      </w:r>
    </w:p>
    <w:p w:rsidR="004E0D74" w:rsidRPr="009C5D16" w:rsidRDefault="00674926">
      <w:pPr>
        <w:widowControl/>
        <w:ind w:left="142" w:right="-34" w:firstLine="425"/>
        <w:contextualSpacing/>
        <w:jc w:val="both"/>
      </w:pPr>
      <w:r w:rsidRPr="009C5D16">
        <w:t xml:space="preserve">7.2. Оплата за выполненные работы будет осуществляться после подписания акта приемки-передачи выполненных работ и </w:t>
      </w:r>
      <w:r w:rsidR="009A13EE" w:rsidRPr="009C5D16">
        <w:t xml:space="preserve">получения утвержденного распоряжения на проект ЗСО Министерства экологии и природопользования Республики Башкортостан в установленном законом порядке </w:t>
      </w:r>
      <w:r w:rsidRPr="009C5D16">
        <w:t xml:space="preserve">в течение </w:t>
      </w:r>
      <w:r w:rsidR="002C3975" w:rsidRPr="009C5D16">
        <w:t xml:space="preserve">7 </w:t>
      </w:r>
      <w:r w:rsidRPr="009C5D16">
        <w:t>(</w:t>
      </w:r>
      <w:r w:rsidR="002C3975" w:rsidRPr="009C5D16">
        <w:t>семи</w:t>
      </w:r>
      <w:r w:rsidRPr="009C5D16">
        <w:t xml:space="preserve">) </w:t>
      </w:r>
      <w:r w:rsidR="002C3975" w:rsidRPr="009C5D16">
        <w:t>рабочих</w:t>
      </w:r>
      <w:r w:rsidRPr="009C5D16">
        <w:t>. Форма оплаты – безналичный расчёт.</w:t>
      </w:r>
    </w:p>
    <w:p w:rsidR="004E0D74" w:rsidRDefault="00674926">
      <w:pPr>
        <w:widowControl/>
        <w:ind w:left="142" w:right="-34" w:firstLine="425"/>
        <w:contextualSpacing/>
        <w:jc w:val="both"/>
      </w:pPr>
      <w:r w:rsidRPr="009C5D16">
        <w:t>7.3. Обязательства Заказчика по оплате</w:t>
      </w:r>
      <w:r>
        <w:t xml:space="preserve"> выполненных работ считаются исполненными с момента списания денежных средств со счета Заказчика.</w:t>
      </w:r>
    </w:p>
    <w:p w:rsidR="004E0D74" w:rsidRDefault="00674926">
      <w:pPr>
        <w:widowControl/>
        <w:ind w:left="142" w:right="-34" w:firstLine="425"/>
        <w:contextualSpacing/>
        <w:jc w:val="both"/>
      </w:pPr>
      <w:r>
        <w:lastRenderedPageBreak/>
        <w:t>7.4. Заказчик вправе задержать оплату выполненных работ до уплаты Исполнителем неустойки (штрафа, пени), если Заказчик выставил такие требования, в соответствии с условиями настоящего Договора.</w:t>
      </w:r>
    </w:p>
    <w:p w:rsidR="004E0D74" w:rsidRDefault="00674926">
      <w:pPr>
        <w:widowControl/>
        <w:ind w:left="142" w:right="-34" w:firstLine="425"/>
        <w:contextualSpacing/>
        <w:jc w:val="both"/>
      </w:pPr>
      <w:r>
        <w:t>7.5. В случае выполнения Исполнителем дополнительных работ, согласованных сторонами с соответствующих дополнительных соглашения к настоящему Договору, оплата таких дополнительных работ производится Заказчиком в соответствии с условиями дополнительного соглашения к настоящему Договору.</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8. ОТВЕТСТВЕННОСТЬ СТОРОН</w:t>
      </w:r>
    </w:p>
    <w:p w:rsidR="004E0D74" w:rsidRDefault="00674926">
      <w:pPr>
        <w:widowControl/>
        <w:ind w:left="142" w:right="-34" w:firstLine="425"/>
        <w:contextualSpacing/>
        <w:jc w:val="both"/>
      </w:pPr>
      <w:r>
        <w:t>8.1. Стороны несут ответственность за неисполнение или ненадлежащее исполнение обязательств, предусмотренных Договором.</w:t>
      </w:r>
    </w:p>
    <w:p w:rsidR="004E0D74" w:rsidRDefault="00674926">
      <w:pPr>
        <w:widowControl/>
        <w:ind w:left="142" w:right="-34" w:firstLine="425"/>
        <w:contextualSpacing/>
        <w:jc w:val="both"/>
      </w:pPr>
      <w: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w:t>
      </w:r>
    </w:p>
    <w:p w:rsidR="004E0D74" w:rsidRDefault="00674926">
      <w:pPr>
        <w:widowControl/>
        <w:ind w:left="142" w:right="-34" w:firstLine="425"/>
        <w:contextualSpacing/>
        <w:jc w:val="both"/>
      </w:pPr>
      <w:r>
        <w:t xml:space="preserve">8.3. Пеня начисляется за каждый день просрочки исполнения обязательства, предусмотренного Договором, начиная со дня, следующего после дня </w:t>
      </w:r>
      <w:proofErr w:type="gramStart"/>
      <w:r>
        <w:t>истечения установленного договора срока исполнения обязательства</w:t>
      </w:r>
      <w:proofErr w:type="gramEnd"/>
      <w:r>
        <w:t>.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E0D74" w:rsidRDefault="00674926">
      <w:pPr>
        <w:widowControl/>
        <w:ind w:left="142" w:right="-34" w:firstLine="425"/>
        <w:contextualSpacing/>
        <w:jc w:val="both"/>
      </w:pPr>
      <w:r>
        <w:t>8.4.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(Одна тысяча) рублей 00 копеек.</w:t>
      </w:r>
    </w:p>
    <w:p w:rsidR="004E0D74" w:rsidRDefault="00674926">
      <w:pPr>
        <w:widowControl/>
        <w:ind w:left="142" w:right="-34" w:firstLine="425"/>
        <w:contextualSpacing/>
        <w:jc w:val="both"/>
      </w:pPr>
      <w:r>
        <w:t>8.5.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E0D74" w:rsidRDefault="00674926">
      <w:pPr>
        <w:widowControl/>
        <w:ind w:left="142" w:right="-34" w:firstLine="425"/>
        <w:contextualSpacing/>
        <w:jc w:val="both"/>
      </w:pPr>
      <w:r>
        <w:t>8.6.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 от стоимости просроченного обязательства. .</w:t>
      </w:r>
    </w:p>
    <w:p w:rsidR="004E0D74" w:rsidRDefault="00674926">
      <w:pPr>
        <w:widowControl/>
        <w:ind w:left="142" w:right="-34" w:firstLine="425"/>
        <w:contextualSpacing/>
        <w:jc w:val="both"/>
      </w:pPr>
      <w:r>
        <w:t>8.7.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5 000 (Пять тысяч) рублей 00 копеек.</w:t>
      </w:r>
    </w:p>
    <w:p w:rsidR="004E0D74" w:rsidRDefault="00674926">
      <w:pPr>
        <w:widowControl/>
        <w:ind w:left="142" w:right="-34" w:firstLine="425"/>
        <w:contextualSpacing/>
        <w:jc w:val="both"/>
      </w:pPr>
      <w:r>
        <w:t>8.8.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составляет 1000 (Одна тысяча) рублей 00 копеек.</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9.ОБЕСПЕЧЕНИЕ ИСПОЛНЕНИЯ ОБЯЗАТЕЛЬСТВ ПО ДОГОВОРУ</w:t>
      </w:r>
    </w:p>
    <w:p w:rsidR="004E0D74" w:rsidRDefault="004E0D74">
      <w:pPr>
        <w:widowControl/>
        <w:ind w:left="142" w:right="-34" w:firstLine="425"/>
        <w:contextualSpacing/>
        <w:jc w:val="both"/>
        <w:rPr>
          <w:b/>
        </w:rPr>
      </w:pPr>
    </w:p>
    <w:p w:rsidR="004E0D74" w:rsidRDefault="002C3975">
      <w:pPr>
        <w:widowControl/>
        <w:ind w:left="142" w:right="-34" w:firstLine="425"/>
        <w:contextualSpacing/>
        <w:jc w:val="both"/>
      </w:pPr>
      <w:r>
        <w:t>9.1. Обеспечения договора не установлено.</w:t>
      </w:r>
    </w:p>
    <w:p w:rsidR="004E0D74" w:rsidRDefault="00674926">
      <w:pPr>
        <w:widowControl/>
        <w:ind w:left="142" w:right="-34" w:firstLine="425"/>
        <w:contextualSpacing/>
        <w:jc w:val="center"/>
        <w:rPr>
          <w:b/>
        </w:rPr>
      </w:pPr>
      <w:r>
        <w:rPr>
          <w:b/>
        </w:rPr>
        <w:t>10. ФОРС-МАЖОР</w:t>
      </w:r>
    </w:p>
    <w:p w:rsidR="004E0D74" w:rsidRDefault="00674926">
      <w:pPr>
        <w:widowControl/>
        <w:ind w:left="142" w:right="-34" w:firstLine="425"/>
        <w:contextualSpacing/>
        <w:jc w:val="both"/>
      </w:pPr>
      <w:r>
        <w:t xml:space="preserve">10.1. </w:t>
      </w:r>
      <w:proofErr w:type="gramStart"/>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разумными мерами: стихийные бедствия, наводнения, взрывы, объявленные или необъявленные военные действия и иные подобные обстоятельства.</w:t>
      </w:r>
      <w:proofErr w:type="gramEnd"/>
    </w:p>
    <w:p w:rsidR="004E0D74" w:rsidRDefault="00674926">
      <w:pPr>
        <w:widowControl/>
        <w:ind w:left="142" w:right="-34" w:firstLine="425"/>
        <w:contextualSpacing/>
        <w:jc w:val="both"/>
      </w:pPr>
      <w:r>
        <w:t>10.2. При наступлении вышеуказанных обстоятель</w:t>
      </w:r>
      <w:proofErr w:type="gramStart"/>
      <w:r>
        <w:t>ств Ст</w:t>
      </w:r>
      <w:proofErr w:type="gramEnd"/>
      <w:r>
        <w:t>орона, для которой они возникли, должна в течение 3 дней известить о них в письменном виде (факс, электронная почта)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4E0D74" w:rsidRDefault="00674926">
      <w:pPr>
        <w:widowControl/>
        <w:ind w:left="142" w:right="-34" w:firstLine="425"/>
        <w:contextualSpacing/>
        <w:jc w:val="both"/>
      </w:pPr>
      <w:r>
        <w:t>10.3. Если Сторона не направит или несвоевременно направит извещение, то она обязана возместить другой Стороне понесенные убытки. В случае наступления вышеуказанных обстоятельств, срок исполнения Стороной обязательств по настоящему договору отодвигается соразмерно времени действия этих обстоятельств и (или) их последствий.</w:t>
      </w:r>
    </w:p>
    <w:p w:rsidR="004E0D74" w:rsidRDefault="004E0D74">
      <w:pPr>
        <w:widowControl/>
        <w:ind w:left="142" w:right="-34" w:firstLine="425"/>
        <w:contextualSpacing/>
        <w:jc w:val="both"/>
      </w:pPr>
    </w:p>
    <w:p w:rsidR="004E0D74" w:rsidRDefault="00674926">
      <w:pPr>
        <w:widowControl/>
        <w:ind w:left="142" w:right="-34" w:firstLine="425"/>
        <w:contextualSpacing/>
        <w:jc w:val="center"/>
      </w:pPr>
      <w:r>
        <w:rPr>
          <w:b/>
        </w:rPr>
        <w:t>11. СРОК ДЕЙСТВИЯ, ПРЕКРАЩЕНИЕ ОБЯЗАТЕЛЬСТВ И РАСТОРЖЕНИЕ ДОГОВОРА</w:t>
      </w:r>
      <w:r>
        <w:t>.</w:t>
      </w:r>
    </w:p>
    <w:p w:rsidR="004E0D74" w:rsidRDefault="00674926">
      <w:pPr>
        <w:pStyle w:val="a5"/>
        <w:tabs>
          <w:tab w:val="left" w:pos="0"/>
        </w:tabs>
        <w:ind w:left="0" w:firstLine="567"/>
        <w:rPr>
          <w:sz w:val="22"/>
        </w:rPr>
      </w:pPr>
      <w:r>
        <w:rPr>
          <w:sz w:val="22"/>
        </w:rPr>
        <w:t>11.1. Договор вступает в силу с момента его подписания и действует до полного исполнения сторонами своих обязательств, а в части оплаты до полного исполнения своих обязательств по нему.</w:t>
      </w:r>
    </w:p>
    <w:p w:rsidR="004E0D74" w:rsidRDefault="00674926">
      <w:pPr>
        <w:widowControl/>
        <w:ind w:left="142" w:right="-34" w:firstLine="425"/>
        <w:contextualSpacing/>
        <w:jc w:val="both"/>
      </w:pPr>
      <w:r>
        <w:t>11.2. Надлежащее исполнение Сторонами обязательств, принятых ими в соответствии с настоящим договором, прекращает указанные обязательства.</w:t>
      </w:r>
    </w:p>
    <w:p w:rsidR="004E0D74" w:rsidRDefault="00674926">
      <w:pPr>
        <w:widowControl/>
        <w:ind w:left="142" w:right="-34" w:firstLine="425"/>
        <w:contextualSpacing/>
        <w:jc w:val="both"/>
      </w:pPr>
      <w:r>
        <w:lastRenderedPageBreak/>
        <w:t>11.3. Заказчик вправе отказаться от исполнения настоящего Договора в одностороннем внесудебном порядке без возмещения Исполнителю убытков, обусловленных прекращением договорных отношений до завершения Работ в случаях:</w:t>
      </w:r>
    </w:p>
    <w:p w:rsidR="004E0D74" w:rsidRDefault="00674926">
      <w:pPr>
        <w:widowControl/>
        <w:ind w:left="142" w:right="-34" w:firstLine="425"/>
        <w:contextualSpacing/>
        <w:jc w:val="both"/>
      </w:pPr>
      <w:r>
        <w:t xml:space="preserve">• просрочки Исполнителем по его вине сроков выполнения Работ по каждому из этапов, указанных </w:t>
      </w:r>
      <w:proofErr w:type="gramStart"/>
      <w:r>
        <w:t>п</w:t>
      </w:r>
      <w:proofErr w:type="gramEnd"/>
      <w:r>
        <w:t xml:space="preserve"> 1.1. настоящего Договора более чем на 14 (четырнадцать) календарных дней;</w:t>
      </w:r>
    </w:p>
    <w:p w:rsidR="004E0D74" w:rsidRDefault="00674926">
      <w:pPr>
        <w:widowControl/>
        <w:ind w:left="142" w:right="-34" w:firstLine="425"/>
        <w:contextualSpacing/>
        <w:jc w:val="both"/>
      </w:pPr>
      <w:r>
        <w:t>• просрочки Исполнителем по его вине промежуточных сроков выполнения Работ более чем на 14 (четырнадцать) календарных дней;</w:t>
      </w:r>
    </w:p>
    <w:p w:rsidR="004E0D74" w:rsidRDefault="00674926">
      <w:pPr>
        <w:widowControl/>
        <w:ind w:left="142" w:right="-34" w:firstLine="425"/>
        <w:contextualSpacing/>
        <w:jc w:val="both"/>
      </w:pPr>
      <w:r>
        <w:t>• нарушение Исполнителем условий настоящего Договора, ведущих к снижению качества Работ;</w:t>
      </w:r>
    </w:p>
    <w:p w:rsidR="004E0D74" w:rsidRDefault="00674926">
      <w:pPr>
        <w:widowControl/>
        <w:ind w:left="142" w:right="-34" w:firstLine="425"/>
        <w:contextualSpacing/>
        <w:jc w:val="both"/>
      </w:pPr>
      <w:r>
        <w:t xml:space="preserve">• неоднократного невыполнения Исполнителем обязательств, </w:t>
      </w:r>
      <w:proofErr w:type="gramStart"/>
      <w:r>
        <w:t>согласно</w:t>
      </w:r>
      <w:proofErr w:type="gramEnd"/>
      <w:r>
        <w:t xml:space="preserve"> настоящего Договора;</w:t>
      </w:r>
    </w:p>
    <w:p w:rsidR="004E0D74" w:rsidRDefault="00674926">
      <w:pPr>
        <w:widowControl/>
        <w:ind w:left="142" w:right="-34" w:firstLine="425"/>
        <w:contextualSpacing/>
        <w:jc w:val="both"/>
      </w:pPr>
      <w:r>
        <w:t>• аннулирования лицензий, свидетельство о допуске к видам Работ, которые оказывают влияние на безопасность объектов капитального строительства, выдаваемых саморегулируемыми организациями Исполнителя на выполняемые по настоящему Договору Работы;</w:t>
      </w:r>
    </w:p>
    <w:p w:rsidR="004E0D74" w:rsidRDefault="00674926">
      <w:pPr>
        <w:widowControl/>
        <w:ind w:left="142" w:right="-34" w:firstLine="425"/>
        <w:contextualSpacing/>
        <w:jc w:val="both"/>
      </w:pPr>
      <w:r>
        <w:t>• по иным основаниям, предусмотренным законодательством РФ при ненадлежащем исполнении Исполнителем обязательств по настоящему Договору</w:t>
      </w:r>
    </w:p>
    <w:p w:rsidR="004E0D74" w:rsidRDefault="00674926">
      <w:pPr>
        <w:widowControl/>
        <w:ind w:left="142" w:right="-34" w:firstLine="425"/>
        <w:contextualSpacing/>
        <w:jc w:val="both"/>
      </w:pPr>
      <w:r>
        <w:t xml:space="preserve">11.4. </w:t>
      </w:r>
      <w:proofErr w:type="gramStart"/>
      <w:r>
        <w:t>Стороны вправе принять решение об одностороннем отказе от исполнения Договора по основаниям и в порядке, предусмотренным в частях 8-23 и 25 статьи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roofErr w:type="gramEnd"/>
    </w:p>
    <w:p w:rsidR="004E0D74" w:rsidRDefault="00674926">
      <w:pPr>
        <w:widowControl/>
        <w:ind w:left="142" w:right="-34" w:firstLine="425"/>
        <w:contextualSpacing/>
        <w:jc w:val="both"/>
      </w:pPr>
      <w:r>
        <w:t>11.5. При досрочном прекращении (расторжении) настоящего Договора, Исполнитель обязуется передать Заказчику по акту приема-передачи результат незавершенной Работы, а Заказчик в свою очередь обязуется возместить Исполнителю затраты, произведенные последним до момента прекращения Договора с учетом оплаченных ранее Работ, также вернуть все документы, переданные ему для исполнения Работ в течени</w:t>
      </w:r>
      <w:proofErr w:type="gramStart"/>
      <w:r>
        <w:t>и</w:t>
      </w:r>
      <w:proofErr w:type="gramEnd"/>
      <w:r>
        <w:t xml:space="preserve"> 5 (пять) календарных дней с момента прекращения Договора.</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12. ОСОБЫЕ УСЛОВИЯ</w:t>
      </w:r>
    </w:p>
    <w:p w:rsidR="004E0D74" w:rsidRDefault="00674926">
      <w:pPr>
        <w:widowControl/>
        <w:ind w:left="142" w:right="-34" w:firstLine="425"/>
        <w:contextualSpacing/>
        <w:jc w:val="both"/>
      </w:pPr>
      <w:r>
        <w:t>12.1.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или протокола.</w:t>
      </w:r>
    </w:p>
    <w:p w:rsidR="004E0D74" w:rsidRDefault="00674926">
      <w:pPr>
        <w:widowControl/>
        <w:ind w:left="142" w:right="-34" w:firstLine="425"/>
        <w:contextualSpacing/>
        <w:jc w:val="both"/>
      </w:pPr>
      <w:r>
        <w:t>12.2. При исполнении Договора изменение его условий не допускается, за исключением случаев, предусмотренных законодательством Российской Федерации.</w:t>
      </w:r>
    </w:p>
    <w:p w:rsidR="004E0D74" w:rsidRDefault="00674926">
      <w:pPr>
        <w:widowControl/>
        <w:ind w:left="142" w:right="-34" w:firstLine="425"/>
        <w:contextualSpacing/>
        <w:jc w:val="both"/>
      </w:pPr>
      <w:r>
        <w:t>12.3. Заказчик вправе в одностороннем порядке расторгнуть договор, если Исполнитель, чье членство в СРО обязательно, будет исключен из нее.</w:t>
      </w:r>
    </w:p>
    <w:p w:rsidR="004E0D74" w:rsidRDefault="00674926">
      <w:pPr>
        <w:widowControl/>
        <w:ind w:left="142" w:right="-34" w:firstLine="425"/>
        <w:contextualSpacing/>
        <w:jc w:val="both"/>
      </w:pPr>
      <w:r>
        <w:t>12.4. Стороны обязаны уведомлять друг друга в течение 48 часов с момента изменения реквизитов, указанных в пункте 14 настоящего Договор. Сторона, своевременно не уведомившая другую сторону об изменении своих реквизитов, несет риски и убытки, которые могут у нее возникнуть в связи с исполнением другой Стороной своих обязательств.</w:t>
      </w:r>
    </w:p>
    <w:p w:rsidR="004E0D74" w:rsidRDefault="00674926">
      <w:pPr>
        <w:widowControl/>
        <w:ind w:left="142" w:right="-34" w:firstLine="425"/>
        <w:contextualSpacing/>
        <w:jc w:val="both"/>
      </w:pPr>
      <w:r>
        <w:t>12.5. Споры, возникающие между Заказчиком и Исполнителем при заключении, изменении, расторжении и выполнении Договора, а также о возмещении понесенных убытков, рассматриваются в претензионном порядке, срок рассмотрения претензии – 10 (Десять) дней с момента ее получения.</w:t>
      </w:r>
    </w:p>
    <w:p w:rsidR="004E0D74" w:rsidRDefault="00674926">
      <w:pPr>
        <w:widowControl/>
        <w:ind w:left="142" w:right="-34" w:firstLine="425"/>
        <w:contextualSpacing/>
        <w:jc w:val="both"/>
      </w:pPr>
      <w:r>
        <w:t>12.6. В случае возникновения споров между сторонами по вопросам, предусмотренным настоящим Договором, стороны примут все меры для их решения путем переговоров.</w:t>
      </w:r>
    </w:p>
    <w:p w:rsidR="004E0D74" w:rsidRDefault="00674926">
      <w:pPr>
        <w:widowControl/>
        <w:ind w:left="142" w:right="-34" w:firstLine="425"/>
        <w:contextualSpacing/>
        <w:jc w:val="both"/>
      </w:pPr>
      <w:r>
        <w:t>12.7. В случае невозможности урегулировать спор путем переговоров, данный спор подлежит разрешению в Арбитражном суде Республики Башкортостан в соответствии с законодательством Российской Федерации.</w:t>
      </w:r>
    </w:p>
    <w:p w:rsidR="004E0D74" w:rsidRDefault="004E0D74">
      <w:pPr>
        <w:pStyle w:val="a8"/>
        <w:tabs>
          <w:tab w:val="left" w:pos="1850"/>
        </w:tabs>
        <w:ind w:left="0" w:right="31" w:firstLine="567"/>
        <w:jc w:val="both"/>
      </w:pPr>
    </w:p>
    <w:p w:rsidR="004E0D74" w:rsidRDefault="00674926">
      <w:pPr>
        <w:pStyle w:val="a3"/>
        <w:tabs>
          <w:tab w:val="left" w:pos="0"/>
        </w:tabs>
        <w:spacing w:after="0"/>
        <w:ind w:left="0" w:firstLine="567"/>
        <w:jc w:val="center"/>
      </w:pPr>
      <w:r>
        <w:rPr>
          <w:b/>
        </w:rPr>
        <w:t xml:space="preserve">13. </w:t>
      </w:r>
      <w:r w:rsidR="006906AA">
        <w:rPr>
          <w:b/>
        </w:rPr>
        <w:t xml:space="preserve">ОТВЕТСТВЕННОСТЬ ОРГАНИЗАЦИИ ЗА ВЫПОЛНЕНИЕ ТРЕБОВАНИЙ ОХРАНЫ ТРУДА, ПРОМЫШЛЕННОЙ И ПОЖАРНОЙ БЕЗОПАСНОСТИ ПРИ ВЫПОЛНЕНИИ РАБОТ НА ОБЪЕКТАХ </w:t>
      </w:r>
      <w:r>
        <w:rPr>
          <w:b/>
        </w:rPr>
        <w:t>ООО</w:t>
      </w:r>
      <w:r w:rsidR="006906AA">
        <w:rPr>
          <w:b/>
        </w:rPr>
        <w:t xml:space="preserve"> </w:t>
      </w:r>
      <w:r>
        <w:rPr>
          <w:b/>
        </w:rPr>
        <w:t>«В</w:t>
      </w:r>
      <w:r w:rsidR="006906AA">
        <w:rPr>
          <w:b/>
        </w:rPr>
        <w:t>ОДОКАНАЛ</w:t>
      </w:r>
      <w:r>
        <w:rPr>
          <w:b/>
        </w:rPr>
        <w:t>»</w:t>
      </w:r>
    </w:p>
    <w:p w:rsidR="004E0D74" w:rsidRDefault="00674926">
      <w:pPr>
        <w:pStyle w:val="a3"/>
        <w:tabs>
          <w:tab w:val="left" w:pos="0"/>
        </w:tabs>
        <w:spacing w:after="0"/>
        <w:ind w:left="0" w:firstLine="567"/>
        <w:jc w:val="both"/>
      </w:pPr>
      <w:r>
        <w:t>13.1 .Исполнитель обязан:</w:t>
      </w:r>
    </w:p>
    <w:p w:rsidR="004E0D74" w:rsidRDefault="00674926">
      <w:pPr>
        <w:pStyle w:val="a3"/>
        <w:tabs>
          <w:tab w:val="left" w:pos="0"/>
        </w:tabs>
        <w:spacing w:after="0"/>
        <w:ind w:left="0" w:firstLine="567"/>
        <w:jc w:val="both"/>
      </w:pPr>
      <w:r>
        <w:t>- в ходе проведения работ соблюдать требования природоохранного законодательства и обеспечивать безопасность самих работ.</w:t>
      </w:r>
    </w:p>
    <w:p w:rsidR="004E0D74" w:rsidRDefault="00674926">
      <w:pPr>
        <w:pStyle w:val="a3"/>
        <w:tabs>
          <w:tab w:val="left" w:pos="0"/>
        </w:tabs>
        <w:spacing w:after="0"/>
        <w:ind w:left="0" w:firstLine="567"/>
        <w:jc w:val="both"/>
      </w:pPr>
      <w:r>
        <w:t>-до начала работ устанавливать эффективную связь и координацию действий между соответствующими уровнями управления Заказчика и Исполнителя.</w:t>
      </w:r>
    </w:p>
    <w:p w:rsidR="004E0D74" w:rsidRDefault="00674926">
      <w:pPr>
        <w:pStyle w:val="a3"/>
        <w:tabs>
          <w:tab w:val="left" w:pos="0"/>
        </w:tabs>
        <w:spacing w:after="0"/>
        <w:ind w:left="0" w:firstLine="567"/>
        <w:jc w:val="both"/>
      </w:pPr>
      <w:r>
        <w:t xml:space="preserve">-до начала выполнения работ на объекте Заказчика проинформировать ответственное лицо Заказчика о времени и дате проведения работ, предоставить данные на всех работников, привлеченных к выполнению работ </w:t>
      </w:r>
      <w:proofErr w:type="gramStart"/>
      <w:r>
        <w:t>согласно</w:t>
      </w:r>
      <w:proofErr w:type="gramEnd"/>
      <w:r>
        <w:t xml:space="preserve"> данного договора, в том числе субподрядчиков.</w:t>
      </w:r>
    </w:p>
    <w:p w:rsidR="004E0D74" w:rsidRDefault="00674926">
      <w:pPr>
        <w:ind w:firstLine="567"/>
        <w:jc w:val="both"/>
      </w:pPr>
      <w:r>
        <w:t xml:space="preserve">-перед началом производства работ Исполнитель обязан оповестить Заказчика о её начале и согласовать с заказчиком, направить до начала выполнения работ работников, привлеченных для работ на объекте Заказчика в отдел охраны труда Заказчика для прохождения вводного инструктажа, </w:t>
      </w:r>
      <w:proofErr w:type="gramStart"/>
      <w:r>
        <w:t>-о</w:t>
      </w:r>
      <w:proofErr w:type="gramEnd"/>
      <w:r>
        <w:t xml:space="preserve">беспечивать соблюдение работниками при проведении работ на территории Заказчика (в том числе субподрядчиками) требований охраны труда и </w:t>
      </w:r>
      <w:r>
        <w:lastRenderedPageBreak/>
        <w:t>действующих на территории РФ законодательных правовых актов по охране труда.</w:t>
      </w:r>
    </w:p>
    <w:p w:rsidR="004E0D74" w:rsidRDefault="00674926">
      <w:pPr>
        <w:ind w:firstLine="567"/>
        <w:jc w:val="both"/>
      </w:pPr>
      <w:r>
        <w:t>-не допускать нарушения требований охраны труда на месте проведения работ на территории Заказчика, не допускать возникновения аварийной ситуации, которая может повлечь угрозу жизни и здоровья работников Заказчика.</w:t>
      </w:r>
    </w:p>
    <w:p w:rsidR="004E0D74" w:rsidRDefault="00674926">
      <w:pPr>
        <w:widowControl/>
        <w:ind w:firstLine="567"/>
        <w:jc w:val="both"/>
      </w:pPr>
      <w:r>
        <w:t>13.2 Исполнитель</w:t>
      </w:r>
      <w:r>
        <w:tab/>
        <w:t xml:space="preserve"> несет ответственность за выполнение необходимых мероприятий по охране труда и за безопасное производство работ на объекте Заказчика.</w:t>
      </w:r>
    </w:p>
    <w:p w:rsidR="004E0D74" w:rsidRDefault="00674926">
      <w:pPr>
        <w:widowControl/>
        <w:ind w:firstLine="567"/>
        <w:jc w:val="both"/>
      </w:pPr>
      <w:r>
        <w:t>13.3Исполнитель</w:t>
      </w:r>
      <w:r>
        <w:tab/>
        <w:t>несет ответственность за обеспечение своим работникам и субподрядчиками здоровой и безопасной среды и рабочей обстановки на рабочем месте во время выполнения работ на объекте Заказчика.</w:t>
      </w:r>
    </w:p>
    <w:p w:rsidR="004E0D74" w:rsidRDefault="00674926">
      <w:pPr>
        <w:widowControl/>
        <w:ind w:firstLine="567"/>
        <w:jc w:val="both"/>
      </w:pPr>
      <w:r>
        <w:t>13.4 Исполнитель</w:t>
      </w:r>
      <w:r>
        <w:tab/>
        <w:t>(в том числе субподрядчик) несет полную ответственность за соблюдение требований охраны труда, промышленной безопасности при выполнении работ по договору оказания услуг на объекте Заказчика.</w:t>
      </w:r>
    </w:p>
    <w:p w:rsidR="004E0D74" w:rsidRDefault="00674926">
      <w:pPr>
        <w:widowControl/>
        <w:ind w:firstLine="567"/>
        <w:jc w:val="both"/>
      </w:pPr>
      <w:r>
        <w:t xml:space="preserve">13.5 Исполнитель </w:t>
      </w:r>
      <w:r>
        <w:tab/>
        <w:t>должен заботиться о здоровье и безопасности работников Исполнителя, его субподрядчиков, населения и других третьих сторон и ограждать их от любых опасностей, связанных с проведением работ. Все инструменты, оборудование, сооружения и другие объекты, используемые Исполнителем, а также методы, применяемые для выполнения работ, считаются частью рабочей среды.</w:t>
      </w:r>
    </w:p>
    <w:p w:rsidR="004E0D74" w:rsidRDefault="00674926">
      <w:pPr>
        <w:widowControl/>
        <w:ind w:firstLine="567"/>
        <w:jc w:val="both"/>
      </w:pPr>
      <w:r>
        <w:t>13.6 Исполнитель</w:t>
      </w:r>
      <w:r>
        <w:tab/>
        <w:t xml:space="preserve"> обязан принимать соответствующие методы, порядок и меры предосторожности, необходимые для соблюдения условий договора и требований охраны труда, незамедлительно сообщать Заказчику и государственным органам власти, в соответствии с требованиями закона, о любых несчастных случаях, травмах и происшествиях, едва не приведших к несчастному случаю.</w:t>
      </w:r>
    </w:p>
    <w:p w:rsidR="004E0D74" w:rsidRDefault="00674926">
      <w:pPr>
        <w:widowControl/>
        <w:ind w:firstLine="567"/>
        <w:jc w:val="both"/>
      </w:pPr>
      <w:r>
        <w:t>13.7 Исполнитель</w:t>
      </w:r>
      <w:r>
        <w:tab/>
        <w:t xml:space="preserve"> проводит расследование и принимает </w:t>
      </w:r>
      <w:proofErr w:type="gramStart"/>
      <w:r>
        <w:t>на учет происшедший с работниками Исполнителя несчастного случая на производстве во время выполнения работ на территории</w:t>
      </w:r>
      <w:proofErr w:type="gramEnd"/>
      <w:r>
        <w:t xml:space="preserve"> Заказчика в рамках договора.</w:t>
      </w:r>
    </w:p>
    <w:p w:rsidR="004E0D74" w:rsidRDefault="00674926">
      <w:pPr>
        <w:widowControl/>
        <w:ind w:firstLine="567"/>
        <w:jc w:val="both"/>
      </w:pPr>
      <w:r>
        <w:t>13.8 Исполнитель</w:t>
      </w:r>
      <w:r>
        <w:tab/>
        <w:t xml:space="preserve"> на строительных объектах «Заказчика» в своей деятельности должен руководствоваться следующими нормами в области охраны окружающей среды - Гражданским Кодексом РФ, Федеральным законом «Об охране окружающей среды» № 7- ФЗ от 20.12.01 г. и прочими нормативно-правовыми актами.</w:t>
      </w:r>
    </w:p>
    <w:p w:rsidR="004E0D74" w:rsidRDefault="00674926">
      <w:pPr>
        <w:widowControl/>
        <w:ind w:firstLine="567"/>
        <w:jc w:val="both"/>
      </w:pPr>
      <w:r>
        <w:t xml:space="preserve">13.9 Исполнитель </w:t>
      </w:r>
      <w:r>
        <w:tab/>
        <w:t>несет ответственность за то, чтобы все оборудование, используемое на рабочих площадках при выполнении работ на объекте Заказчика, имели надлежащие сертификаты, разрешения или лицензии, паспорта, инструкции (руководства) по эксплуатации в соответствии со стандартами и нормами РФ.</w:t>
      </w:r>
    </w:p>
    <w:p w:rsidR="004E0D74" w:rsidRDefault="00674926">
      <w:pPr>
        <w:widowControl/>
        <w:ind w:firstLine="567"/>
        <w:jc w:val="both"/>
      </w:pPr>
      <w:r>
        <w:t>13.10 Исполнитель</w:t>
      </w:r>
      <w:r>
        <w:tab/>
        <w:t xml:space="preserve">на время выполнения работ на объектах Заказчика обязан обеспечивать производственный </w:t>
      </w:r>
      <w:proofErr w:type="gramStart"/>
      <w:r>
        <w:t>контроль за</w:t>
      </w:r>
      <w:proofErr w:type="gramEnd"/>
      <w:r>
        <w:t xml:space="preserve"> соблюдением требований промышленной безопасности и охраны труда, норм и правил природоохранного законодательства в соответствии с действующими правовыми актами РФ.</w:t>
      </w:r>
    </w:p>
    <w:p w:rsidR="004E0D74" w:rsidRDefault="00674926">
      <w:pPr>
        <w:ind w:firstLine="567"/>
        <w:jc w:val="both"/>
      </w:pPr>
      <w:r>
        <w:t>13.11 .Исполнитель при производстве работ повышенной опасности на действующих объектах Заказчика обязан выполнять требования государственных нормативных актов РФ.</w:t>
      </w:r>
    </w:p>
    <w:p w:rsidR="004E0D74" w:rsidRDefault="00674926">
      <w:pPr>
        <w:widowControl/>
        <w:ind w:firstLine="567"/>
        <w:jc w:val="both"/>
      </w:pPr>
      <w:r>
        <w:t>13.12</w:t>
      </w:r>
      <w:proofErr w:type="gramStart"/>
      <w:r>
        <w:t xml:space="preserve"> П</w:t>
      </w:r>
      <w:proofErr w:type="gramEnd"/>
      <w:r>
        <w:t>ри возникновении нештатной ситуации при производстве работ на объекте Заказчика каждый производитель работ Исполнителя должен немедленно оповестить о случившемся руководителя работ Исполнителя, который оповещает диспетчерскую службу Заказчика.</w:t>
      </w:r>
    </w:p>
    <w:p w:rsidR="004E0D74" w:rsidRDefault="00674926">
      <w:pPr>
        <w:widowControl/>
        <w:ind w:firstLine="567"/>
        <w:jc w:val="both"/>
      </w:pPr>
      <w:r>
        <w:t>13.13 Ответственность за соблюдение требований безопасности в случае эксплуатации машин и оборудования Заказчика, переданных для использования Исполнителю возлагается на Исполнителя.</w:t>
      </w:r>
    </w:p>
    <w:p w:rsidR="004E0D74" w:rsidRDefault="00674926">
      <w:pPr>
        <w:widowControl/>
        <w:ind w:firstLine="567"/>
        <w:jc w:val="both"/>
      </w:pPr>
      <w:r>
        <w:t>13.14 Исполнителю</w:t>
      </w:r>
      <w:r>
        <w:tab/>
        <w:t>запрещается:</w:t>
      </w:r>
    </w:p>
    <w:p w:rsidR="004E0D74" w:rsidRDefault="00674926">
      <w:pPr>
        <w:ind w:firstLine="567"/>
        <w:jc w:val="both"/>
      </w:pPr>
      <w:r>
        <w:t>-провозить (проводить) на объекты Заказчика посторонних лиц;</w:t>
      </w:r>
    </w:p>
    <w:p w:rsidR="004E0D74" w:rsidRDefault="00674926">
      <w:pPr>
        <w:ind w:firstLine="567"/>
        <w:jc w:val="both"/>
      </w:pPr>
      <w:r>
        <w:t xml:space="preserve">-самовольно изменять условия, последовательность и объем работ, указанных в договоре; </w:t>
      </w:r>
      <w:proofErr w:type="gramStart"/>
      <w:r>
        <w:t>-н</w:t>
      </w:r>
      <w:proofErr w:type="gramEnd"/>
      <w:r>
        <w:t>аходиться без надобности на действующих установках, в производственных помещениях Заказчика;</w:t>
      </w:r>
    </w:p>
    <w:p w:rsidR="004E0D74" w:rsidRDefault="00674926">
      <w:pPr>
        <w:ind w:firstLine="567"/>
        <w:jc w:val="both"/>
      </w:pPr>
      <w:r>
        <w:t>-нарушать утвержденную схему движения автотранспорта по территории Заказчика, а также посещать объекты Заказчика за пределами производства работ;</w:t>
      </w:r>
    </w:p>
    <w:p w:rsidR="004E0D74" w:rsidRDefault="00674926">
      <w:pPr>
        <w:ind w:firstLine="567"/>
        <w:jc w:val="both"/>
      </w:pPr>
      <w:r>
        <w:t xml:space="preserve">-отвлекать работников Заказчика во время выполнения ими должностных обязанностей; </w:t>
      </w:r>
      <w:proofErr w:type="gramStart"/>
      <w:r>
        <w:t>-п</w:t>
      </w:r>
      <w:proofErr w:type="gramEnd"/>
      <w:r>
        <w:t>ользоваться технологическим оборудованием и грузоподъемными механизмами Заказчика без предварительного с ним согласования;</w:t>
      </w:r>
    </w:p>
    <w:p w:rsidR="004E0D74" w:rsidRDefault="00674926">
      <w:pPr>
        <w:ind w:firstLine="567"/>
        <w:jc w:val="both"/>
      </w:pPr>
      <w:r>
        <w:t>-курить в неотведенных для этого местах;</w:t>
      </w:r>
    </w:p>
    <w:p w:rsidR="004E0D74" w:rsidRDefault="00674926">
      <w:pPr>
        <w:ind w:firstLine="567"/>
        <w:jc w:val="both"/>
      </w:pPr>
      <w:r>
        <w:t>-самовольно размещать или утилизировать любые виды отходов вне отведенных мест, оговоренных в условиях договора;</w:t>
      </w:r>
    </w:p>
    <w:p w:rsidR="004E0D74" w:rsidRDefault="00674926">
      <w:pPr>
        <w:ind w:firstLine="567"/>
        <w:jc w:val="both"/>
      </w:pPr>
      <w:r>
        <w:t xml:space="preserve">-при производстве определенного объема работ на выделенном участке выполнение каких-либо других работ по собственной инициативе (как рабочими, так и ответственными лицами Исполнителя), без уведомления руководителя объекта Заказчика; </w:t>
      </w:r>
      <w:proofErr w:type="gramStart"/>
      <w:r>
        <w:t>-с</w:t>
      </w:r>
      <w:proofErr w:type="gramEnd"/>
      <w:r>
        <w:t>амовольный выход в места, нахождение на которых не требуется предметом договора.</w:t>
      </w:r>
    </w:p>
    <w:p w:rsidR="004E0D74" w:rsidRDefault="00674926">
      <w:pPr>
        <w:widowControl/>
        <w:ind w:firstLine="567"/>
        <w:jc w:val="both"/>
      </w:pPr>
      <w:r>
        <w:t>13.15 Исполнитель</w:t>
      </w:r>
      <w:r>
        <w:tab/>
        <w:t>обязан не допускать к работам на объектах Заказчика собственных работников или работников Субподрядной организации, не прошедших обязательных медицинских осмотров (предварительных - при поступлении на работу и периодических).</w:t>
      </w:r>
    </w:p>
    <w:p w:rsidR="004E0D74" w:rsidRDefault="00674926">
      <w:pPr>
        <w:widowControl/>
        <w:ind w:firstLine="567"/>
        <w:jc w:val="both"/>
      </w:pPr>
      <w:proofErr w:type="gramStart"/>
      <w:r>
        <w:lastRenderedPageBreak/>
        <w:t>13.16 Исполнитель несет ответственность за допуск к работе персонала, в том числе Субподрядчика не прошедшего предварительный или периодический медицинский осмотр, не прошедших: инструктаж по охране труда, инструктаж и обучение по пожарной безопасности, проверку знаний по охране труда и оказанию первой доврачебной помощи, аттестацию по промышленной безопасности, обучение по профессии или видам работ на которые требуется обучение.</w:t>
      </w:r>
      <w:proofErr w:type="gramEnd"/>
    </w:p>
    <w:p w:rsidR="004E0D74" w:rsidRDefault="00674926">
      <w:pPr>
        <w:ind w:firstLine="567"/>
        <w:jc w:val="both"/>
      </w:pPr>
      <w:r>
        <w:t>13.17.Заказчик обязан:</w:t>
      </w:r>
    </w:p>
    <w:p w:rsidR="004E0D74" w:rsidRDefault="00674926">
      <w:pPr>
        <w:ind w:firstLine="567"/>
        <w:jc w:val="both"/>
      </w:pPr>
      <w:r>
        <w:t>-провести анализ состояния охраны труда, промышленной и пожарной безопасности контрагента на соответствие действующего законодательства РФ. Такой анализ проводится на основании представленных Исполнителем документов;</w:t>
      </w:r>
    </w:p>
    <w:p w:rsidR="004E0D74" w:rsidRDefault="00674926">
      <w:pPr>
        <w:ind w:firstLine="567"/>
        <w:jc w:val="both"/>
      </w:pPr>
      <w:r>
        <w:t>-провести проверку наличия у организации необходимых допусков, разрешений, лицензий на осуществление оказания услуг (работ) отвечающим требований законодательства РФ;</w:t>
      </w:r>
    </w:p>
    <w:p w:rsidR="004E0D74" w:rsidRDefault="00674926">
      <w:pPr>
        <w:ind w:firstLine="567"/>
        <w:jc w:val="both"/>
      </w:pPr>
      <w:proofErr w:type="gramStart"/>
      <w:r>
        <w:t>13.18.Заказчик имеет право незамедлительно приостановить выполнение работ Исполнителем на объекте Заказчика, в случае если выполнение работ по настоящему договору проводится с нарушениями действующих на территории РФ законодательных правовых актов по охране труда, а также в случае возникновения специфических опасных или вредных производственных факторов на месте проведения работ подрядной организацией, несущих угрозы жизни и здоровью работников Заказчика.</w:t>
      </w:r>
      <w:proofErr w:type="gramEnd"/>
    </w:p>
    <w:p w:rsidR="004E0D74" w:rsidRDefault="00674926">
      <w:pPr>
        <w:ind w:firstLine="567"/>
        <w:jc w:val="both"/>
      </w:pPr>
      <w:r>
        <w:t>13.19.Заказчик не несет ответственности за соблюдение требований охраны труда работниками Исполнителя на территории Заказчика.</w:t>
      </w:r>
    </w:p>
    <w:p w:rsidR="004E0D74" w:rsidRDefault="00674926">
      <w:pPr>
        <w:pStyle w:val="a3"/>
        <w:tabs>
          <w:tab w:val="left" w:pos="0"/>
        </w:tabs>
        <w:spacing w:after="0"/>
        <w:ind w:left="0" w:firstLine="567"/>
        <w:jc w:val="both"/>
      </w:pPr>
      <w:r>
        <w:t>13.20.Заказчик не несет ответственность за несчастный случай, происшедший с работниками Исполнителя, если таковой произойдет при выполнении работ на территории Заказчика по договору оказания услуг.</w:t>
      </w:r>
    </w:p>
    <w:p w:rsidR="004E0D74" w:rsidRDefault="00674926">
      <w:pPr>
        <w:widowControl/>
        <w:ind w:left="142" w:right="-34" w:firstLine="425"/>
        <w:contextualSpacing/>
        <w:jc w:val="both"/>
        <w:rPr>
          <w:b/>
        </w:rPr>
      </w:pPr>
      <w:r>
        <w:rPr>
          <w:b/>
        </w:rPr>
        <w:t xml:space="preserve"> </w:t>
      </w:r>
    </w:p>
    <w:p w:rsidR="004E0D74" w:rsidRDefault="00674926">
      <w:pPr>
        <w:widowControl/>
        <w:ind w:left="142" w:right="-34" w:firstLine="425"/>
        <w:contextualSpacing/>
        <w:jc w:val="center"/>
        <w:rPr>
          <w:b/>
        </w:rPr>
      </w:pPr>
      <w:r>
        <w:rPr>
          <w:b/>
        </w:rPr>
        <w:t>14. ПРИЛОЖЕНИЯ К ДОГОВОРУ</w:t>
      </w:r>
    </w:p>
    <w:p w:rsidR="004E0D74" w:rsidRDefault="00674926">
      <w:pPr>
        <w:widowControl/>
        <w:ind w:left="142" w:right="-34" w:firstLine="425"/>
        <w:contextualSpacing/>
        <w:jc w:val="both"/>
      </w:pPr>
      <w:r>
        <w:t>14.1. Нижеперечисленные документы образуют приложения к настоящему договору и являются его неотъемлемой частью:</w:t>
      </w:r>
    </w:p>
    <w:p w:rsidR="004E0D74" w:rsidRDefault="00674926">
      <w:pPr>
        <w:widowControl/>
        <w:ind w:left="142" w:right="-34" w:firstLine="425"/>
        <w:contextualSpacing/>
        <w:jc w:val="both"/>
      </w:pPr>
      <w:r>
        <w:t>Приложение №1 Техническое задание.</w:t>
      </w:r>
    </w:p>
    <w:p w:rsidR="004E0D74" w:rsidRDefault="004E0D74">
      <w:pPr>
        <w:widowControl/>
        <w:ind w:left="142" w:right="-34" w:firstLine="425"/>
        <w:contextualSpacing/>
        <w:jc w:val="both"/>
      </w:pPr>
    </w:p>
    <w:p w:rsidR="004E0D74" w:rsidRDefault="00674926">
      <w:pPr>
        <w:widowControl/>
        <w:ind w:left="142" w:right="-34" w:firstLine="425"/>
        <w:contextualSpacing/>
        <w:jc w:val="center"/>
        <w:rPr>
          <w:b/>
        </w:rPr>
      </w:pPr>
      <w:r>
        <w:rPr>
          <w:b/>
        </w:rPr>
        <w:t>15. РЕКВИЗИТЫ СТОРОН</w:t>
      </w:r>
    </w:p>
    <w:p w:rsidR="004E0D74" w:rsidRDefault="004E0D74">
      <w:pPr>
        <w:widowControl/>
        <w:ind w:left="142" w:right="-34" w:firstLine="425"/>
        <w:contextualSpacing/>
        <w:jc w:val="center"/>
      </w:pPr>
    </w:p>
    <w:tbl>
      <w:tblPr>
        <w:tblW w:w="0" w:type="auto"/>
        <w:jc w:val="center"/>
        <w:tblLayout w:type="fixed"/>
        <w:tblLook w:val="04A0" w:firstRow="1" w:lastRow="0" w:firstColumn="1" w:lastColumn="0" w:noHBand="0" w:noVBand="1"/>
      </w:tblPr>
      <w:tblGrid>
        <w:gridCol w:w="5155"/>
        <w:gridCol w:w="5155"/>
      </w:tblGrid>
      <w:tr w:rsidR="004E0D74">
        <w:trPr>
          <w:trHeight w:val="982"/>
          <w:jc w:val="center"/>
        </w:trPr>
        <w:tc>
          <w:tcPr>
            <w:tcW w:w="5155" w:type="dxa"/>
            <w:tcMar>
              <w:top w:w="0" w:type="dxa"/>
              <w:left w:w="108" w:type="dxa"/>
              <w:bottom w:w="0" w:type="dxa"/>
              <w:right w:w="108" w:type="dxa"/>
            </w:tcMar>
          </w:tcPr>
          <w:p w:rsidR="004E0D74" w:rsidRDefault="00674926">
            <w:pPr>
              <w:rPr>
                <w:b/>
              </w:rPr>
            </w:pPr>
            <w:r>
              <w:rPr>
                <w:b/>
              </w:rPr>
              <w:t>Исполнитель</w:t>
            </w:r>
            <w:proofErr w:type="gramStart"/>
            <w:r>
              <w:rPr>
                <w:b/>
              </w:rPr>
              <w:t xml:space="preserve"> :</w:t>
            </w:r>
            <w:proofErr w:type="gramEnd"/>
            <w:r>
              <w:rPr>
                <w:b/>
              </w:rPr>
              <w:t xml:space="preserve"> </w:t>
            </w:r>
          </w:p>
          <w:p w:rsidR="004E0D74" w:rsidRDefault="004E0D74"/>
        </w:tc>
        <w:tc>
          <w:tcPr>
            <w:tcW w:w="5155" w:type="dxa"/>
            <w:tcMar>
              <w:top w:w="0" w:type="dxa"/>
              <w:left w:w="108" w:type="dxa"/>
              <w:bottom w:w="0" w:type="dxa"/>
              <w:right w:w="108" w:type="dxa"/>
            </w:tcMar>
          </w:tcPr>
          <w:p w:rsidR="004E0D74" w:rsidRDefault="00674926">
            <w:pPr>
              <w:rPr>
                <w:b/>
              </w:rPr>
            </w:pPr>
            <w:r>
              <w:rPr>
                <w:b/>
              </w:rPr>
              <w:t xml:space="preserve">Заказчик: </w:t>
            </w:r>
          </w:p>
          <w:p w:rsidR="004E0D74" w:rsidRDefault="00674926">
            <w:pPr>
              <w:rPr>
                <w:b/>
              </w:rPr>
            </w:pPr>
            <w:r>
              <w:rPr>
                <w:b/>
              </w:rPr>
              <w:t>Общество с ограниченной ответственностью «Водоканал»</w:t>
            </w:r>
          </w:p>
          <w:p w:rsidR="004E0D74" w:rsidRPr="00674926" w:rsidRDefault="00674926">
            <w:pPr>
              <w:rPr>
                <w:lang w:val="en-US"/>
              </w:rPr>
            </w:pPr>
            <w:r>
              <w:t>Тел</w:t>
            </w:r>
            <w:r w:rsidRPr="00674926">
              <w:rPr>
                <w:lang w:val="en-US"/>
              </w:rPr>
              <w:t>. (34764) 5-99-00, 3-49-27,</w:t>
            </w:r>
          </w:p>
          <w:p w:rsidR="004E0D74" w:rsidRPr="00674926" w:rsidRDefault="00674926">
            <w:pPr>
              <w:rPr>
                <w:lang w:val="en-US"/>
              </w:rPr>
            </w:pPr>
            <w:r w:rsidRPr="00674926">
              <w:rPr>
                <w:lang w:val="en-US"/>
              </w:rPr>
              <w:t xml:space="preserve"> e-mail office@vodamel.ru</w:t>
            </w:r>
          </w:p>
          <w:p w:rsidR="004E0D74" w:rsidRDefault="00674926">
            <w:r>
              <w:t xml:space="preserve">Юр. адрес:453851, Республика Башкортостан, </w:t>
            </w:r>
            <w:proofErr w:type="spellStart"/>
            <w:r>
              <w:t>г</w:t>
            </w:r>
            <w:proofErr w:type="gramStart"/>
            <w:r>
              <w:t>.М</w:t>
            </w:r>
            <w:proofErr w:type="gramEnd"/>
            <w:r>
              <w:t>елеуз</w:t>
            </w:r>
            <w:proofErr w:type="spellEnd"/>
            <w:r>
              <w:t xml:space="preserve">, </w:t>
            </w:r>
            <w:proofErr w:type="spellStart"/>
            <w:r>
              <w:t>ул.Ленина</w:t>
            </w:r>
            <w:proofErr w:type="spellEnd"/>
            <w:r>
              <w:t>, 10</w:t>
            </w:r>
          </w:p>
          <w:p w:rsidR="004E0D74" w:rsidRDefault="00674926">
            <w:r>
              <w:t>ИНН/КПП 0263017332/026301001</w:t>
            </w:r>
          </w:p>
          <w:p w:rsidR="004E0D74" w:rsidRDefault="00674926">
            <w:r>
              <w:t>ОГРН 1150280040008</w:t>
            </w:r>
          </w:p>
          <w:p w:rsidR="004E0D74" w:rsidRDefault="00674926">
            <w:r>
              <w:t xml:space="preserve">Наименование банка: ФИЛИАЛ ПАО "БАНК УРАЛСИБ" В Г.УФА </w:t>
            </w:r>
          </w:p>
          <w:p w:rsidR="004E0D74" w:rsidRDefault="00674926">
            <w:r>
              <w:t>Расчетный счет:40702810300160000626</w:t>
            </w:r>
          </w:p>
          <w:p w:rsidR="004E0D74" w:rsidRDefault="00674926">
            <w:r>
              <w:t>Корреспондентский счет:30101810600000000770</w:t>
            </w:r>
          </w:p>
          <w:p w:rsidR="004E0D74" w:rsidRDefault="00674926">
            <w:r>
              <w:t>БИК: 048073770</w:t>
            </w:r>
          </w:p>
          <w:p w:rsidR="004E0D74" w:rsidRDefault="00674926">
            <w:r>
              <w:t xml:space="preserve">Генеральный директор </w:t>
            </w:r>
          </w:p>
          <w:p w:rsidR="004E0D74" w:rsidRDefault="004E0D74"/>
          <w:p w:rsidR="004E0D74" w:rsidRDefault="00674926">
            <w:r>
              <w:t xml:space="preserve">_________________/Скорняков С.В. </w:t>
            </w:r>
          </w:p>
          <w:p w:rsidR="004E0D74" w:rsidRDefault="00674926">
            <w:r>
              <w:t>МП</w:t>
            </w:r>
          </w:p>
        </w:tc>
      </w:tr>
    </w:tbl>
    <w:p w:rsidR="004E0D74" w:rsidRDefault="004E0D74">
      <w:pPr>
        <w:widowControl/>
        <w:ind w:left="142" w:right="-34" w:firstLine="425"/>
        <w:contextualSpacing/>
        <w:jc w:val="both"/>
      </w:pPr>
    </w:p>
    <w:sectPr w:rsidR="004E0D74">
      <w:pgSz w:w="12240" w:h="15840"/>
      <w:pgMar w:top="426" w:right="474"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CC9"/>
    <w:multiLevelType w:val="multilevel"/>
    <w:tmpl w:val="D0A03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11478A6"/>
    <w:multiLevelType w:val="multilevel"/>
    <w:tmpl w:val="B93CA8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60706648"/>
    <w:multiLevelType w:val="multilevel"/>
    <w:tmpl w:val="284074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67126A1D"/>
    <w:multiLevelType w:val="multilevel"/>
    <w:tmpl w:val="3DAAF2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4E0D74"/>
    <w:rsid w:val="00122DD9"/>
    <w:rsid w:val="002C3975"/>
    <w:rsid w:val="004E0D74"/>
    <w:rsid w:val="005D4728"/>
    <w:rsid w:val="00674926"/>
    <w:rsid w:val="006906AA"/>
    <w:rsid w:val="007732A9"/>
    <w:rsid w:val="0078096D"/>
    <w:rsid w:val="009A13EE"/>
    <w:rsid w:val="009C5D16"/>
    <w:rsid w:val="00C24619"/>
    <w:rsid w:val="00D87395"/>
    <w:rsid w:val="00E8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5">
    <w:name w:val="Body Text"/>
    <w:basedOn w:val="a"/>
    <w:link w:val="a6"/>
    <w:pPr>
      <w:ind w:left="110"/>
      <w:jc w:val="both"/>
    </w:pPr>
    <w:rPr>
      <w:sz w:val="21"/>
    </w:rPr>
  </w:style>
  <w:style w:type="character" w:customStyle="1" w:styleId="a6">
    <w:name w:val="Основной текст Знак"/>
    <w:basedOn w:val="1"/>
    <w:link w:val="a5"/>
    <w:rPr>
      <w:rFonts w:ascii="Times New Roman" w:hAnsi="Times New Roman"/>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ind w:left="110"/>
    </w:pPr>
  </w:style>
  <w:style w:type="character" w:customStyle="1" w:styleId="a9">
    <w:name w:val="Абзац списка Знак"/>
    <w:basedOn w:val="1"/>
    <w:link w:val="a8"/>
    <w:rPr>
      <w:rFonts w:ascii="Times New Roman" w:hAnsi="Times New Roman"/>
    </w:rPr>
  </w:style>
  <w:style w:type="paragraph" w:customStyle="1" w:styleId="110">
    <w:name w:val="Заголовок 11"/>
    <w:basedOn w:val="a"/>
    <w:link w:val="111"/>
    <w:pPr>
      <w:spacing w:line="241" w:lineRule="exact"/>
      <w:ind w:left="359" w:hanging="359"/>
      <w:outlineLvl w:val="1"/>
    </w:pPr>
    <w:rPr>
      <w:b/>
      <w:sz w:val="21"/>
    </w:rPr>
  </w:style>
  <w:style w:type="character" w:customStyle="1" w:styleId="111">
    <w:name w:val="Заголовок 11"/>
    <w:basedOn w:val="1"/>
    <w:link w:val="110"/>
    <w:rPr>
      <w:rFonts w:ascii="Times New Roman" w:hAnsi="Times New Roman"/>
      <w:b/>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5">
    <w:name w:val="Body Text"/>
    <w:basedOn w:val="a"/>
    <w:link w:val="a6"/>
    <w:pPr>
      <w:ind w:left="110"/>
      <w:jc w:val="both"/>
    </w:pPr>
    <w:rPr>
      <w:sz w:val="21"/>
    </w:rPr>
  </w:style>
  <w:style w:type="character" w:customStyle="1" w:styleId="a6">
    <w:name w:val="Основной текст Знак"/>
    <w:basedOn w:val="1"/>
    <w:link w:val="a5"/>
    <w:rPr>
      <w:rFonts w:ascii="Times New Roman" w:hAnsi="Times New Roman"/>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ind w:left="110"/>
    </w:pPr>
  </w:style>
  <w:style w:type="character" w:customStyle="1" w:styleId="a9">
    <w:name w:val="Абзац списка Знак"/>
    <w:basedOn w:val="1"/>
    <w:link w:val="a8"/>
    <w:rPr>
      <w:rFonts w:ascii="Times New Roman" w:hAnsi="Times New Roman"/>
    </w:rPr>
  </w:style>
  <w:style w:type="paragraph" w:customStyle="1" w:styleId="110">
    <w:name w:val="Заголовок 11"/>
    <w:basedOn w:val="a"/>
    <w:link w:val="111"/>
    <w:pPr>
      <w:spacing w:line="241" w:lineRule="exact"/>
      <w:ind w:left="359" w:hanging="359"/>
      <w:outlineLvl w:val="1"/>
    </w:pPr>
    <w:rPr>
      <w:b/>
      <w:sz w:val="21"/>
    </w:rPr>
  </w:style>
  <w:style w:type="character" w:customStyle="1" w:styleId="111">
    <w:name w:val="Заголовок 11"/>
    <w:basedOn w:val="1"/>
    <w:link w:val="110"/>
    <w:rPr>
      <w:rFonts w:ascii="Times New Roman" w:hAnsi="Times New Roman"/>
      <w:b/>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5">
    <w:name w:val="Основной шрифт абзаца1"/>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4209</Words>
  <Characters>23995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URISTV</dc:creator>
  <cp:lastModifiedBy>PEB</cp:lastModifiedBy>
  <cp:revision>2</cp:revision>
  <cp:lastPrinted>2025-02-27T11:22:00Z</cp:lastPrinted>
  <dcterms:created xsi:type="dcterms:W3CDTF">2025-04-15T08:34:00Z</dcterms:created>
  <dcterms:modified xsi:type="dcterms:W3CDTF">2025-04-15T08:34:00Z</dcterms:modified>
</cp:coreProperties>
</file>