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88" w:rsidRPr="00256173" w:rsidRDefault="00047888" w:rsidP="00047888">
      <w:pPr>
        <w:pStyle w:val="a4"/>
        <w:jc w:val="righ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56173">
        <w:rPr>
          <w:rFonts w:ascii="Times New Roman" w:eastAsia="Andale Sans UI" w:hAnsi="Times New Roman" w:cs="Times New Roman"/>
          <w:kern w:val="1"/>
          <w:sz w:val="24"/>
          <w:szCs w:val="24"/>
        </w:rPr>
        <w:t>Приложение № 1</w:t>
      </w:r>
    </w:p>
    <w:p w:rsidR="00047888" w:rsidRPr="00274124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25617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 </w:t>
      </w:r>
      <w:r w:rsidRPr="0025617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047888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F2D29" w:rsidRDefault="00CF2D29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F2D29" w:rsidRDefault="00CF2D29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992328" w:rsidRDefault="0099232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047888" w:rsidRDefault="00047888" w:rsidP="0004788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Перечень И</w:t>
      </w:r>
      <w:r w:rsidRPr="007E1EA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мущества, подлежащего страхованию</w:t>
      </w:r>
    </w:p>
    <w:p w:rsidR="00047888" w:rsidRPr="00B21A95" w:rsidRDefault="00047888" w:rsidP="0004788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1087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2268"/>
        <w:gridCol w:w="1940"/>
      </w:tblGrid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№ п/п</w:t>
            </w:r>
          </w:p>
        </w:tc>
        <w:tc>
          <w:tcPr>
            <w:tcW w:w="3827" w:type="dxa"/>
          </w:tcPr>
          <w:p w:rsidR="00047888" w:rsidRPr="00C63793" w:rsidRDefault="00047888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Наименование объекта</w:t>
            </w:r>
            <w:r w:rsidR="00274124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 </w:t>
            </w:r>
          </w:p>
        </w:tc>
        <w:tc>
          <w:tcPr>
            <w:tcW w:w="2126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Кадастровый номер</w:t>
            </w:r>
          </w:p>
        </w:tc>
        <w:tc>
          <w:tcPr>
            <w:tcW w:w="2268" w:type="dxa"/>
          </w:tcPr>
          <w:p w:rsidR="0027412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Запись регистрации права собственности</w:t>
            </w:r>
            <w:r w:rsid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 </w:t>
            </w:r>
          </w:p>
          <w:p w:rsidR="00047888" w:rsidRPr="00C63793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АО «ОЭЗ ППТ «Тольятти»</w:t>
            </w:r>
          </w:p>
        </w:tc>
        <w:tc>
          <w:tcPr>
            <w:tcW w:w="1940" w:type="dxa"/>
          </w:tcPr>
          <w:p w:rsidR="00047888" w:rsidRPr="00C63793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Первоначальная стоимость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 руб.</w:t>
            </w:r>
          </w:p>
        </w:tc>
      </w:tr>
      <w:tr w:rsidR="00047888" w:rsidRPr="00C63793" w:rsidTr="00C72B28">
        <w:tc>
          <w:tcPr>
            <w:tcW w:w="710" w:type="dxa"/>
          </w:tcPr>
          <w:p w:rsidR="00047888" w:rsidRPr="00367048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1. </w:t>
            </w:r>
          </w:p>
        </w:tc>
        <w:tc>
          <w:tcPr>
            <w:tcW w:w="8221" w:type="dxa"/>
            <w:gridSpan w:val="3"/>
          </w:tcPr>
          <w:p w:rsidR="00047888" w:rsidRPr="00367048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7048">
              <w:rPr>
                <w:b/>
              </w:rPr>
              <w:t>«</w:t>
            </w: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  <w:r w:rsidR="00102D21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. 1 этап»</w:t>
            </w:r>
            <w:r w:rsidRPr="0036704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 в том числе:</w:t>
            </w:r>
          </w:p>
        </w:tc>
        <w:tc>
          <w:tcPr>
            <w:tcW w:w="1940" w:type="dxa"/>
            <w:vAlign w:val="center"/>
          </w:tcPr>
          <w:p w:rsidR="00047888" w:rsidRPr="00366792" w:rsidRDefault="00366792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249 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966</w:t>
            </w: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 72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</w:t>
            </w:r>
            <w:r w:rsidRPr="0036679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,0</w:t>
            </w:r>
            <w:r w:rsidR="005D3D8E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1.1.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Здание управления таможни (поз.1 по ПЗУ) (1 этап)</w:t>
            </w:r>
          </w:p>
        </w:tc>
        <w:tc>
          <w:tcPr>
            <w:tcW w:w="2126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63:32:1702003:389</w:t>
            </w:r>
          </w:p>
        </w:tc>
        <w:tc>
          <w:tcPr>
            <w:tcW w:w="2268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63:32:1702003:389-63/456/2022-1 от 31.10.2022</w:t>
            </w:r>
          </w:p>
        </w:tc>
        <w:tc>
          <w:tcPr>
            <w:tcW w:w="1940" w:type="dxa"/>
          </w:tcPr>
          <w:p w:rsidR="00047888" w:rsidRPr="00C23911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23911">
              <w:rPr>
                <w:rFonts w:ascii="Times New Roman" w:eastAsia="Andale Sans UI" w:hAnsi="Times New Roman" w:cs="Times New Roman"/>
                <w:bCs/>
                <w:kern w:val="2"/>
              </w:rPr>
              <w:t>121 027 227,45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1.2.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      </w:r>
          </w:p>
        </w:tc>
        <w:tc>
          <w:tcPr>
            <w:tcW w:w="2126" w:type="dxa"/>
          </w:tcPr>
          <w:p w:rsidR="00047888" w:rsidRPr="00A8278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63:32:1702003:394</w:t>
            </w:r>
          </w:p>
        </w:tc>
        <w:tc>
          <w:tcPr>
            <w:tcW w:w="2268" w:type="dxa"/>
          </w:tcPr>
          <w:p w:rsidR="00047888" w:rsidRPr="00A8278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63:32:1702003:394-63/456/2022-1 от 05.12.2022</w:t>
            </w:r>
          </w:p>
        </w:tc>
        <w:tc>
          <w:tcPr>
            <w:tcW w:w="1940" w:type="dxa"/>
          </w:tcPr>
          <w:p w:rsidR="00047888" w:rsidRPr="00A8278D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A8278D">
              <w:rPr>
                <w:rFonts w:ascii="Times New Roman" w:eastAsia="Andale Sans UI" w:hAnsi="Times New Roman" w:cs="Times New Roman"/>
                <w:bCs/>
                <w:kern w:val="2"/>
              </w:rPr>
              <w:t>26</w:t>
            </w:r>
            <w:r w:rsidR="005D3D8E">
              <w:rPr>
                <w:rFonts w:ascii="Times New Roman" w:eastAsia="Andale Sans UI" w:hAnsi="Times New Roman" w:cs="Times New Roman"/>
                <w:bCs/>
                <w:kern w:val="2"/>
              </w:rPr>
              <w:t> 467 360,84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1.3.</w:t>
            </w:r>
          </w:p>
        </w:tc>
        <w:tc>
          <w:tcPr>
            <w:tcW w:w="3827" w:type="dxa"/>
          </w:tcPr>
          <w:p w:rsidR="001868E2" w:rsidRPr="001868E2" w:rsidRDefault="001868E2" w:rsidP="001868E2">
            <w:pPr>
              <w:pStyle w:val="a3"/>
              <w:widowControl w:val="0"/>
              <w:suppressAutoHyphens/>
              <w:spacing w:after="0" w:line="240" w:lineRule="auto"/>
              <w:ind w:left="34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пункт, предназначенный для ввоза (вывоза) строительных материалов и</w:t>
            </w:r>
          </w:p>
          <w:p w:rsidR="00047888" w:rsidRPr="00C63793" w:rsidRDefault="001868E2" w:rsidP="001868E2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строительной техники (поз.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№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3 по ПЗУ - расположен в зоне коммунальных объектов)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  <w:r w:rsidRPr="001868E2">
              <w:rPr>
                <w:rFonts w:ascii="Times New Roman" w:eastAsia="Andale Sans UI" w:hAnsi="Times New Roman" w:cs="Times New Roman"/>
                <w:bCs/>
                <w:kern w:val="2"/>
              </w:rPr>
              <w:t>(1 этап)</w:t>
            </w:r>
          </w:p>
        </w:tc>
        <w:tc>
          <w:tcPr>
            <w:tcW w:w="2126" w:type="dxa"/>
          </w:tcPr>
          <w:p w:rsidR="00047888" w:rsidRPr="00DD461F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63:32:1702003:390</w:t>
            </w:r>
          </w:p>
        </w:tc>
        <w:tc>
          <w:tcPr>
            <w:tcW w:w="2268" w:type="dxa"/>
          </w:tcPr>
          <w:p w:rsidR="00047888" w:rsidRPr="00DD461F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63:32:1702003:390-63/456/2022-1 от 31.10.2022</w:t>
            </w:r>
          </w:p>
        </w:tc>
        <w:tc>
          <w:tcPr>
            <w:tcW w:w="1940" w:type="dxa"/>
          </w:tcPr>
          <w:p w:rsidR="00047888" w:rsidRPr="00DD461F" w:rsidRDefault="00047888" w:rsidP="005D3D8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D461F">
              <w:rPr>
                <w:rFonts w:ascii="Times New Roman" w:eastAsia="Andale Sans UI" w:hAnsi="Times New Roman" w:cs="Times New Roman"/>
                <w:bCs/>
                <w:kern w:val="2"/>
              </w:rPr>
              <w:t>3</w:t>
            </w:r>
            <w:r w:rsidR="005D3D8E">
              <w:rPr>
                <w:rFonts w:ascii="Times New Roman" w:eastAsia="Andale Sans UI" w:hAnsi="Times New Roman" w:cs="Times New Roman"/>
                <w:bCs/>
                <w:kern w:val="2"/>
              </w:rPr>
              <w:t> 480 149,26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1.4.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4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63:32:1702003:391</w:t>
            </w:r>
          </w:p>
        </w:tc>
        <w:tc>
          <w:tcPr>
            <w:tcW w:w="2268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2:1702003:391-63/456/2022-1 от 30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.1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1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.2022</w:t>
            </w:r>
          </w:p>
        </w:tc>
        <w:tc>
          <w:tcPr>
            <w:tcW w:w="1940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7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 436 004,45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1.5.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5.1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63:32:1702003:392</w:t>
            </w:r>
          </w:p>
        </w:tc>
        <w:tc>
          <w:tcPr>
            <w:tcW w:w="2268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63:32:1702003:392-63/456/2022-1 от 01.12.2022</w:t>
            </w:r>
          </w:p>
        </w:tc>
        <w:tc>
          <w:tcPr>
            <w:tcW w:w="1940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7 369 684,01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1.6.</w:t>
            </w:r>
          </w:p>
        </w:tc>
        <w:tc>
          <w:tcPr>
            <w:tcW w:w="3827" w:type="dxa"/>
          </w:tcPr>
          <w:p w:rsidR="00047888" w:rsidRPr="00444E06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 для физических лиц (поз. № 5.2 по ПЗУ), включающий в себя шлагбаумы, ворота, светофоры (1 этап).</w:t>
            </w:r>
          </w:p>
        </w:tc>
        <w:tc>
          <w:tcPr>
            <w:tcW w:w="2126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63:32:1702003:39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3</w:t>
            </w:r>
          </w:p>
        </w:tc>
        <w:tc>
          <w:tcPr>
            <w:tcW w:w="2268" w:type="dxa"/>
          </w:tcPr>
          <w:p w:rsidR="00047888" w:rsidRPr="00444E06" w:rsidRDefault="0004788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63:3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2:1702003:393-63/456/2022-1 от 01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.1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2</w:t>
            </w:r>
            <w:r w:rsidRPr="00444E06">
              <w:rPr>
                <w:rFonts w:ascii="Times New Roman" w:eastAsia="Andale Sans UI" w:hAnsi="Times New Roman" w:cs="Times New Roman"/>
                <w:bCs/>
                <w:kern w:val="2"/>
              </w:rPr>
              <w:t>.2022</w:t>
            </w:r>
          </w:p>
        </w:tc>
        <w:tc>
          <w:tcPr>
            <w:tcW w:w="1940" w:type="dxa"/>
          </w:tcPr>
          <w:p w:rsidR="00047888" w:rsidRPr="00444E06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7 53</w:t>
            </w:r>
            <w:r w:rsidR="00047888" w:rsidRPr="00444E06">
              <w:rPr>
                <w:rFonts w:ascii="Times New Roman" w:eastAsia="Andale Sans UI" w:hAnsi="Times New Roman" w:cs="Times New Roman"/>
                <w:bCs/>
                <w:kern w:val="2"/>
              </w:rPr>
              <w:t>5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 126,77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1.7.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Бокс досмотра (поз. № 11 по ПЗУ) (1 этап).</w:t>
            </w:r>
          </w:p>
        </w:tc>
        <w:tc>
          <w:tcPr>
            <w:tcW w:w="2126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63:32:1702003:388</w:t>
            </w:r>
          </w:p>
        </w:tc>
        <w:tc>
          <w:tcPr>
            <w:tcW w:w="2268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63:32:1702003:388-63/456/2022-1 от 31.10.2022</w:t>
            </w:r>
          </w:p>
        </w:tc>
        <w:tc>
          <w:tcPr>
            <w:tcW w:w="1940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52 812 139,43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1.8.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Дизельная электростанция (поз. № 14 по ПЗУ), с площадкой для слива топлива (1 этап).</w:t>
            </w:r>
          </w:p>
        </w:tc>
        <w:tc>
          <w:tcPr>
            <w:tcW w:w="2126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63:32:1702003:407</w:t>
            </w:r>
          </w:p>
        </w:tc>
        <w:tc>
          <w:tcPr>
            <w:tcW w:w="2268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63:32:1702003:407-63/456/2023-1 от 27.01.2023</w:t>
            </w:r>
          </w:p>
        </w:tc>
        <w:tc>
          <w:tcPr>
            <w:tcW w:w="1940" w:type="dxa"/>
          </w:tcPr>
          <w:p w:rsidR="00047888" w:rsidRPr="007F7019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7F7019">
              <w:rPr>
                <w:rFonts w:ascii="Times New Roman" w:eastAsia="Andale Sans UI" w:hAnsi="Times New Roman" w:cs="Times New Roman"/>
                <w:bCs/>
                <w:kern w:val="2"/>
              </w:rPr>
              <w:t>2 553 282,17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1.9.</w:t>
            </w:r>
          </w:p>
        </w:tc>
        <w:tc>
          <w:tcPr>
            <w:tcW w:w="3827" w:type="dxa"/>
          </w:tcPr>
          <w:p w:rsidR="00047888" w:rsidRPr="00C63793" w:rsidRDefault="00047888" w:rsidP="00CA6A2A">
            <w:pPr>
              <w:pStyle w:val="a3"/>
              <w:widowControl w:val="0"/>
              <w:suppressAutoHyphens/>
              <w:spacing w:after="0" w:line="240" w:lineRule="auto"/>
              <w:ind w:left="0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Трансформаторная подстанция (поз. № 15 по ПЗУ) (1 этап).</w:t>
            </w:r>
          </w:p>
        </w:tc>
        <w:tc>
          <w:tcPr>
            <w:tcW w:w="2126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63:32:1702003:408</w:t>
            </w:r>
          </w:p>
        </w:tc>
        <w:tc>
          <w:tcPr>
            <w:tcW w:w="2268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63:32:1702003:408-63/456/2023-1 от 27.01.2023</w:t>
            </w:r>
          </w:p>
        </w:tc>
        <w:tc>
          <w:tcPr>
            <w:tcW w:w="1940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13 813 117,69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63793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63793">
              <w:rPr>
                <w:rFonts w:ascii="Times New Roman" w:eastAsia="Andale Sans UI" w:hAnsi="Times New Roman" w:cs="Times New Roman"/>
                <w:bCs/>
                <w:kern w:val="2"/>
              </w:rPr>
              <w:t>1.10</w:t>
            </w:r>
            <w:r w:rsidR="00897F43">
              <w:rPr>
                <w:rFonts w:ascii="Times New Roman" w:eastAsia="Andale Sans UI" w:hAnsi="Times New Roman" w:cs="Times New Roman"/>
                <w:bCs/>
                <w:kern w:val="2"/>
              </w:rPr>
              <w:t>.</w:t>
            </w:r>
          </w:p>
        </w:tc>
        <w:tc>
          <w:tcPr>
            <w:tcW w:w="3827" w:type="dxa"/>
          </w:tcPr>
          <w:p w:rsidR="00047888" w:rsidRPr="008D319A" w:rsidRDefault="00047888" w:rsidP="00F0229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Котельная (поз. №13 по ПЗУ) с дымовой трубой, площадкой для слива топлива (1 этап).</w:t>
            </w:r>
          </w:p>
        </w:tc>
        <w:tc>
          <w:tcPr>
            <w:tcW w:w="2126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63:32:1702003:406</w:t>
            </w:r>
          </w:p>
        </w:tc>
        <w:tc>
          <w:tcPr>
            <w:tcW w:w="2268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63:32:1702003:406-63/456/2023-1 от 26.01.2023</w:t>
            </w:r>
          </w:p>
        </w:tc>
        <w:tc>
          <w:tcPr>
            <w:tcW w:w="1940" w:type="dxa"/>
          </w:tcPr>
          <w:p w:rsidR="00047888" w:rsidRPr="008D319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8D319A">
              <w:rPr>
                <w:rFonts w:ascii="Times New Roman" w:eastAsia="Andale Sans UI" w:hAnsi="Times New Roman" w:cs="Times New Roman"/>
                <w:bCs/>
                <w:kern w:val="2"/>
              </w:rPr>
              <w:t>7 006 802,91</w:t>
            </w:r>
          </w:p>
        </w:tc>
      </w:tr>
      <w:tr w:rsidR="00897F43" w:rsidRPr="00C63793" w:rsidTr="001868E2">
        <w:trPr>
          <w:trHeight w:val="823"/>
        </w:trPr>
        <w:tc>
          <w:tcPr>
            <w:tcW w:w="710" w:type="dxa"/>
          </w:tcPr>
          <w:p w:rsidR="00897F43" w:rsidRPr="006C581E" w:rsidRDefault="00897F43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>1.11.</w:t>
            </w:r>
          </w:p>
        </w:tc>
        <w:tc>
          <w:tcPr>
            <w:tcW w:w="3827" w:type="dxa"/>
          </w:tcPr>
          <w:p w:rsidR="00897F43" w:rsidRPr="006C581E" w:rsidRDefault="00897F43" w:rsidP="00F0229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Мачта антенная (поз. № 17 по ПЗУ) (1 этап).</w:t>
            </w:r>
          </w:p>
        </w:tc>
        <w:tc>
          <w:tcPr>
            <w:tcW w:w="2126" w:type="dxa"/>
          </w:tcPr>
          <w:p w:rsidR="006C581E" w:rsidRDefault="00897F43" w:rsidP="006C581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Инв</w:t>
            </w:r>
            <w:r w:rsidR="006C581E">
              <w:rPr>
                <w:rFonts w:ascii="Times New Roman" w:eastAsia="Andale Sans UI" w:hAnsi="Times New Roman" w:cs="Times New Roman"/>
                <w:bCs/>
                <w:kern w:val="2"/>
              </w:rPr>
              <w:t>ентарный</w:t>
            </w:r>
          </w:p>
          <w:p w:rsidR="006C581E" w:rsidRDefault="00897F43" w:rsidP="006C581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№ </w:t>
            </w:r>
            <w:r w:rsidR="0011295E" w:rsidRPr="006C581E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00-000556 </w:t>
            </w:r>
          </w:p>
          <w:p w:rsidR="00992328" w:rsidRPr="006C581E" w:rsidRDefault="0011295E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Дата принятия к учету 24.10.2022</w:t>
            </w:r>
          </w:p>
        </w:tc>
        <w:tc>
          <w:tcPr>
            <w:tcW w:w="2268" w:type="dxa"/>
            <w:vAlign w:val="center"/>
          </w:tcPr>
          <w:p w:rsidR="00897F43" w:rsidRPr="006C581E" w:rsidRDefault="00897F43" w:rsidP="00897F4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897F43" w:rsidRPr="006C581E" w:rsidRDefault="00897F43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C581E">
              <w:rPr>
                <w:rFonts w:ascii="Times New Roman" w:eastAsia="Andale Sans UI" w:hAnsi="Times New Roman" w:cs="Times New Roman"/>
                <w:bCs/>
                <w:kern w:val="2"/>
              </w:rPr>
              <w:t>465 831,02</w:t>
            </w:r>
          </w:p>
        </w:tc>
      </w:tr>
      <w:tr w:rsidR="00047888" w:rsidRPr="00C63793" w:rsidTr="00C72B28">
        <w:tc>
          <w:tcPr>
            <w:tcW w:w="710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2.</w:t>
            </w:r>
          </w:p>
        </w:tc>
        <w:tc>
          <w:tcPr>
            <w:tcW w:w="8221" w:type="dxa"/>
            <w:gridSpan w:val="3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</w:t>
            </w:r>
            <w:r w:rsid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, </w:t>
            </w:r>
            <w:r w:rsidR="00EB5F99" w:rsidRPr="00EB5F99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в том числе:</w:t>
            </w:r>
          </w:p>
        </w:tc>
        <w:tc>
          <w:tcPr>
            <w:tcW w:w="1940" w:type="dxa"/>
            <w:vAlign w:val="center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569 913 450,47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2.1.</w:t>
            </w:r>
          </w:p>
        </w:tc>
        <w:tc>
          <w:tcPr>
            <w:tcW w:w="3827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Производственное здание с административно-бытовым </w:t>
            </w:r>
            <w:proofErr w:type="spellStart"/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пристроем</w:t>
            </w:r>
            <w:proofErr w:type="spellEnd"/>
          </w:p>
        </w:tc>
        <w:tc>
          <w:tcPr>
            <w:tcW w:w="2126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63:32:1702003:439</w:t>
            </w:r>
          </w:p>
        </w:tc>
        <w:tc>
          <w:tcPr>
            <w:tcW w:w="2268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63:32:1702003:439-63/456/2023-1 от 31.05.2023</w:t>
            </w:r>
          </w:p>
        </w:tc>
        <w:tc>
          <w:tcPr>
            <w:tcW w:w="1940" w:type="dxa"/>
          </w:tcPr>
          <w:p w:rsidR="00047888" w:rsidRPr="00B4652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B4652C">
              <w:rPr>
                <w:rFonts w:ascii="Times New Roman" w:eastAsia="Andale Sans UI" w:hAnsi="Times New Roman" w:cs="Times New Roman"/>
                <w:bCs/>
                <w:kern w:val="2"/>
              </w:rPr>
              <w:t>481 452 714,46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2.2.</w:t>
            </w:r>
          </w:p>
        </w:tc>
        <w:tc>
          <w:tcPr>
            <w:tcW w:w="3827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Комплектная трансформаторная подстанция</w:t>
            </w:r>
          </w:p>
        </w:tc>
        <w:tc>
          <w:tcPr>
            <w:tcW w:w="2126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63:32:1702003:438</w:t>
            </w:r>
          </w:p>
        </w:tc>
        <w:tc>
          <w:tcPr>
            <w:tcW w:w="2268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63:32:1702003:438-63/456/2023-1 от 31.05.2023</w:t>
            </w:r>
          </w:p>
        </w:tc>
        <w:tc>
          <w:tcPr>
            <w:tcW w:w="1940" w:type="dxa"/>
          </w:tcPr>
          <w:p w:rsidR="00047888" w:rsidRPr="0016675B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75B">
              <w:rPr>
                <w:rFonts w:ascii="Times New Roman" w:eastAsia="Andale Sans UI" w:hAnsi="Times New Roman" w:cs="Times New Roman"/>
                <w:bCs/>
                <w:kern w:val="2"/>
              </w:rPr>
              <w:t>40 492 663,57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2.3.</w:t>
            </w:r>
          </w:p>
        </w:tc>
        <w:tc>
          <w:tcPr>
            <w:tcW w:w="3827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63:32:1702003:440</w:t>
            </w:r>
          </w:p>
        </w:tc>
        <w:tc>
          <w:tcPr>
            <w:tcW w:w="2268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63:32:1702003:440-63/456/2023-1 от 31.05.2023</w:t>
            </w:r>
          </w:p>
        </w:tc>
        <w:tc>
          <w:tcPr>
            <w:tcW w:w="1940" w:type="dxa"/>
          </w:tcPr>
          <w:p w:rsidR="00047888" w:rsidRPr="0059778A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59778A">
              <w:rPr>
                <w:rFonts w:ascii="Times New Roman" w:eastAsia="Andale Sans UI" w:hAnsi="Times New Roman" w:cs="Times New Roman"/>
                <w:bCs/>
                <w:kern w:val="2"/>
              </w:rPr>
              <w:t>36 700 271,70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2.4.</w:t>
            </w:r>
          </w:p>
        </w:tc>
        <w:tc>
          <w:tcPr>
            <w:tcW w:w="3827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Контрольно-пропускной пункт</w:t>
            </w:r>
          </w:p>
        </w:tc>
        <w:tc>
          <w:tcPr>
            <w:tcW w:w="2126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63:32:1702003:442</w:t>
            </w:r>
          </w:p>
        </w:tc>
        <w:tc>
          <w:tcPr>
            <w:tcW w:w="2268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63:32:1702003:442-63/456/2023-1 от 01.06.2023</w:t>
            </w:r>
          </w:p>
        </w:tc>
        <w:tc>
          <w:tcPr>
            <w:tcW w:w="1940" w:type="dxa"/>
          </w:tcPr>
          <w:p w:rsidR="00047888" w:rsidRPr="00627DEC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627DEC">
              <w:rPr>
                <w:rFonts w:ascii="Times New Roman" w:eastAsia="Andale Sans UI" w:hAnsi="Times New Roman" w:cs="Times New Roman"/>
                <w:bCs/>
                <w:kern w:val="2"/>
              </w:rPr>
              <w:t>5 208 041,30</w:t>
            </w:r>
          </w:p>
        </w:tc>
      </w:tr>
      <w:tr w:rsidR="00047888" w:rsidRPr="00C63793" w:rsidTr="00B81E1E">
        <w:tc>
          <w:tcPr>
            <w:tcW w:w="710" w:type="dxa"/>
          </w:tcPr>
          <w:p w:rsidR="00047888" w:rsidRPr="00CD641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641D">
              <w:rPr>
                <w:rFonts w:ascii="Times New Roman" w:eastAsia="Andale Sans UI" w:hAnsi="Times New Roman" w:cs="Times New Roman"/>
                <w:bCs/>
                <w:kern w:val="2"/>
              </w:rPr>
              <w:t>2.5.</w:t>
            </w:r>
          </w:p>
        </w:tc>
        <w:tc>
          <w:tcPr>
            <w:tcW w:w="3827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Насосная ППА</w:t>
            </w:r>
          </w:p>
        </w:tc>
        <w:tc>
          <w:tcPr>
            <w:tcW w:w="2126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63:32:1702003:441</w:t>
            </w:r>
          </w:p>
        </w:tc>
        <w:tc>
          <w:tcPr>
            <w:tcW w:w="2268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63:32:1702003:441-63/456/2023-1 от 01.06.2023</w:t>
            </w:r>
          </w:p>
        </w:tc>
        <w:tc>
          <w:tcPr>
            <w:tcW w:w="1940" w:type="dxa"/>
          </w:tcPr>
          <w:p w:rsidR="00047888" w:rsidRPr="00CD77BD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D77BD">
              <w:rPr>
                <w:rFonts w:ascii="Times New Roman" w:eastAsia="Andale Sans UI" w:hAnsi="Times New Roman" w:cs="Times New Roman"/>
                <w:bCs/>
                <w:kern w:val="2"/>
              </w:rPr>
              <w:t>6 059 759,44</w:t>
            </w:r>
          </w:p>
        </w:tc>
      </w:tr>
      <w:tr w:rsidR="007539E4" w:rsidRPr="00C63793" w:rsidTr="00C72B28">
        <w:tc>
          <w:tcPr>
            <w:tcW w:w="710" w:type="dxa"/>
          </w:tcPr>
          <w:p w:rsidR="007539E4" w:rsidRPr="00A876B5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A876B5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3.</w:t>
            </w:r>
          </w:p>
        </w:tc>
        <w:tc>
          <w:tcPr>
            <w:tcW w:w="8221" w:type="dxa"/>
            <w:gridSpan w:val="3"/>
          </w:tcPr>
          <w:p w:rsidR="007539E4" w:rsidRPr="00A876B5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A876B5">
              <w:rPr>
                <w:rFonts w:ascii="Times New Roman" w:hAnsi="Times New Roman" w:cs="Times New Roman"/>
                <w:b/>
              </w:rPr>
              <w:t>«Здания и сооружения производственно-логистического центра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  <w:r w:rsidR="00EB5F99" w:rsidRPr="00A876B5"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1940" w:type="dxa"/>
            <w:vAlign w:val="center"/>
          </w:tcPr>
          <w:p w:rsidR="007539E4" w:rsidRPr="00A876B5" w:rsidRDefault="009923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1 413 028 182,41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3.1.</w:t>
            </w:r>
          </w:p>
        </w:tc>
        <w:tc>
          <w:tcPr>
            <w:tcW w:w="3827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Производственно-логистический корпус с пристроенным АБК</w:t>
            </w:r>
          </w:p>
        </w:tc>
        <w:tc>
          <w:tcPr>
            <w:tcW w:w="2126" w:type="dxa"/>
          </w:tcPr>
          <w:p w:rsidR="00047888" w:rsidRPr="00EB5F99" w:rsidRDefault="00EB5F99" w:rsidP="00F266E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63:32:0000000:12114</w:t>
            </w:r>
          </w:p>
        </w:tc>
        <w:tc>
          <w:tcPr>
            <w:tcW w:w="2268" w:type="dxa"/>
          </w:tcPr>
          <w:p w:rsidR="00047888" w:rsidRPr="00EB5F99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63:32:0000000:12114-63/456/2022-1 от 10.06.2022</w:t>
            </w:r>
          </w:p>
        </w:tc>
        <w:tc>
          <w:tcPr>
            <w:tcW w:w="1940" w:type="dxa"/>
          </w:tcPr>
          <w:p w:rsidR="00047888" w:rsidRPr="00EB5F99" w:rsidRDefault="00EB5F99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1 331 455 758,76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EB5F99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EB5F99">
              <w:rPr>
                <w:rFonts w:ascii="Times New Roman" w:eastAsia="Andale Sans UI" w:hAnsi="Times New Roman" w:cs="Times New Roman"/>
                <w:bCs/>
                <w:kern w:val="2"/>
              </w:rPr>
              <w:t>3.2.</w:t>
            </w:r>
          </w:p>
        </w:tc>
        <w:tc>
          <w:tcPr>
            <w:tcW w:w="3827" w:type="dxa"/>
          </w:tcPr>
          <w:p w:rsidR="00047888" w:rsidRPr="00DB664C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КПП</w:t>
            </w:r>
          </w:p>
        </w:tc>
        <w:tc>
          <w:tcPr>
            <w:tcW w:w="2126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63:32:1702004:249</w:t>
            </w:r>
          </w:p>
        </w:tc>
        <w:tc>
          <w:tcPr>
            <w:tcW w:w="2268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63:32:1702004:249-63/456/2022-1 от 10.06.2022</w:t>
            </w:r>
          </w:p>
        </w:tc>
        <w:tc>
          <w:tcPr>
            <w:tcW w:w="1940" w:type="dxa"/>
          </w:tcPr>
          <w:p w:rsidR="00047888" w:rsidRPr="00DB664C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B664C">
              <w:rPr>
                <w:rFonts w:ascii="Times New Roman" w:eastAsia="Andale Sans UI" w:hAnsi="Times New Roman" w:cs="Times New Roman"/>
                <w:bCs/>
                <w:kern w:val="2"/>
              </w:rPr>
              <w:t>16 146 351,98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3.3.</w:t>
            </w:r>
          </w:p>
        </w:tc>
        <w:tc>
          <w:tcPr>
            <w:tcW w:w="3827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Комплектная трансформаторная подстанция</w:t>
            </w:r>
          </w:p>
        </w:tc>
        <w:tc>
          <w:tcPr>
            <w:tcW w:w="2126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63:32:1702003:378</w:t>
            </w:r>
          </w:p>
        </w:tc>
        <w:tc>
          <w:tcPr>
            <w:tcW w:w="2268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63:32:1702003:378-63/456/2022-1 от 10.06.2022</w:t>
            </w:r>
          </w:p>
        </w:tc>
        <w:tc>
          <w:tcPr>
            <w:tcW w:w="1940" w:type="dxa"/>
          </w:tcPr>
          <w:p w:rsidR="00047888" w:rsidRPr="00022E84" w:rsidRDefault="00DB664C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14 870 158,47</w:t>
            </w:r>
          </w:p>
        </w:tc>
      </w:tr>
      <w:tr w:rsidR="00047888" w:rsidRPr="00EB5F99" w:rsidTr="00B81E1E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</w:t>
            </w:r>
          </w:p>
        </w:tc>
        <w:tc>
          <w:tcPr>
            <w:tcW w:w="3827" w:type="dxa"/>
          </w:tcPr>
          <w:p w:rsidR="00047888" w:rsidRPr="00022E84" w:rsidRDefault="007539E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Насосная станция пожаротушения – единый недвижимый комплекс</w:t>
            </w:r>
            <w:r w:rsidR="00022E84">
              <w:rPr>
                <w:rFonts w:ascii="Times New Roman" w:eastAsia="Andale Sans UI" w:hAnsi="Times New Roman" w:cs="Times New Roman"/>
                <w:bCs/>
                <w:kern w:val="2"/>
              </w:rPr>
              <w:t>, состоящий из:</w:t>
            </w:r>
          </w:p>
        </w:tc>
        <w:tc>
          <w:tcPr>
            <w:tcW w:w="2126" w:type="dxa"/>
          </w:tcPr>
          <w:p w:rsidR="00047888" w:rsidRPr="00022E84" w:rsidRDefault="00022E84" w:rsidP="00022E8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63:32:1702003:379</w:t>
            </w:r>
          </w:p>
        </w:tc>
        <w:tc>
          <w:tcPr>
            <w:tcW w:w="2268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63:32:1702003:379-63/456/2022-1 от 14.06.2022</w:t>
            </w:r>
          </w:p>
        </w:tc>
        <w:tc>
          <w:tcPr>
            <w:tcW w:w="1940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50 555 913,20</w:t>
            </w: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7539E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3.4.1.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Насосная станция пожаротушения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63:32:1702003:380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3.4.2.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Резервуар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63:32:1702003:381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256173">
        <w:tc>
          <w:tcPr>
            <w:tcW w:w="710" w:type="dxa"/>
          </w:tcPr>
          <w:p w:rsidR="00047888" w:rsidRPr="00022E84" w:rsidRDefault="007539E4" w:rsidP="00274124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right="-108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3.4.3.</w:t>
            </w:r>
          </w:p>
        </w:tc>
        <w:tc>
          <w:tcPr>
            <w:tcW w:w="3827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Резервуар</w:t>
            </w:r>
          </w:p>
        </w:tc>
        <w:tc>
          <w:tcPr>
            <w:tcW w:w="2126" w:type="dxa"/>
          </w:tcPr>
          <w:p w:rsidR="00047888" w:rsidRPr="00022E84" w:rsidRDefault="00022E84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022E84">
              <w:rPr>
                <w:rFonts w:ascii="Times New Roman" w:eastAsia="Andale Sans UI" w:hAnsi="Times New Roman" w:cs="Times New Roman"/>
                <w:bCs/>
                <w:kern w:val="2"/>
              </w:rPr>
              <w:t>63:32:1702003:382</w:t>
            </w:r>
          </w:p>
        </w:tc>
        <w:tc>
          <w:tcPr>
            <w:tcW w:w="2268" w:type="dxa"/>
            <w:vAlign w:val="center"/>
          </w:tcPr>
          <w:p w:rsidR="00047888" w:rsidRPr="00022E84" w:rsidRDefault="00256173" w:rsidP="00256173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-</w:t>
            </w:r>
          </w:p>
        </w:tc>
        <w:tc>
          <w:tcPr>
            <w:tcW w:w="1940" w:type="dxa"/>
          </w:tcPr>
          <w:p w:rsidR="00047888" w:rsidRPr="00022E84" w:rsidRDefault="0004788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</w:p>
        </w:tc>
      </w:tr>
      <w:tr w:rsidR="00047888" w:rsidRPr="00EB5F99" w:rsidTr="00C72B28">
        <w:tc>
          <w:tcPr>
            <w:tcW w:w="710" w:type="dxa"/>
          </w:tcPr>
          <w:p w:rsidR="00047888" w:rsidRPr="009927D0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 xml:space="preserve">4. </w:t>
            </w:r>
          </w:p>
        </w:tc>
        <w:tc>
          <w:tcPr>
            <w:tcW w:w="3827" w:type="dxa"/>
          </w:tcPr>
          <w:p w:rsidR="00047888" w:rsidRPr="00EF46DD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Склад инвентаря и материалов</w:t>
            </w:r>
          </w:p>
        </w:tc>
        <w:tc>
          <w:tcPr>
            <w:tcW w:w="2126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63:32:1702003:125</w:t>
            </w:r>
          </w:p>
        </w:tc>
        <w:tc>
          <w:tcPr>
            <w:tcW w:w="2268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63:32:1702003:125-63/009/2019-1 от 17.04.2019</w:t>
            </w:r>
          </w:p>
        </w:tc>
        <w:tc>
          <w:tcPr>
            <w:tcW w:w="1940" w:type="dxa"/>
            <w:vAlign w:val="center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  <w:lang w:val="ru-MD"/>
              </w:rPr>
              <w:t>19 921 270,46</w:t>
            </w:r>
          </w:p>
        </w:tc>
      </w:tr>
      <w:tr w:rsidR="00047888" w:rsidRPr="00EB5F99" w:rsidTr="00C72B28">
        <w:tc>
          <w:tcPr>
            <w:tcW w:w="710" w:type="dxa"/>
          </w:tcPr>
          <w:p w:rsidR="00047888" w:rsidRPr="009927D0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5.</w:t>
            </w:r>
          </w:p>
        </w:tc>
        <w:tc>
          <w:tcPr>
            <w:tcW w:w="3827" w:type="dxa"/>
          </w:tcPr>
          <w:p w:rsidR="00047888" w:rsidRPr="00EF46DD" w:rsidRDefault="00A876B5" w:rsidP="00A876B5">
            <w:pPr>
              <w:pStyle w:val="Arial911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Times New Roman" w:eastAsia="Andale Sans UI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EF46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Гараж на 11 </w:t>
            </w:r>
            <w:proofErr w:type="spellStart"/>
            <w:r w:rsidRPr="00EF46DD">
              <w:rPr>
                <w:rFonts w:ascii="Times New Roman" w:hAnsi="Times New Roman" w:cs="Times New Roman"/>
                <w:b/>
                <w:sz w:val="22"/>
                <w:szCs w:val="22"/>
              </w:rPr>
              <w:t>машиномест</w:t>
            </w:r>
            <w:proofErr w:type="spellEnd"/>
          </w:p>
        </w:tc>
        <w:tc>
          <w:tcPr>
            <w:tcW w:w="2126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63:32:1702003:126</w:t>
            </w:r>
          </w:p>
        </w:tc>
        <w:tc>
          <w:tcPr>
            <w:tcW w:w="2268" w:type="dxa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63:32:1702003:126-63/009/2019-1 от 17.04.2019</w:t>
            </w:r>
          </w:p>
        </w:tc>
        <w:tc>
          <w:tcPr>
            <w:tcW w:w="1940" w:type="dxa"/>
            <w:vAlign w:val="center"/>
          </w:tcPr>
          <w:p w:rsidR="00047888" w:rsidRPr="00EF46DD" w:rsidRDefault="00EF46DD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  <w:lang w:val="ru-MD"/>
              </w:rPr>
              <w:t>20 349 291,15</w:t>
            </w:r>
          </w:p>
        </w:tc>
      </w:tr>
      <w:tr w:rsidR="00A876B5" w:rsidRPr="00EB5F99" w:rsidTr="00C72B28">
        <w:tc>
          <w:tcPr>
            <w:tcW w:w="710" w:type="dxa"/>
          </w:tcPr>
          <w:p w:rsidR="00A876B5" w:rsidRPr="008723D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</w:t>
            </w:r>
            <w:r w:rsidR="00A876B5" w:rsidRPr="008723DF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.</w:t>
            </w:r>
          </w:p>
        </w:tc>
        <w:tc>
          <w:tcPr>
            <w:tcW w:w="8221" w:type="dxa"/>
            <w:gridSpan w:val="3"/>
          </w:tcPr>
          <w:p w:rsidR="00A876B5" w:rsidRPr="008723DF" w:rsidRDefault="00A876B5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8723DF">
              <w:rPr>
                <w:rFonts w:ascii="Times New Roman" w:eastAsia="Andale Sans UI" w:hAnsi="Times New Roman" w:cs="Times New Roman"/>
                <w:b/>
                <w:kern w:val="2"/>
              </w:rPr>
              <w:t>«Здания и сооружения промышленно-производственного комплекса» 1-го этапа строительства на территории особой экономической зоны промышленно-производственного типа на территории муниципального района Ставропольский Самарской области»</w:t>
            </w:r>
          </w:p>
        </w:tc>
        <w:tc>
          <w:tcPr>
            <w:tcW w:w="1940" w:type="dxa"/>
            <w:vAlign w:val="center"/>
          </w:tcPr>
          <w:p w:rsidR="00A876B5" w:rsidRPr="00BB738A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BB738A">
              <w:rPr>
                <w:rFonts w:ascii="Times New Roman" w:hAnsi="Times New Roman" w:cs="Times New Roman"/>
                <w:b/>
                <w:lang w:val="ru-MD"/>
              </w:rPr>
              <w:t>579 151 779,42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.1.</w:t>
            </w:r>
          </w:p>
        </w:tc>
        <w:tc>
          <w:tcPr>
            <w:tcW w:w="3827" w:type="dxa"/>
          </w:tcPr>
          <w:p w:rsidR="00EB5F99" w:rsidRPr="0013033F" w:rsidRDefault="0013033F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Производственно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е</w:t>
            </w: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здани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е</w:t>
            </w: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 Административно-бытово</w:t>
            </w:r>
            <w:r w:rsidR="001868E2">
              <w:rPr>
                <w:rFonts w:ascii="Times New Roman" w:eastAsia="Andale Sans UI" w:hAnsi="Times New Roman" w:cs="Times New Roman"/>
                <w:bCs/>
                <w:kern w:val="2"/>
              </w:rPr>
              <w:t>й корпус</w:t>
            </w:r>
          </w:p>
        </w:tc>
        <w:tc>
          <w:tcPr>
            <w:tcW w:w="2126" w:type="dxa"/>
          </w:tcPr>
          <w:p w:rsidR="00EB5F99" w:rsidRPr="0013033F" w:rsidRDefault="0013033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63:32:1702003:373</w:t>
            </w:r>
          </w:p>
        </w:tc>
        <w:tc>
          <w:tcPr>
            <w:tcW w:w="2268" w:type="dxa"/>
          </w:tcPr>
          <w:p w:rsidR="00EB5F99" w:rsidRPr="0013033F" w:rsidRDefault="0013033F" w:rsidP="00154C2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63:32:1702003:373-63/456/2021-1</w:t>
            </w:r>
            <w:r w:rsid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="00274124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06.09.2021 </w:t>
            </w:r>
            <w:r w:rsidR="00154C22" w:rsidRPr="0013033F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</w:t>
            </w:r>
          </w:p>
        </w:tc>
        <w:tc>
          <w:tcPr>
            <w:tcW w:w="1940" w:type="dxa"/>
          </w:tcPr>
          <w:p w:rsidR="00EB5F99" w:rsidRPr="0013033F" w:rsidRDefault="0013033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3033F">
              <w:rPr>
                <w:rFonts w:ascii="Times New Roman" w:eastAsia="Andale Sans UI" w:hAnsi="Times New Roman" w:cs="Times New Roman"/>
                <w:bCs/>
                <w:kern w:val="2"/>
              </w:rPr>
              <w:t>525 003 449,08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.2.</w:t>
            </w:r>
          </w:p>
        </w:tc>
        <w:tc>
          <w:tcPr>
            <w:tcW w:w="3827" w:type="dxa"/>
          </w:tcPr>
          <w:p w:rsidR="00EB5F99" w:rsidRPr="00154C22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Модульный</w:t>
            </w:r>
            <w:r w:rsidR="0013033F"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контрольно-проп</w:t>
            </w:r>
            <w:bookmarkStart w:id="0" w:name="_GoBack"/>
            <w:bookmarkEnd w:id="0"/>
            <w:r w:rsidR="0013033F" w:rsidRPr="00154C22">
              <w:rPr>
                <w:rFonts w:ascii="Times New Roman" w:eastAsia="Andale Sans UI" w:hAnsi="Times New Roman" w:cs="Times New Roman"/>
                <w:bCs/>
                <w:kern w:val="2"/>
              </w:rPr>
              <w:t>ускно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й</w:t>
            </w:r>
            <w:r w:rsidR="0013033F"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пункт № 1 с проходной</w:t>
            </w:r>
          </w:p>
        </w:tc>
        <w:tc>
          <w:tcPr>
            <w:tcW w:w="2126" w:type="dxa"/>
          </w:tcPr>
          <w:p w:rsidR="00EB5F99" w:rsidRPr="00154C22" w:rsidRDefault="00154C2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t>63:32:1702003:370</w:t>
            </w:r>
          </w:p>
        </w:tc>
        <w:tc>
          <w:tcPr>
            <w:tcW w:w="2268" w:type="dxa"/>
          </w:tcPr>
          <w:p w:rsidR="00EB5F99" w:rsidRPr="00154C22" w:rsidRDefault="00154C22" w:rsidP="00154C2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63:32:1702003:370-63/456/2021-1 от </w:t>
            </w: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 xml:space="preserve">06.09.2021  </w:t>
            </w:r>
          </w:p>
        </w:tc>
        <w:tc>
          <w:tcPr>
            <w:tcW w:w="1940" w:type="dxa"/>
          </w:tcPr>
          <w:p w:rsidR="00EB5F99" w:rsidRPr="00154C22" w:rsidRDefault="00154C2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54C22">
              <w:rPr>
                <w:rFonts w:ascii="Times New Roman" w:eastAsia="Andale Sans UI" w:hAnsi="Times New Roman" w:cs="Times New Roman"/>
                <w:bCs/>
                <w:kern w:val="2"/>
              </w:rPr>
              <w:lastRenderedPageBreak/>
              <w:t>12 417 724,96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.3.</w:t>
            </w:r>
          </w:p>
        </w:tc>
        <w:tc>
          <w:tcPr>
            <w:tcW w:w="3827" w:type="dxa"/>
          </w:tcPr>
          <w:p w:rsidR="00EB5F99" w:rsidRPr="002C2C07" w:rsidRDefault="001868E2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Модульный контрольно-пропускной пункт</w:t>
            </w:r>
            <w:r w:rsidR="0013033F" w:rsidRPr="002C2C0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№ 2</w:t>
            </w:r>
          </w:p>
        </w:tc>
        <w:tc>
          <w:tcPr>
            <w:tcW w:w="2126" w:type="dxa"/>
          </w:tcPr>
          <w:p w:rsidR="00EB5F99" w:rsidRPr="002C2C07" w:rsidRDefault="002C2C07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>63:32:1702003:369</w:t>
            </w:r>
          </w:p>
        </w:tc>
        <w:tc>
          <w:tcPr>
            <w:tcW w:w="2268" w:type="dxa"/>
          </w:tcPr>
          <w:p w:rsidR="00EB5F99" w:rsidRPr="002C2C07" w:rsidRDefault="002C2C07" w:rsidP="002C2C07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63:32:1702003:369-63/456/2021-1 от 07.09.2021  </w:t>
            </w:r>
          </w:p>
        </w:tc>
        <w:tc>
          <w:tcPr>
            <w:tcW w:w="1940" w:type="dxa"/>
          </w:tcPr>
          <w:p w:rsidR="00EB5F99" w:rsidRPr="002C2C07" w:rsidRDefault="002C2C07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2C2C07">
              <w:rPr>
                <w:rFonts w:ascii="Times New Roman" w:eastAsia="Andale Sans UI" w:hAnsi="Times New Roman" w:cs="Times New Roman"/>
                <w:bCs/>
                <w:kern w:val="2"/>
              </w:rPr>
              <w:t>6 140 476,90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743DAC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.4.</w:t>
            </w:r>
          </w:p>
        </w:tc>
        <w:tc>
          <w:tcPr>
            <w:tcW w:w="3827" w:type="dxa"/>
          </w:tcPr>
          <w:p w:rsidR="00EB5F99" w:rsidRPr="009927D0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EB5F99" w:rsidRPr="009927D0" w:rsidRDefault="009927D0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63:32:1702003:371</w:t>
            </w:r>
          </w:p>
        </w:tc>
        <w:tc>
          <w:tcPr>
            <w:tcW w:w="2268" w:type="dxa"/>
          </w:tcPr>
          <w:p w:rsidR="00EB5F99" w:rsidRPr="009927D0" w:rsidRDefault="009927D0" w:rsidP="009927D0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63:32:1702003:371-63/456/2021-1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06.09.2021</w:t>
            </w:r>
          </w:p>
        </w:tc>
        <w:tc>
          <w:tcPr>
            <w:tcW w:w="1940" w:type="dxa"/>
          </w:tcPr>
          <w:p w:rsidR="00EB5F99" w:rsidRPr="009927D0" w:rsidRDefault="009927D0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9927D0">
              <w:rPr>
                <w:rFonts w:ascii="Times New Roman" w:eastAsia="Andale Sans UI" w:hAnsi="Times New Roman" w:cs="Times New Roman"/>
                <w:bCs/>
                <w:kern w:val="2"/>
              </w:rPr>
              <w:t>18 964 165,60</w:t>
            </w:r>
          </w:p>
        </w:tc>
      </w:tr>
      <w:tr w:rsidR="00EB5F99" w:rsidRPr="00EB5F99" w:rsidTr="00B81E1E">
        <w:tc>
          <w:tcPr>
            <w:tcW w:w="710" w:type="dxa"/>
          </w:tcPr>
          <w:p w:rsidR="00EB5F99" w:rsidRPr="0013033F" w:rsidRDefault="00C72B28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6</w:t>
            </w:r>
            <w:r w:rsidR="0013033F" w:rsidRPr="0013033F">
              <w:rPr>
                <w:rFonts w:ascii="Times New Roman" w:eastAsia="Andale Sans UI" w:hAnsi="Times New Roman" w:cs="Times New Roman"/>
                <w:bCs/>
                <w:kern w:val="2"/>
              </w:rPr>
              <w:t>.5.</w:t>
            </w:r>
          </w:p>
        </w:tc>
        <w:tc>
          <w:tcPr>
            <w:tcW w:w="3827" w:type="dxa"/>
          </w:tcPr>
          <w:p w:rsidR="00EB5F99" w:rsidRPr="00D842EF" w:rsidRDefault="001868E2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Модульная трансформаторная подстанция</w:t>
            </w:r>
          </w:p>
        </w:tc>
        <w:tc>
          <w:tcPr>
            <w:tcW w:w="2126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63:32:1702003:372</w:t>
            </w:r>
          </w:p>
        </w:tc>
        <w:tc>
          <w:tcPr>
            <w:tcW w:w="2268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63:32:1702003:372-63/456/2021-1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 xml:space="preserve"> от </w:t>
            </w: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06.09.2021</w:t>
            </w:r>
          </w:p>
        </w:tc>
        <w:tc>
          <w:tcPr>
            <w:tcW w:w="1940" w:type="dxa"/>
          </w:tcPr>
          <w:p w:rsidR="00EB5F99" w:rsidRPr="00D842EF" w:rsidRDefault="00D842EF" w:rsidP="00CA6A2A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D842EF">
              <w:rPr>
                <w:rFonts w:ascii="Times New Roman" w:eastAsia="Andale Sans UI" w:hAnsi="Times New Roman" w:cs="Times New Roman"/>
                <w:bCs/>
                <w:kern w:val="2"/>
              </w:rPr>
              <w:t>16 625 962,88</w:t>
            </w:r>
          </w:p>
        </w:tc>
      </w:tr>
      <w:tr w:rsidR="00C72B28" w:rsidRPr="00EB5F99" w:rsidTr="00C72B28">
        <w:tc>
          <w:tcPr>
            <w:tcW w:w="710" w:type="dxa"/>
          </w:tcPr>
          <w:p w:rsidR="00C72B28" w:rsidRPr="00C72B28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C72B28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7.</w:t>
            </w:r>
          </w:p>
        </w:tc>
        <w:tc>
          <w:tcPr>
            <w:tcW w:w="3827" w:type="dxa"/>
          </w:tcPr>
          <w:p w:rsidR="00C72B28" w:rsidRPr="00EF46DD" w:rsidRDefault="00C72B2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АБК (административно-бытовой ко</w:t>
            </w:r>
            <w:r w:rsidR="001868E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р</w:t>
            </w: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п</w:t>
            </w:r>
            <w:r w:rsidR="001868E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у</w:t>
            </w:r>
            <w:r w:rsidRPr="00EF46DD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с)</w:t>
            </w:r>
          </w:p>
        </w:tc>
        <w:tc>
          <w:tcPr>
            <w:tcW w:w="2126" w:type="dxa"/>
          </w:tcPr>
          <w:p w:rsidR="00C72B28" w:rsidRPr="00EF46DD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63:32:1702003:52</w:t>
            </w:r>
          </w:p>
        </w:tc>
        <w:tc>
          <w:tcPr>
            <w:tcW w:w="2268" w:type="dxa"/>
          </w:tcPr>
          <w:p w:rsidR="00C72B28" w:rsidRPr="00EF46DD" w:rsidRDefault="006C21F1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>
              <w:rPr>
                <w:rFonts w:ascii="Times New Roman" w:hAnsi="Times New Roman" w:cs="Times New Roman"/>
                <w:b/>
              </w:rPr>
              <w:t>63-63/009/705/2016-361/</w:t>
            </w:r>
            <w:r w:rsidR="00C72B28" w:rsidRPr="00EF46DD">
              <w:rPr>
                <w:rFonts w:ascii="Times New Roman" w:hAnsi="Times New Roman" w:cs="Times New Roman"/>
                <w:b/>
              </w:rPr>
              <w:t>1 от 28.06.2016</w:t>
            </w:r>
          </w:p>
        </w:tc>
        <w:tc>
          <w:tcPr>
            <w:tcW w:w="1940" w:type="dxa"/>
            <w:vAlign w:val="center"/>
          </w:tcPr>
          <w:p w:rsidR="00C72B28" w:rsidRPr="00EF46DD" w:rsidRDefault="00C72B2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F46DD">
              <w:rPr>
                <w:rFonts w:ascii="Times New Roman" w:hAnsi="Times New Roman" w:cs="Times New Roman"/>
                <w:b/>
              </w:rPr>
              <w:t>163 474 351,74</w:t>
            </w:r>
          </w:p>
        </w:tc>
      </w:tr>
      <w:tr w:rsidR="00EB2412" w:rsidRPr="00EB5F99" w:rsidTr="00D6020B">
        <w:tc>
          <w:tcPr>
            <w:tcW w:w="710" w:type="dxa"/>
          </w:tcPr>
          <w:p w:rsidR="00EB2412" w:rsidRPr="001668F6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8.</w:t>
            </w:r>
          </w:p>
        </w:tc>
        <w:tc>
          <w:tcPr>
            <w:tcW w:w="8221" w:type="dxa"/>
            <w:gridSpan w:val="3"/>
          </w:tcPr>
          <w:p w:rsidR="00EB2412" w:rsidRPr="001668F6" w:rsidRDefault="00EB2412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«Здания и сооружения промышленно-производственного комплекса, 2-го этапа строительства на территории особой экономической зоны промышленно-производственного типа на территории городского округа Тольятти Самарской области»</w:t>
            </w:r>
          </w:p>
        </w:tc>
        <w:tc>
          <w:tcPr>
            <w:tcW w:w="1940" w:type="dxa"/>
            <w:vAlign w:val="center"/>
          </w:tcPr>
          <w:p w:rsidR="00EB2412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621 087 664,38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8F6">
              <w:rPr>
                <w:rFonts w:ascii="Times New Roman" w:eastAsia="Andale Sans UI" w:hAnsi="Times New Roman" w:cs="Times New Roman"/>
                <w:bCs/>
                <w:kern w:val="2"/>
              </w:rPr>
              <w:t>8.1</w:t>
            </w:r>
            <w:r>
              <w:rPr>
                <w:rFonts w:ascii="Times New Roman" w:eastAsia="Andale Sans UI" w:hAnsi="Times New Roman" w:cs="Times New Roman"/>
                <w:bCs/>
                <w:kern w:val="2"/>
              </w:rPr>
              <w:t>.</w:t>
            </w:r>
          </w:p>
        </w:tc>
        <w:tc>
          <w:tcPr>
            <w:tcW w:w="3827" w:type="dxa"/>
          </w:tcPr>
          <w:p w:rsidR="001668F6" w:rsidRPr="001668F6" w:rsidRDefault="001668F6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1668F6">
              <w:rPr>
                <w:rFonts w:ascii="Times New Roman" w:eastAsia="Andale Sans UI" w:hAnsi="Times New Roman" w:cs="Times New Roman"/>
                <w:bCs/>
                <w:kern w:val="2"/>
              </w:rPr>
              <w:t>Промышленно- производственный корпус</w:t>
            </w:r>
          </w:p>
        </w:tc>
        <w:tc>
          <w:tcPr>
            <w:tcW w:w="2126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63:32:1702003:404</w:t>
            </w:r>
          </w:p>
        </w:tc>
        <w:tc>
          <w:tcPr>
            <w:tcW w:w="2268" w:type="dxa"/>
          </w:tcPr>
          <w:p w:rsidR="001668F6" w:rsidRPr="001668F6" w:rsidRDefault="001668F6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63:32:1702003:404-63/456/2023-1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1668F6" w:rsidP="001668F6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668F6">
              <w:rPr>
                <w:rFonts w:ascii="Times New Roman" w:hAnsi="Times New Roman" w:cs="Times New Roman"/>
              </w:rPr>
              <w:t>09.01.2023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549 460 163,41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8.2.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Трансформаторная подстанция</w:t>
            </w:r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63:32:1702003:401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63:32:1702003:401-63/456/2022-1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24 907 488,34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8.3.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proofErr w:type="spellStart"/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Дизельгенератор</w:t>
            </w:r>
            <w:proofErr w:type="spellEnd"/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63:32:1702003:403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63:32:1702003:403-63/456/2022-1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11 595 206,07</w:t>
            </w:r>
          </w:p>
        </w:tc>
      </w:tr>
      <w:tr w:rsidR="001668F6" w:rsidRPr="00EB5F99" w:rsidTr="00C72B28">
        <w:tc>
          <w:tcPr>
            <w:tcW w:w="710" w:type="dxa"/>
          </w:tcPr>
          <w:p w:rsidR="001668F6" w:rsidRPr="001668F6" w:rsidRDefault="001668F6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</w:rPr>
              <w:t>8.4.</w:t>
            </w:r>
          </w:p>
        </w:tc>
        <w:tc>
          <w:tcPr>
            <w:tcW w:w="3827" w:type="dxa"/>
          </w:tcPr>
          <w:p w:rsidR="001668F6" w:rsidRPr="001668F6" w:rsidRDefault="00CB0298" w:rsidP="001868E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2"/>
              </w:rPr>
            </w:pPr>
            <w:r w:rsidRPr="00CB0298">
              <w:rPr>
                <w:rFonts w:ascii="Times New Roman" w:eastAsia="Andale Sans UI" w:hAnsi="Times New Roman" w:cs="Times New Roman"/>
                <w:bCs/>
                <w:kern w:val="2"/>
              </w:rPr>
              <w:t>Котельная</w:t>
            </w:r>
          </w:p>
        </w:tc>
        <w:tc>
          <w:tcPr>
            <w:tcW w:w="2126" w:type="dxa"/>
          </w:tcPr>
          <w:p w:rsidR="001668F6" w:rsidRPr="001668F6" w:rsidRDefault="00CB0298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63:32:1702003:402</w:t>
            </w:r>
          </w:p>
        </w:tc>
        <w:tc>
          <w:tcPr>
            <w:tcW w:w="2268" w:type="dxa"/>
          </w:tcPr>
          <w:p w:rsidR="00CB0298" w:rsidRPr="00CB0298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63:32:1702003:402-63/456/2022-1</w:t>
            </w:r>
            <w:r>
              <w:rPr>
                <w:rFonts w:ascii="Times New Roman" w:hAnsi="Times New Roman" w:cs="Times New Roman"/>
              </w:rPr>
              <w:t xml:space="preserve"> от</w:t>
            </w:r>
          </w:p>
          <w:p w:rsidR="001668F6" w:rsidRPr="001668F6" w:rsidRDefault="00CB0298" w:rsidP="00CB029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B0298"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940" w:type="dxa"/>
            <w:vAlign w:val="center"/>
          </w:tcPr>
          <w:p w:rsidR="001668F6" w:rsidRPr="00EB2412" w:rsidRDefault="00EB2412" w:rsidP="00C72B28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2412">
              <w:rPr>
                <w:rFonts w:ascii="Times New Roman" w:eastAsia="Andale Sans UI" w:hAnsi="Times New Roman" w:cs="Times New Roman"/>
                <w:bCs/>
                <w:kern w:val="2"/>
              </w:rPr>
              <w:t>35 124 806,56</w:t>
            </w:r>
          </w:p>
        </w:tc>
      </w:tr>
      <w:tr w:rsidR="006C7B2B" w:rsidRPr="00EB5F99" w:rsidTr="005F0903">
        <w:trPr>
          <w:trHeight w:val="659"/>
        </w:trPr>
        <w:tc>
          <w:tcPr>
            <w:tcW w:w="8931" w:type="dxa"/>
            <w:gridSpan w:val="4"/>
            <w:vAlign w:val="center"/>
          </w:tcPr>
          <w:p w:rsidR="006C7B2B" w:rsidRPr="00EB2412" w:rsidRDefault="006C7B2B" w:rsidP="002006BC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Итого первоначальная стоимость Имущества, подлежащего страхованию:</w:t>
            </w:r>
          </w:p>
        </w:tc>
        <w:tc>
          <w:tcPr>
            <w:tcW w:w="1940" w:type="dxa"/>
            <w:vAlign w:val="center"/>
          </w:tcPr>
          <w:p w:rsidR="006C7B2B" w:rsidRPr="00EB2412" w:rsidRDefault="006C7B2B" w:rsidP="00EB2412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2"/>
              </w:rPr>
            </w:pPr>
            <w:r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3</w:t>
            </w:r>
            <w:r w:rsidR="00EB2412" w:rsidRPr="00EB2412">
              <w:rPr>
                <w:rFonts w:ascii="Times New Roman" w:eastAsia="Andale Sans UI" w:hAnsi="Times New Roman" w:cs="Times New Roman"/>
                <w:b/>
                <w:bCs/>
                <w:kern w:val="2"/>
              </w:rPr>
              <w:t> 636 892 716,03</w:t>
            </w:r>
          </w:p>
        </w:tc>
      </w:tr>
    </w:tbl>
    <w:p w:rsidR="00F60017" w:rsidRDefault="00F60017" w:rsidP="00F02291"/>
    <w:sectPr w:rsidR="00F60017" w:rsidSect="003D28C8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A796A"/>
    <w:multiLevelType w:val="multilevel"/>
    <w:tmpl w:val="88407ABA"/>
    <w:lvl w:ilvl="0">
      <w:start w:val="12"/>
      <w:numFmt w:val="decimal"/>
      <w:pStyle w:val="Arial911"/>
      <w:lvlText w:val="%1."/>
      <w:lvlJc w:val="left"/>
      <w:pPr>
        <w:tabs>
          <w:tab w:val="num" w:pos="398"/>
        </w:tabs>
        <w:ind w:left="398" w:hanging="398"/>
      </w:p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0" w:firstLine="720"/>
      </w:pPr>
      <w:rPr>
        <w:rFonts w:ascii="Arial" w:hAnsi="Arial" w:cs="Times New Roman" w:hint="default"/>
        <w:b w:val="0"/>
        <w:i w:val="0"/>
        <w:spacing w:val="0"/>
        <w:w w:val="100"/>
        <w:position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num w:numId="1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77"/>
    <w:rsid w:val="00022E84"/>
    <w:rsid w:val="00047888"/>
    <w:rsid w:val="000546AC"/>
    <w:rsid w:val="000E56F8"/>
    <w:rsid w:val="00102D21"/>
    <w:rsid w:val="0011295E"/>
    <w:rsid w:val="0013033F"/>
    <w:rsid w:val="00154C22"/>
    <w:rsid w:val="001668F6"/>
    <w:rsid w:val="001868E2"/>
    <w:rsid w:val="001C0727"/>
    <w:rsid w:val="002006BC"/>
    <w:rsid w:val="00256173"/>
    <w:rsid w:val="00274124"/>
    <w:rsid w:val="002969D7"/>
    <w:rsid w:val="002C2C07"/>
    <w:rsid w:val="00366792"/>
    <w:rsid w:val="003D28C8"/>
    <w:rsid w:val="004D2411"/>
    <w:rsid w:val="005D3D8E"/>
    <w:rsid w:val="005F0903"/>
    <w:rsid w:val="005F21FF"/>
    <w:rsid w:val="0060204B"/>
    <w:rsid w:val="006601AF"/>
    <w:rsid w:val="006C21F1"/>
    <w:rsid w:val="006C581E"/>
    <w:rsid w:val="006C7B2B"/>
    <w:rsid w:val="00743DAC"/>
    <w:rsid w:val="007539E4"/>
    <w:rsid w:val="007D0F50"/>
    <w:rsid w:val="008723DF"/>
    <w:rsid w:val="00897F43"/>
    <w:rsid w:val="00992328"/>
    <w:rsid w:val="009927D0"/>
    <w:rsid w:val="00A876B5"/>
    <w:rsid w:val="00B81E1E"/>
    <w:rsid w:val="00BB738A"/>
    <w:rsid w:val="00C72B28"/>
    <w:rsid w:val="00CB0298"/>
    <w:rsid w:val="00CF2D29"/>
    <w:rsid w:val="00D842EF"/>
    <w:rsid w:val="00DB664C"/>
    <w:rsid w:val="00EA5677"/>
    <w:rsid w:val="00EB2412"/>
    <w:rsid w:val="00EB5F99"/>
    <w:rsid w:val="00EF46DD"/>
    <w:rsid w:val="00F02291"/>
    <w:rsid w:val="00F266E1"/>
    <w:rsid w:val="00F6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40C54-D1A5-4FC9-812E-7E1C780E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888"/>
    <w:pPr>
      <w:ind w:left="720"/>
      <w:contextualSpacing/>
    </w:pPr>
  </w:style>
  <w:style w:type="paragraph" w:styleId="a4">
    <w:name w:val="No Spacing"/>
    <w:uiPriority w:val="1"/>
    <w:qFormat/>
    <w:rsid w:val="00047888"/>
    <w:pPr>
      <w:spacing w:after="0" w:line="240" w:lineRule="auto"/>
    </w:pPr>
  </w:style>
  <w:style w:type="table" w:styleId="a5">
    <w:name w:val="Table Grid"/>
    <w:basedOn w:val="a1"/>
    <w:uiPriority w:val="59"/>
    <w:rsid w:val="00047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911">
    <w:name w:val="Arial 9 1.1."/>
    <w:basedOn w:val="a"/>
    <w:rsid w:val="00A876B5"/>
    <w:pPr>
      <w:widowControl w:val="0"/>
      <w:numPr>
        <w:numId w:val="1"/>
      </w:numPr>
      <w:spacing w:before="40" w:after="20" w:line="240" w:lineRule="auto"/>
      <w:jc w:val="both"/>
    </w:pPr>
    <w:rPr>
      <w:rFonts w:ascii="Arial" w:eastAsia="Arial Unicode MS" w:hAnsi="Arial" w:cs="Arial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5F2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2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39</cp:revision>
  <cp:lastPrinted>2024-03-14T09:14:00Z</cp:lastPrinted>
  <dcterms:created xsi:type="dcterms:W3CDTF">2024-03-13T12:32:00Z</dcterms:created>
  <dcterms:modified xsi:type="dcterms:W3CDTF">2024-04-10T07:32:00Z</dcterms:modified>
</cp:coreProperties>
</file>